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F21" w:rsidRDefault="00447F21" w:rsidP="00EC5D7C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4.25pt;margin-top:-31.95pt;width:219.6pt;height:111.75pt;z-index:1" stroked="f">
            <v:textbox style="mso-next-textbox:#_x0000_s1026">
              <w:txbxContent>
                <w:p w:rsidR="00CE4543" w:rsidRDefault="00CE4543" w:rsidP="00CE4543">
                  <w:pPr>
                    <w:pStyle w:val="3"/>
                  </w:pPr>
                  <w:r>
                    <w:t>«ЗАТВЕРДЖУЮ»</w:t>
                  </w:r>
                </w:p>
                <w:p w:rsidR="00CE4543" w:rsidRDefault="00CE4543" w:rsidP="00CE4543">
                  <w:pPr>
                    <w:pStyle w:val="3"/>
                  </w:pPr>
                  <w:r>
                    <w:t>Начальник реєстраційної служби</w:t>
                  </w:r>
                </w:p>
                <w:p w:rsidR="00CE4543" w:rsidRDefault="00CE4543" w:rsidP="00CE4543">
                  <w:pPr>
                    <w:pStyle w:val="3"/>
                  </w:pPr>
                  <w:r>
                    <w:t>Первомайського міськрайонного управління юстиції</w:t>
                  </w:r>
                </w:p>
                <w:p w:rsidR="00CE4543" w:rsidRDefault="00CE4543" w:rsidP="00CE4543">
                  <w:pPr>
                    <w:pStyle w:val="3"/>
                  </w:pPr>
                  <w:r>
                    <w:t xml:space="preserve">____________М.Л. Горішня </w:t>
                  </w:r>
                </w:p>
                <w:p w:rsidR="00CE4543" w:rsidRDefault="00CE4543" w:rsidP="00CE4543">
                  <w:pPr>
                    <w:pStyle w:val="3"/>
                  </w:pPr>
                  <w:r>
                    <w:t>«_____»________2014 року</w:t>
                  </w:r>
                </w:p>
                <w:p w:rsidR="00447F21" w:rsidRDefault="00447F21" w:rsidP="00447F21">
                  <w:pPr>
                    <w:pStyle w:val="3"/>
                  </w:pPr>
                </w:p>
                <w:p w:rsidR="00447F21" w:rsidRDefault="00447F21" w:rsidP="00447F21">
                  <w:pPr>
                    <w:pStyle w:val="3"/>
                  </w:pPr>
                </w:p>
                <w:p w:rsidR="00447F21" w:rsidRDefault="00447F21" w:rsidP="00447F21">
                  <w:pPr>
                    <w:pStyle w:val="3"/>
                  </w:pPr>
                </w:p>
                <w:p w:rsidR="00447F21" w:rsidRDefault="00447F21" w:rsidP="00447F21">
                  <w:pPr>
                    <w:pStyle w:val="3"/>
                  </w:pPr>
                </w:p>
                <w:p w:rsidR="00447F21" w:rsidRDefault="00447F21" w:rsidP="00447F21">
                  <w:pPr>
                    <w:pStyle w:val="3"/>
                  </w:pPr>
                </w:p>
                <w:p w:rsidR="00447F21" w:rsidRDefault="00447F21" w:rsidP="00447F21">
                  <w:pPr>
                    <w:pStyle w:val="3"/>
                  </w:pPr>
                  <w:r>
                    <w:t xml:space="preserve"> </w:t>
                  </w:r>
                </w:p>
              </w:txbxContent>
            </v:textbox>
          </v:shape>
        </w:pict>
      </w:r>
    </w:p>
    <w:p w:rsidR="00447F21" w:rsidRDefault="00447F21" w:rsidP="00EC5D7C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47F21" w:rsidRDefault="00447F21" w:rsidP="00EC5D7C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47F21" w:rsidRDefault="00447F21" w:rsidP="00EC5D7C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47F21" w:rsidRDefault="00447F21" w:rsidP="00EC5D7C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47F21" w:rsidRDefault="00447F21" w:rsidP="00EC5D7C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A5D5C" w:rsidRPr="00CE4543" w:rsidRDefault="000A5D5C" w:rsidP="000A5D5C">
      <w:pPr>
        <w:pStyle w:val="a3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CE4543">
        <w:rPr>
          <w:rFonts w:ascii="Times New Roman" w:hAnsi="Times New Roman"/>
          <w:b/>
          <w:sz w:val="26"/>
          <w:szCs w:val="26"/>
          <w:lang w:val="uk-UA"/>
        </w:rPr>
        <w:t>Інформаційна картка адміністративної послуги</w:t>
      </w:r>
    </w:p>
    <w:p w:rsidR="00637DA2" w:rsidRPr="00CE4543" w:rsidRDefault="000A5D5C" w:rsidP="00CE4543">
      <w:pPr>
        <w:pStyle w:val="a3"/>
        <w:jc w:val="center"/>
        <w:rPr>
          <w:rFonts w:ascii="Times New Roman" w:eastAsia="Times New Roman" w:hAnsi="Times New Roman"/>
          <w:b/>
          <w:sz w:val="26"/>
          <w:szCs w:val="26"/>
          <w:lang w:val="uk-UA" w:eastAsia="uk-UA"/>
        </w:rPr>
      </w:pPr>
      <w:r w:rsidRPr="00CE4543">
        <w:rPr>
          <w:rFonts w:ascii="Times New Roman" w:eastAsia="Times New Roman" w:hAnsi="Times New Roman"/>
          <w:b/>
          <w:sz w:val="26"/>
          <w:szCs w:val="26"/>
          <w:lang w:val="uk-UA" w:eastAsia="uk-UA"/>
        </w:rPr>
        <w:t>щодо прийняття повідомлення про зміну найменування громадського об’єднання, мети (цілей), зміну особи (осіб), уповноваженої представляти громадське об’єднання, утворене шляхом прийняття повідомлення про утворення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108"/>
        <w:gridCol w:w="5811"/>
      </w:tblGrid>
      <w:tr w:rsidR="00CE4543" w:rsidRPr="00AD1532" w:rsidTr="00CE4543">
        <w:trPr>
          <w:trHeight w:val="2093"/>
        </w:trPr>
        <w:tc>
          <w:tcPr>
            <w:tcW w:w="828" w:type="dxa"/>
          </w:tcPr>
          <w:p w:rsidR="00CE4543" w:rsidRPr="00E43AE5" w:rsidRDefault="00CE4543" w:rsidP="00637DA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AE5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108" w:type="dxa"/>
          </w:tcPr>
          <w:p w:rsidR="00CE4543" w:rsidRPr="004564BA" w:rsidRDefault="00CE4543" w:rsidP="00B82D09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564BA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Суб’єкт надання адміністративної послуги адміністративних послуг (найменування, місцезнаходження, режим роботи, телефон, адресу електронної пошти та веб-сайту)</w:t>
            </w:r>
          </w:p>
        </w:tc>
        <w:tc>
          <w:tcPr>
            <w:tcW w:w="5811" w:type="dxa"/>
          </w:tcPr>
          <w:p w:rsidR="00CE4543" w:rsidRDefault="00CE4543" w:rsidP="000110EA">
            <w:pP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CD699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Реєстраційна служба </w:t>
            </w:r>
            <w:r w:rsidRPr="00AE6422">
              <w:rPr>
                <w:rFonts w:ascii="Times New Roman" w:hAnsi="Times New Roman"/>
                <w:sz w:val="24"/>
                <w:szCs w:val="24"/>
                <w:lang w:val="uk-UA" w:eastAsia="ar-SA"/>
              </w:rPr>
              <w:t xml:space="preserve">Первомайського міськрайонного </w:t>
            </w:r>
            <w:r w:rsidRPr="00AE6422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управління юстиції у Миколаївській області</w:t>
            </w:r>
          </w:p>
          <w:p w:rsidR="00CE4543" w:rsidRPr="004029D7" w:rsidRDefault="00CE4543" w:rsidP="00CE45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м. Первомайськ, вул.. Грушевського, 3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каб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. № 104, 5-58-21, графік роботи з понеділка по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четверг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з 8 до 17 год., п’ятниця з 8  до 16 год.,  обідня перерва з 12 до </w:t>
            </w:r>
            <w:r w:rsidRPr="0038240A">
              <w:rPr>
                <w:rFonts w:ascii="Times New Roman" w:hAnsi="Times New Roman"/>
                <w:bCs/>
                <w:sz w:val="24"/>
                <w:szCs w:val="24"/>
              </w:rPr>
              <w:t>12.45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год.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   </w:t>
            </w:r>
            <w:hyperlink r:id="rId4" w:history="1">
              <w:r w:rsidRPr="001F39DF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pervomayskreestr</w:t>
              </w:r>
              <w:r w:rsidRPr="00CE4543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@</w:t>
              </w:r>
              <w:r w:rsidRPr="001F39DF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mail</w:t>
              </w:r>
              <w:r w:rsidRPr="00CE4543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.</w:t>
              </w:r>
              <w:proofErr w:type="spellStart"/>
              <w:r w:rsidRPr="001F39DF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E4543" w:rsidRPr="00AD1532" w:rsidTr="00CE4543">
        <w:tc>
          <w:tcPr>
            <w:tcW w:w="828" w:type="dxa"/>
          </w:tcPr>
          <w:p w:rsidR="00CE4543" w:rsidRPr="00E43AE5" w:rsidRDefault="00CE4543" w:rsidP="00637DA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AE5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108" w:type="dxa"/>
          </w:tcPr>
          <w:p w:rsidR="00CE4543" w:rsidRPr="004564BA" w:rsidRDefault="00CE4543" w:rsidP="00B82D0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4564BA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Перелік документів, необхідних для отримання адміністративної послуги, порядок та спосіб їх подання</w:t>
            </w:r>
          </w:p>
        </w:tc>
        <w:tc>
          <w:tcPr>
            <w:tcW w:w="5811" w:type="dxa"/>
          </w:tcPr>
          <w:p w:rsidR="00CE4543" w:rsidRPr="00A33A42" w:rsidRDefault="00CE4543" w:rsidP="00D46CEC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A33A4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bdr w:val="none" w:sz="0" w:space="0" w:color="auto" w:frame="1"/>
                <w:lang w:val="uk-UA" w:eastAsia="uk-UA"/>
              </w:rPr>
              <w:t>Громадське об'єднання повідомляє уповноважений орган з питань реєстрації про зміну найменування громадського об'єднання, його мети (цілей), зміну особи (осіб), уповноваженої представляти громадське об'єднання, протягом місяця з дня прийняття відповідних змін у порядку, передбаченому</w:t>
            </w:r>
            <w:r w:rsidRPr="00AA19C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 </w:t>
            </w:r>
            <w:hyperlink r:id="rId5" w:anchor="n171" w:history="1">
              <w:r w:rsidRPr="005B57E5">
                <w:rPr>
                  <w:rFonts w:ascii="Times New Roman" w:eastAsia="Times New Roman" w:hAnsi="Times New Roman"/>
                  <w:b/>
                  <w:color w:val="000000"/>
                  <w:sz w:val="24"/>
                  <w:szCs w:val="24"/>
                  <w:bdr w:val="none" w:sz="0" w:space="0" w:color="auto" w:frame="1"/>
                  <w:lang w:val="uk-UA" w:eastAsia="uk-UA"/>
                </w:rPr>
                <w:t xml:space="preserve">статтею </w:t>
              </w:r>
              <w:r w:rsidRPr="005B57E5">
                <w:rPr>
                  <w:rFonts w:ascii="Times New Roman" w:eastAsia="Times New Roman" w:hAnsi="Times New Roman"/>
                  <w:b/>
                  <w:color w:val="000000"/>
                  <w:sz w:val="24"/>
                  <w:szCs w:val="24"/>
                  <w:bdr w:val="none" w:sz="0" w:space="0" w:color="auto" w:frame="1"/>
                  <w:lang w:eastAsia="uk-UA"/>
                </w:rPr>
                <w:t>14</w:t>
              </w:r>
            </w:hyperlink>
            <w:r w:rsidRPr="005B57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  Закону</w:t>
            </w:r>
            <w:r w:rsidRPr="005B57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bdr w:val="none" w:sz="0" w:space="0" w:color="auto" w:frame="1"/>
                <w:lang w:val="uk-UA" w:eastAsia="uk-UA"/>
              </w:rPr>
              <w:t xml:space="preserve"> України «Про громад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bdr w:val="none" w:sz="0" w:space="0" w:color="auto" w:frame="1"/>
                <w:lang w:val="uk-UA" w:eastAsia="uk-UA"/>
              </w:rPr>
              <w:t>ські об’єднання»</w:t>
            </w:r>
          </w:p>
          <w:p w:rsidR="00CE4543" w:rsidRPr="00771D35" w:rsidRDefault="00CE4543" w:rsidP="00D46CEC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До уповноваженого органу з питань реєстрації подається</w:t>
            </w:r>
            <w:r w:rsidRPr="00771D3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:</w:t>
            </w:r>
          </w:p>
          <w:p w:rsidR="00CE4543" w:rsidRPr="00771D35" w:rsidRDefault="00CE4543" w:rsidP="00D46CEC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0" w:name="n176"/>
            <w:bookmarkEnd w:id="0"/>
            <w:r w:rsidRPr="00771D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заяв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а </w:t>
            </w:r>
            <w:proofErr w:type="spellStart"/>
            <w:r w:rsidRPr="00771D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довільної</w:t>
            </w:r>
            <w:proofErr w:type="spellEnd"/>
            <w:r w:rsidRPr="00771D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71D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форми</w:t>
            </w:r>
            <w:proofErr w:type="spellEnd"/>
            <w:r w:rsidRPr="00771D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;</w:t>
            </w:r>
          </w:p>
          <w:p w:rsidR="00CE4543" w:rsidRPr="004F5A33" w:rsidRDefault="00CE4543" w:rsidP="00D46CEC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bookmarkStart w:id="1" w:name="n177"/>
            <w:bookmarkStart w:id="2" w:name="n178"/>
            <w:bookmarkEnd w:id="1"/>
            <w:bookmarkEnd w:id="2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2</w:t>
            </w:r>
            <w:r w:rsidRPr="00771D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771D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примірник</w:t>
            </w:r>
            <w:proofErr w:type="spellEnd"/>
            <w:r w:rsidRPr="00771D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71D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оригіналу</w:t>
            </w:r>
            <w:proofErr w:type="spellEnd"/>
            <w:r w:rsidRPr="00771D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771D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нотаріально</w:t>
            </w:r>
            <w:proofErr w:type="spellEnd"/>
            <w:r w:rsidRPr="00771D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71D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засвідчену</w:t>
            </w:r>
            <w:proofErr w:type="spellEnd"/>
            <w:r w:rsidRPr="00771D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71D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копію</w:t>
            </w:r>
            <w:proofErr w:type="spellEnd"/>
            <w:r w:rsidRPr="00771D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771D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рішення</w:t>
            </w:r>
            <w:proofErr w:type="spellEnd"/>
            <w:r w:rsidRPr="00771D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71D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вищого</w:t>
            </w:r>
            <w:proofErr w:type="spellEnd"/>
            <w:r w:rsidRPr="00771D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органу </w:t>
            </w:r>
            <w:proofErr w:type="spellStart"/>
            <w:r w:rsidRPr="00771D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управління</w:t>
            </w:r>
            <w:proofErr w:type="spellEnd"/>
            <w:r w:rsidRPr="00771D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71D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громадського</w:t>
            </w:r>
            <w:proofErr w:type="spellEnd"/>
            <w:r w:rsidRPr="00771D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71D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об'єднання</w:t>
            </w:r>
            <w:proofErr w:type="spellEnd"/>
            <w:r w:rsidRPr="00771D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про зміну</w:t>
            </w:r>
            <w:r w:rsidRPr="00A33A4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bdr w:val="none" w:sz="0" w:space="0" w:color="auto" w:frame="1"/>
                <w:lang w:val="uk-UA" w:eastAsia="uk-UA"/>
              </w:rPr>
              <w:t xml:space="preserve"> </w:t>
            </w:r>
            <w:r w:rsidRPr="004F5A33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val="uk-UA" w:eastAsia="uk-UA"/>
              </w:rPr>
              <w:t>найменування громадського об'єднання, його мети (цілей), зміну особи (осіб), уповноваженої представляти громадське об'єднання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val="uk-UA" w:eastAsia="uk-UA"/>
              </w:rPr>
              <w:t xml:space="preserve"> </w:t>
            </w:r>
            <w:r w:rsidRPr="004F5A3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та/або примірник оригіналу (нотаріально засвідчену копію) розпорядчого документа про їх призначення;</w:t>
            </w:r>
          </w:p>
          <w:p w:rsidR="00CE4543" w:rsidRPr="004F5A33" w:rsidRDefault="00CE4543" w:rsidP="00D46CEC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bookmarkStart w:id="3" w:name="n179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  <w:r w:rsidRPr="004F5A3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) примірник оригіналу (нотаріально засвідчену копію) протоколу засідання керівного органу громадського об'єднання, на якому відповідно до статуту було скликано засідання вищого органу управління, якщо зміни прийняті вищим органом управління;</w:t>
            </w:r>
          </w:p>
          <w:p w:rsidR="00CE4543" w:rsidRPr="00A33A42" w:rsidRDefault="00CE4543" w:rsidP="00D46CEC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bookmarkStart w:id="4" w:name="n180"/>
            <w:bookmarkStart w:id="5" w:name="n182"/>
            <w:bookmarkStart w:id="6" w:name="n195"/>
            <w:bookmarkEnd w:id="4"/>
            <w:bookmarkEnd w:id="5"/>
            <w:bookmarkEnd w:id="6"/>
            <w:r w:rsidRPr="00A33A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Громадське об'єднання, утворене без статусу юридичної особи, у повідомленні про зміну особи (осіб), уповноваженої представляти громадське об'єднання, вказує відомості про особу в обсязі, визначеному у</w:t>
            </w:r>
            <w:r w:rsidRPr="00263CD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 </w:t>
            </w:r>
            <w:hyperlink r:id="rId6" w:anchor="n121" w:history="1">
              <w:r w:rsidRPr="00A33A42">
                <w:rPr>
                  <w:rFonts w:ascii="Times New Roman" w:eastAsia="Times New Roman" w:hAnsi="Times New Roman"/>
                  <w:color w:val="006600"/>
                  <w:sz w:val="24"/>
                  <w:szCs w:val="24"/>
                  <w:u w:val="single"/>
                  <w:bdr w:val="none" w:sz="0" w:space="0" w:color="auto" w:frame="1"/>
                  <w:lang w:val="uk-UA" w:eastAsia="uk-UA"/>
                </w:rPr>
                <w:t xml:space="preserve">пункті 3 частини третьої статті </w:t>
              </w:r>
              <w:r w:rsidRPr="00A33A42">
                <w:rPr>
                  <w:rFonts w:ascii="Times New Roman" w:eastAsia="Times New Roman" w:hAnsi="Times New Roman"/>
                  <w:color w:val="006600"/>
                  <w:sz w:val="24"/>
                  <w:szCs w:val="24"/>
                  <w:u w:val="single"/>
                  <w:bdr w:val="none" w:sz="0" w:space="0" w:color="auto" w:frame="1"/>
                  <w:lang w:val="uk-UA" w:eastAsia="uk-UA"/>
                </w:rPr>
                <w:lastRenderedPageBreak/>
                <w:t>12</w:t>
              </w:r>
            </w:hyperlink>
            <w:r w:rsidRPr="00263CD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 </w:t>
            </w:r>
            <w:r w:rsidRPr="00A33A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цього Закону.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Зокрема</w:t>
            </w:r>
            <w:r w:rsidRPr="004F5A3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із зазначенням прізвища, ім'я, по батькові (за наявності), дати народження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особи</w:t>
            </w:r>
            <w:r w:rsidRPr="004F5A3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,  посади в керівних органах, контактного номера телефону та інших засобів зв'язку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. </w:t>
            </w:r>
          </w:p>
          <w:p w:rsidR="00CE4543" w:rsidRPr="0081796A" w:rsidRDefault="00CE4543" w:rsidP="00D46CEC">
            <w:pPr>
              <w:pStyle w:val="a3"/>
              <w:ind w:firstLine="4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Поштове відправлення або особисто</w:t>
            </w:r>
          </w:p>
          <w:p w:rsidR="00CE4543" w:rsidRPr="000B1BD6" w:rsidRDefault="00CE4543" w:rsidP="00D46CE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EE0B7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CE4543" w:rsidRPr="00AD1532" w:rsidTr="00CE4543">
        <w:tc>
          <w:tcPr>
            <w:tcW w:w="828" w:type="dxa"/>
          </w:tcPr>
          <w:p w:rsidR="00CE4543" w:rsidRPr="00E43AE5" w:rsidRDefault="00CE4543" w:rsidP="00637DA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AE5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3108" w:type="dxa"/>
          </w:tcPr>
          <w:p w:rsidR="00CE4543" w:rsidRPr="0002207E" w:rsidRDefault="00CE4543" w:rsidP="00637DA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2207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Платність або безоплатність адміністративної послуги, у разі платності зазначається розмір та порядок внесення плати, розрахунковий рахунок для внесення плати</w:t>
            </w:r>
          </w:p>
        </w:tc>
        <w:tc>
          <w:tcPr>
            <w:tcW w:w="5811" w:type="dxa"/>
          </w:tcPr>
          <w:p w:rsidR="00CE4543" w:rsidRPr="004B4B4E" w:rsidRDefault="00CE4543" w:rsidP="00D46CEC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Безоплатно</w:t>
            </w:r>
          </w:p>
          <w:p w:rsidR="00CE4543" w:rsidRPr="00F268D0" w:rsidRDefault="00CE4543" w:rsidP="00D46CEC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CE4543" w:rsidRPr="00AD1532" w:rsidTr="00CE4543">
        <w:trPr>
          <w:trHeight w:val="726"/>
        </w:trPr>
        <w:tc>
          <w:tcPr>
            <w:tcW w:w="828" w:type="dxa"/>
          </w:tcPr>
          <w:p w:rsidR="00CE4543" w:rsidRPr="00E43AE5" w:rsidRDefault="00CE4543" w:rsidP="00637DA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AE5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108" w:type="dxa"/>
          </w:tcPr>
          <w:p w:rsidR="00CE4543" w:rsidRPr="0002207E" w:rsidRDefault="00CE4543" w:rsidP="0002207E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2207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Строк надання адміністративної послуги</w:t>
            </w:r>
          </w:p>
        </w:tc>
        <w:tc>
          <w:tcPr>
            <w:tcW w:w="5811" w:type="dxa"/>
          </w:tcPr>
          <w:p w:rsidR="00CE4543" w:rsidRPr="007F66EE" w:rsidRDefault="00CE4543" w:rsidP="00D46CEC">
            <w:pPr>
              <w:snapToGrid w:val="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9467A9">
              <w:rPr>
                <w:rFonts w:ascii="Times New Roman" w:hAnsi="Times New Roman"/>
                <w:lang w:val="uk-UA"/>
              </w:rPr>
              <w:t xml:space="preserve">   </w:t>
            </w:r>
            <w:r>
              <w:rPr>
                <w:rFonts w:ascii="Times New Roman" w:hAnsi="Times New Roman"/>
                <w:lang w:val="uk-UA"/>
              </w:rPr>
              <w:t>П</w:t>
            </w:r>
            <w:proofErr w:type="spellStart"/>
            <w:r w:rsidRPr="00263CD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ротягом</w:t>
            </w:r>
            <w:proofErr w:type="spellEnd"/>
            <w:r w:rsidRPr="00263CD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63CD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п'яти</w:t>
            </w:r>
            <w:proofErr w:type="spellEnd"/>
            <w:r w:rsidRPr="00263CD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63CD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робочих</w:t>
            </w:r>
            <w:proofErr w:type="spellEnd"/>
            <w:r w:rsidRPr="00263CD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63CD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днів</w:t>
            </w:r>
            <w:proofErr w:type="spellEnd"/>
            <w:r w:rsidRPr="00263CD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63CD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</w:t>
            </w:r>
            <w:proofErr w:type="spellEnd"/>
            <w:r w:rsidRPr="00263CD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дня </w:t>
            </w:r>
            <w:proofErr w:type="spellStart"/>
            <w:r w:rsidRPr="00263CD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263CD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63CD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документів</w:t>
            </w:r>
            <w:proofErr w:type="spellEnd"/>
          </w:p>
        </w:tc>
      </w:tr>
      <w:tr w:rsidR="00CE4543" w:rsidRPr="00AD1532" w:rsidTr="00CE4543">
        <w:trPr>
          <w:trHeight w:val="1717"/>
        </w:trPr>
        <w:tc>
          <w:tcPr>
            <w:tcW w:w="828" w:type="dxa"/>
          </w:tcPr>
          <w:p w:rsidR="00CE4543" w:rsidRPr="00E43AE5" w:rsidRDefault="00CE4543" w:rsidP="00637DA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AE5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108" w:type="dxa"/>
          </w:tcPr>
          <w:p w:rsidR="00CE4543" w:rsidRPr="0002207E" w:rsidRDefault="00CE4543" w:rsidP="0002207E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2207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811" w:type="dxa"/>
          </w:tcPr>
          <w:p w:rsidR="00CE4543" w:rsidRPr="00CE4543" w:rsidRDefault="00CE4543" w:rsidP="00CE4543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Отримання повідомлення про прийняття рішення </w:t>
            </w:r>
            <w:r w:rsidRPr="005B57E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про зміну найменування громадського об’єднання, мети (цілей), зміну особи (осіб), уповноваженої представляти громадське об’єднання, утворене шляхом прийняття повідомлення про утворення</w:t>
            </w:r>
          </w:p>
        </w:tc>
      </w:tr>
      <w:tr w:rsidR="00CE4543" w:rsidRPr="00AD1532" w:rsidTr="00CE4543">
        <w:tc>
          <w:tcPr>
            <w:tcW w:w="828" w:type="dxa"/>
          </w:tcPr>
          <w:p w:rsidR="00CE4543" w:rsidRPr="00E43AE5" w:rsidRDefault="00CE4543" w:rsidP="00637DA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108" w:type="dxa"/>
          </w:tcPr>
          <w:p w:rsidR="00CE4543" w:rsidRPr="0002207E" w:rsidRDefault="00CE4543" w:rsidP="0002207E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2207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811" w:type="dxa"/>
          </w:tcPr>
          <w:p w:rsidR="00CE4543" w:rsidRPr="00704DC0" w:rsidRDefault="00CE4543" w:rsidP="00860E70">
            <w:pPr>
              <w:pStyle w:val="rvps2"/>
              <w:rPr>
                <w:lang w:val="uk-UA"/>
              </w:rPr>
            </w:pPr>
            <w:r w:rsidRPr="00704DC0">
              <w:rPr>
                <w:lang w:val="uk-UA"/>
              </w:rPr>
              <w:t xml:space="preserve">Уповноважений орган з питань реєстрації приймає </w:t>
            </w:r>
            <w:r>
              <w:rPr>
                <w:lang w:val="uk-UA"/>
              </w:rPr>
              <w:t>рішення</w:t>
            </w:r>
            <w:r w:rsidRPr="00704DC0">
              <w:rPr>
                <w:lang w:val="uk-UA"/>
              </w:rPr>
              <w:t>:</w:t>
            </w:r>
          </w:p>
          <w:p w:rsidR="00CE4543" w:rsidRDefault="00CE4543" w:rsidP="00860E70">
            <w:pPr>
              <w:pStyle w:val="rvps2"/>
            </w:pPr>
            <w:bookmarkStart w:id="7" w:name="n198"/>
            <w:bookmarkStart w:id="8" w:name="n199"/>
            <w:bookmarkEnd w:id="7"/>
            <w:bookmarkEnd w:id="8"/>
            <w:r>
              <w:rPr>
                <w:lang w:val="uk-UA"/>
              </w:rPr>
              <w:t>1</w:t>
            </w:r>
            <w:r>
              <w:t xml:space="preserve">) про </w:t>
            </w:r>
            <w:proofErr w:type="spellStart"/>
            <w:r>
              <w:t>відмову</w:t>
            </w:r>
            <w:proofErr w:type="spellEnd"/>
            <w:r>
              <w:t xml:space="preserve"> у </w:t>
            </w:r>
            <w:proofErr w:type="spellStart"/>
            <w:r>
              <w:t>прийнятті</w:t>
            </w:r>
            <w:proofErr w:type="spellEnd"/>
            <w:r>
              <w:t xml:space="preserve"> </w:t>
            </w:r>
            <w:proofErr w:type="spellStart"/>
            <w:r>
              <w:t>повідомлення</w:t>
            </w:r>
            <w:proofErr w:type="spellEnd"/>
            <w:r>
              <w:t xml:space="preserve"> про </w:t>
            </w:r>
            <w:proofErr w:type="spellStart"/>
            <w:r>
              <w:t>зміни</w:t>
            </w:r>
            <w:proofErr w:type="spellEnd"/>
            <w:r>
              <w:t xml:space="preserve"> до статуту - у </w:t>
            </w:r>
            <w:proofErr w:type="spellStart"/>
            <w:r>
              <w:t>разі</w:t>
            </w:r>
            <w:proofErr w:type="spellEnd"/>
            <w:r>
              <w:t xml:space="preserve"> </w:t>
            </w:r>
            <w:proofErr w:type="spellStart"/>
            <w:r>
              <w:t>порушення</w:t>
            </w:r>
            <w:proofErr w:type="spellEnd"/>
            <w:r>
              <w:t xml:space="preserve"> статуту </w:t>
            </w:r>
            <w:proofErr w:type="spellStart"/>
            <w:r>
              <w:t>громадського</w:t>
            </w:r>
            <w:proofErr w:type="spellEnd"/>
            <w:r>
              <w:t xml:space="preserve"> </w:t>
            </w:r>
            <w:proofErr w:type="spellStart"/>
            <w:r>
              <w:t>об'єднання</w:t>
            </w:r>
            <w:proofErr w:type="spellEnd"/>
            <w:r>
              <w:t>;</w:t>
            </w:r>
          </w:p>
          <w:p w:rsidR="00CE4543" w:rsidRPr="00CE4543" w:rsidRDefault="00CE4543" w:rsidP="000A5D5C">
            <w:pPr>
              <w:pStyle w:val="rvps2"/>
              <w:rPr>
                <w:lang w:val="uk-UA"/>
              </w:rPr>
            </w:pPr>
            <w:bookmarkStart w:id="9" w:name="n200"/>
            <w:bookmarkEnd w:id="9"/>
            <w:r>
              <w:rPr>
                <w:lang w:val="uk-UA"/>
              </w:rPr>
              <w:t>2</w:t>
            </w:r>
            <w:r>
              <w:t xml:space="preserve">) про </w:t>
            </w:r>
            <w:proofErr w:type="spellStart"/>
            <w:r>
              <w:t>відмову</w:t>
            </w:r>
            <w:proofErr w:type="spellEnd"/>
            <w:r>
              <w:t xml:space="preserve"> у </w:t>
            </w:r>
            <w:proofErr w:type="spellStart"/>
            <w:r>
              <w:t>прийнятті</w:t>
            </w:r>
            <w:proofErr w:type="spellEnd"/>
            <w:r>
              <w:t xml:space="preserve"> </w:t>
            </w:r>
            <w:proofErr w:type="spellStart"/>
            <w:r>
              <w:t>повідомлення</w:t>
            </w:r>
            <w:proofErr w:type="spellEnd"/>
            <w:r>
              <w:t xml:space="preserve"> про </w:t>
            </w:r>
            <w:proofErr w:type="spellStart"/>
            <w:r>
              <w:t>зміни</w:t>
            </w:r>
            <w:proofErr w:type="spellEnd"/>
            <w:r>
              <w:t xml:space="preserve"> до статуту - за </w:t>
            </w:r>
            <w:proofErr w:type="spellStart"/>
            <w:r>
              <w:t>наявності</w:t>
            </w:r>
            <w:proofErr w:type="spellEnd"/>
            <w:r>
              <w:t xml:space="preserve"> </w:t>
            </w:r>
            <w:proofErr w:type="spellStart"/>
            <w:r>
              <w:t>підстав</w:t>
            </w:r>
            <w:proofErr w:type="spellEnd"/>
            <w:r>
              <w:t xml:space="preserve">, </w:t>
            </w:r>
            <w:proofErr w:type="spellStart"/>
            <w:r>
              <w:t>передбачених</w:t>
            </w:r>
            <w:proofErr w:type="spellEnd"/>
            <w:r>
              <w:t xml:space="preserve"> </w:t>
            </w:r>
            <w:hyperlink r:id="rId7" w:anchor="n129" w:history="1">
              <w:proofErr w:type="spellStart"/>
              <w:r>
                <w:rPr>
                  <w:rStyle w:val="a4"/>
                </w:rPr>
                <w:t>частиною</w:t>
              </w:r>
              <w:proofErr w:type="spellEnd"/>
              <w:r>
                <w:rPr>
                  <w:rStyle w:val="a4"/>
                </w:rPr>
                <w:t xml:space="preserve"> десятою </w:t>
              </w:r>
              <w:proofErr w:type="spellStart"/>
              <w:r>
                <w:rPr>
                  <w:rStyle w:val="a4"/>
                </w:rPr>
                <w:t>статті</w:t>
              </w:r>
              <w:proofErr w:type="spellEnd"/>
              <w:r>
                <w:rPr>
                  <w:rStyle w:val="a4"/>
                </w:rPr>
                <w:t xml:space="preserve"> 12</w:t>
              </w:r>
            </w:hyperlink>
            <w:r>
              <w:t xml:space="preserve">  Закону</w:t>
            </w:r>
            <w:r>
              <w:rPr>
                <w:lang w:val="uk-UA"/>
              </w:rPr>
              <w:t xml:space="preserve"> України "Про громадські об'єднання"</w:t>
            </w:r>
            <w:r>
              <w:t xml:space="preserve"> (</w:t>
            </w:r>
            <w:proofErr w:type="spellStart"/>
            <w:r>
              <w:t>крім</w:t>
            </w:r>
            <w:proofErr w:type="spellEnd"/>
            <w:r>
              <w:t xml:space="preserve"> </w:t>
            </w:r>
            <w:proofErr w:type="spellStart"/>
            <w:r>
              <w:t>порушення</w:t>
            </w:r>
            <w:proofErr w:type="spellEnd"/>
            <w:r>
              <w:t xml:space="preserve"> </w:t>
            </w:r>
            <w:proofErr w:type="spellStart"/>
            <w:r>
              <w:t>вимог</w:t>
            </w:r>
            <w:proofErr w:type="spellEnd"/>
            <w:r>
              <w:t xml:space="preserve"> </w:t>
            </w:r>
            <w:hyperlink r:id="rId8" w:anchor="n50" w:history="1">
              <w:proofErr w:type="spellStart"/>
              <w:r>
                <w:rPr>
                  <w:rStyle w:val="a4"/>
                </w:rPr>
                <w:t>статті</w:t>
              </w:r>
              <w:proofErr w:type="spellEnd"/>
              <w:r>
                <w:rPr>
                  <w:rStyle w:val="a4"/>
                </w:rPr>
                <w:t xml:space="preserve"> 7</w:t>
              </w:r>
            </w:hyperlink>
            <w:r>
              <w:t xml:space="preserve"> </w:t>
            </w:r>
            <w:proofErr w:type="spellStart"/>
            <w:r>
              <w:t>цього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ж </w:t>
            </w:r>
            <w:r>
              <w:t>Закону);</w:t>
            </w:r>
          </w:p>
        </w:tc>
      </w:tr>
      <w:tr w:rsidR="00CE4543" w:rsidRPr="00AD1532" w:rsidTr="00CE4543">
        <w:tc>
          <w:tcPr>
            <w:tcW w:w="828" w:type="dxa"/>
          </w:tcPr>
          <w:p w:rsidR="00CE4543" w:rsidRPr="00E43AE5" w:rsidRDefault="00CE4543" w:rsidP="00637DA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E43AE5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108" w:type="dxa"/>
          </w:tcPr>
          <w:p w:rsidR="00CE4543" w:rsidRPr="0002207E" w:rsidRDefault="00CE4543" w:rsidP="00637DA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2207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Спосіб отримання відповіді </w:t>
            </w:r>
            <w:r w:rsidRPr="0002207E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(результату)</w:t>
            </w:r>
          </w:p>
        </w:tc>
        <w:tc>
          <w:tcPr>
            <w:tcW w:w="5811" w:type="dxa"/>
          </w:tcPr>
          <w:p w:rsidR="00CE4543" w:rsidRPr="00CE4543" w:rsidRDefault="00CE4543" w:rsidP="00CE4543">
            <w:pPr>
              <w:shd w:val="clear" w:color="auto" w:fill="FFFFFF"/>
              <w:spacing w:after="150" w:line="240" w:lineRule="auto"/>
              <w:ind w:left="43" w:firstLine="40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Документи видаються  або надсилаються </w:t>
            </w:r>
            <w:r w:rsidRPr="002A63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рекомендованим лист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ом з повідомленням про вручення</w:t>
            </w:r>
            <w:r w:rsidRPr="002A63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керівнику або особі (особам), яка має право представляти громадське об'єднання для здійснення реєстраційних дій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</w:tr>
      <w:tr w:rsidR="00CE4543" w:rsidRPr="000B1BD6" w:rsidTr="00CE4543">
        <w:tc>
          <w:tcPr>
            <w:tcW w:w="828" w:type="dxa"/>
          </w:tcPr>
          <w:p w:rsidR="00CE4543" w:rsidRPr="00E43AE5" w:rsidRDefault="00CE4543" w:rsidP="00637DA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E43AE5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108" w:type="dxa"/>
          </w:tcPr>
          <w:p w:rsidR="00CE4543" w:rsidRPr="0002207E" w:rsidRDefault="00CE4543" w:rsidP="00637DA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А</w:t>
            </w:r>
            <w:proofErr w:type="spellStart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кти</w:t>
            </w:r>
            <w:proofErr w:type="spellEnd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законодавства</w:t>
            </w:r>
            <w:proofErr w:type="spellEnd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що</w:t>
            </w:r>
            <w:proofErr w:type="spellEnd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регулюють</w:t>
            </w:r>
            <w:proofErr w:type="spellEnd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порядок та </w:t>
            </w:r>
            <w:proofErr w:type="spellStart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умови</w:t>
            </w:r>
            <w:proofErr w:type="spellEnd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надання</w:t>
            </w:r>
            <w:proofErr w:type="spellEnd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адміністративної</w:t>
            </w:r>
            <w:proofErr w:type="spellEnd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послуги</w:t>
            </w:r>
            <w:proofErr w:type="spellEnd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11" w:type="dxa"/>
          </w:tcPr>
          <w:p w:rsidR="00CE4543" w:rsidRPr="000B1BD6" w:rsidRDefault="00CE4543" w:rsidP="00D46CEC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7E6296">
              <w:rPr>
                <w:rFonts w:ascii="Times New Roman" w:hAnsi="Times New Roman"/>
                <w:sz w:val="24"/>
                <w:szCs w:val="24"/>
                <w:lang w:val="uk-UA" w:eastAsia="ar-SA"/>
              </w:rPr>
              <w:t>Закон України «</w:t>
            </w:r>
            <w:r w:rsidRPr="007E6296">
              <w:rPr>
                <w:rFonts w:ascii="Times New Roman" w:eastAsia="Arial" w:hAnsi="Times New Roman"/>
                <w:sz w:val="24"/>
                <w:szCs w:val="24"/>
                <w:lang w:val="uk-UA" w:eastAsia="ar-SA"/>
              </w:rPr>
              <w:t>Про громадські об’єднання»</w:t>
            </w:r>
          </w:p>
        </w:tc>
      </w:tr>
      <w:tr w:rsidR="00CE4543" w:rsidRPr="000B1BD6" w:rsidTr="00CE4543">
        <w:tc>
          <w:tcPr>
            <w:tcW w:w="828" w:type="dxa"/>
          </w:tcPr>
          <w:p w:rsidR="00CE4543" w:rsidRDefault="00CE4543" w:rsidP="00637DA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3108" w:type="dxa"/>
          </w:tcPr>
          <w:p w:rsidR="00CE4543" w:rsidRPr="0002207E" w:rsidRDefault="00CE4543" w:rsidP="00637DA2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Примітка</w:t>
            </w:r>
          </w:p>
        </w:tc>
        <w:tc>
          <w:tcPr>
            <w:tcW w:w="5811" w:type="dxa"/>
          </w:tcPr>
          <w:p w:rsidR="00CE4543" w:rsidRPr="000B1BD6" w:rsidRDefault="00CE4543" w:rsidP="00793601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AD1867" w:rsidRPr="00E43AE5" w:rsidRDefault="00AD1867" w:rsidP="00CE4543">
      <w:pPr>
        <w:pStyle w:val="a3"/>
        <w:rPr>
          <w:rFonts w:ascii="Times New Roman" w:hAnsi="Times New Roman"/>
          <w:sz w:val="24"/>
          <w:szCs w:val="24"/>
          <w:u w:val="single"/>
          <w:lang w:val="uk-UA"/>
        </w:rPr>
      </w:pPr>
    </w:p>
    <w:sectPr w:rsidR="00AD1867" w:rsidRPr="00E43AE5" w:rsidSect="00CE454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5D7C"/>
    <w:rsid w:val="0002207E"/>
    <w:rsid w:val="000A5D5C"/>
    <w:rsid w:val="000B1BD6"/>
    <w:rsid w:val="000B35F8"/>
    <w:rsid w:val="000F4E1D"/>
    <w:rsid w:val="001C36DE"/>
    <w:rsid w:val="002A6367"/>
    <w:rsid w:val="002E0207"/>
    <w:rsid w:val="002E744D"/>
    <w:rsid w:val="00316BC2"/>
    <w:rsid w:val="003F18C8"/>
    <w:rsid w:val="00447F21"/>
    <w:rsid w:val="004A6894"/>
    <w:rsid w:val="004B4785"/>
    <w:rsid w:val="00531019"/>
    <w:rsid w:val="00601760"/>
    <w:rsid w:val="00602471"/>
    <w:rsid w:val="006258D8"/>
    <w:rsid w:val="00637DA2"/>
    <w:rsid w:val="00704DC0"/>
    <w:rsid w:val="00793601"/>
    <w:rsid w:val="00796401"/>
    <w:rsid w:val="007B3954"/>
    <w:rsid w:val="007E6296"/>
    <w:rsid w:val="007F4286"/>
    <w:rsid w:val="007F66EE"/>
    <w:rsid w:val="00860E70"/>
    <w:rsid w:val="00931BD8"/>
    <w:rsid w:val="009467A9"/>
    <w:rsid w:val="009936E8"/>
    <w:rsid w:val="009A71C3"/>
    <w:rsid w:val="00AC4806"/>
    <w:rsid w:val="00AD1532"/>
    <w:rsid w:val="00AD1867"/>
    <w:rsid w:val="00AE09F7"/>
    <w:rsid w:val="00B01D36"/>
    <w:rsid w:val="00B47BF4"/>
    <w:rsid w:val="00B82D09"/>
    <w:rsid w:val="00C33806"/>
    <w:rsid w:val="00CE4543"/>
    <w:rsid w:val="00D35C9A"/>
    <w:rsid w:val="00D45C59"/>
    <w:rsid w:val="00D46CEC"/>
    <w:rsid w:val="00D6370A"/>
    <w:rsid w:val="00E43AE5"/>
    <w:rsid w:val="00EC5D7C"/>
    <w:rsid w:val="00EE5664"/>
    <w:rsid w:val="00F268D0"/>
    <w:rsid w:val="00F4432B"/>
    <w:rsid w:val="00F61DD8"/>
    <w:rsid w:val="00F66315"/>
    <w:rsid w:val="00FB0F89"/>
    <w:rsid w:val="00FC560F"/>
    <w:rsid w:val="00FD3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1C3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5D7C"/>
    <w:rPr>
      <w:sz w:val="22"/>
      <w:szCs w:val="22"/>
      <w:lang w:val="ru-RU" w:eastAsia="en-US"/>
    </w:rPr>
  </w:style>
  <w:style w:type="character" w:customStyle="1" w:styleId="apple-converted-space">
    <w:name w:val="apple-converted-space"/>
    <w:basedOn w:val="a0"/>
    <w:rsid w:val="00EC5D7C"/>
  </w:style>
  <w:style w:type="character" w:customStyle="1" w:styleId="spelle">
    <w:name w:val="spelle"/>
    <w:basedOn w:val="a0"/>
    <w:rsid w:val="00EC5D7C"/>
  </w:style>
  <w:style w:type="character" w:styleId="a4">
    <w:name w:val="Hyperlink"/>
    <w:uiPriority w:val="99"/>
    <w:semiHidden/>
    <w:unhideWhenUsed/>
    <w:rsid w:val="00AD1867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AD18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D186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F268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uiPriority w:val="99"/>
    <w:semiHidden/>
    <w:rsid w:val="00F268D0"/>
    <w:rPr>
      <w:rFonts w:ascii="Courier New" w:eastAsia="Times New Roman" w:hAnsi="Courier New" w:cs="Courier New"/>
    </w:rPr>
  </w:style>
  <w:style w:type="paragraph" w:styleId="a6">
    <w:name w:val="Normal (Web)"/>
    <w:basedOn w:val="a"/>
    <w:rsid w:val="000B1B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447F21"/>
    <w:pPr>
      <w:spacing w:after="0" w:line="240" w:lineRule="auto"/>
    </w:pPr>
    <w:rPr>
      <w:rFonts w:ascii="Times New Roman" w:eastAsia="Times New Roman" w:hAnsi="Times New Roman"/>
      <w:sz w:val="28"/>
      <w:szCs w:val="20"/>
      <w:lang w:val="uk-UA"/>
    </w:rPr>
  </w:style>
  <w:style w:type="character" w:customStyle="1" w:styleId="30">
    <w:name w:val="Основной текст 3 Знак"/>
    <w:link w:val="3"/>
    <w:rsid w:val="00447F21"/>
    <w:rPr>
      <w:rFonts w:ascii="Times New Roman" w:eastAsia="Times New Roman" w:hAnsi="Times New Roman"/>
      <w:sz w:val="28"/>
      <w:lang w:val="uk-UA"/>
    </w:rPr>
  </w:style>
  <w:style w:type="character" w:customStyle="1" w:styleId="Absatz-Standardschriftart">
    <w:name w:val="Absatz-Standardschriftart"/>
    <w:rsid w:val="00D6370A"/>
  </w:style>
  <w:style w:type="paragraph" w:customStyle="1" w:styleId="a7">
    <w:name w:val="Текст в заданном формате"/>
    <w:basedOn w:val="a"/>
    <w:rsid w:val="00D6370A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laws/show/4572-1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zakon4.rada.gov.ua/laws/show/4572-1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1.rada.gov.ua/laws/show/4572-17/print1403096641846374" TargetMode="External"/><Relationship Id="rId5" Type="http://schemas.openxmlformats.org/officeDocument/2006/relationships/hyperlink" Target="http://zakon1.rada.gov.ua/laws/show/4572-17/paran171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pervomayskreestr@mail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2585</Words>
  <Characters>1474</Characters>
  <Application>Microsoft Office Word</Application>
  <DocSecurity>0</DocSecurity>
  <Lines>12</Lines>
  <Paragraphs>8</Paragraphs>
  <ScaleCrop>false</ScaleCrop>
  <Company>Grizli777</Company>
  <LinksUpToDate>false</LinksUpToDate>
  <CharactersWithSpaces>4051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555</cp:lastModifiedBy>
  <cp:revision>2</cp:revision>
  <cp:lastPrinted>2013-03-26T08:27:00Z</cp:lastPrinted>
  <dcterms:created xsi:type="dcterms:W3CDTF">2014-08-20T11:00:00Z</dcterms:created>
  <dcterms:modified xsi:type="dcterms:W3CDTF">2014-08-20T11:00:00Z</dcterms:modified>
</cp:coreProperties>
</file>