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3354" w14:textId="2559CACA" w:rsidR="00815577" w:rsidRDefault="00815577" w:rsidP="008155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результатами </w:t>
      </w:r>
      <w:proofErr w:type="spellStart"/>
      <w:r>
        <w:rPr>
          <w:color w:val="000000"/>
          <w:sz w:val="28"/>
          <w:szCs w:val="28"/>
        </w:rPr>
        <w:t>проведеної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перевірки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встановлено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до </w:t>
      </w:r>
      <w:r w:rsidR="003E7229">
        <w:rPr>
          <w:color w:val="000000"/>
          <w:sz w:val="28"/>
          <w:szCs w:val="28"/>
          <w:u w:val="single"/>
          <w:lang w:val="uk-UA"/>
        </w:rPr>
        <w:t xml:space="preserve">БАРАНЕЦЬ Анни </w:t>
      </w:r>
      <w:proofErr w:type="gramStart"/>
      <w:r w:rsidR="003E7229">
        <w:rPr>
          <w:color w:val="000000"/>
          <w:sz w:val="28"/>
          <w:szCs w:val="28"/>
          <w:u w:val="single"/>
          <w:lang w:val="uk-UA"/>
        </w:rPr>
        <w:t>Валеріївни</w:t>
      </w:r>
      <w:r w:rsidR="00DA3BDB" w:rsidRPr="00DA3BD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 не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застосовуються</w:t>
      </w:r>
      <w:proofErr w:type="spellEnd"/>
      <w:r>
        <w:rPr>
          <w:color w:val="000000"/>
          <w:sz w:val="28"/>
          <w:szCs w:val="28"/>
        </w:rPr>
        <w:t xml:space="preserve"> заборони, </w:t>
      </w:r>
      <w:proofErr w:type="spellStart"/>
      <w:r>
        <w:rPr>
          <w:color w:val="000000"/>
          <w:sz w:val="28"/>
          <w:szCs w:val="28"/>
        </w:rPr>
        <w:t>визначені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третьою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четвертою </w:t>
      </w:r>
      <w:proofErr w:type="spellStart"/>
      <w:r>
        <w:rPr>
          <w:color w:val="000000"/>
          <w:sz w:val="28"/>
          <w:szCs w:val="28"/>
        </w:rPr>
        <w:t>статті</w:t>
      </w:r>
      <w:proofErr w:type="spellEnd"/>
      <w:r>
        <w:rPr>
          <w:color w:val="000000"/>
          <w:sz w:val="28"/>
          <w:szCs w:val="28"/>
        </w:rPr>
        <w:t xml:space="preserve"> 1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“Про </w:t>
      </w:r>
      <w:proofErr w:type="spellStart"/>
      <w:r>
        <w:rPr>
          <w:color w:val="000000"/>
          <w:sz w:val="28"/>
          <w:szCs w:val="28"/>
        </w:rPr>
        <w:t>очищення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влади</w:t>
      </w:r>
      <w:proofErr w:type="spellEnd"/>
      <w:r>
        <w:rPr>
          <w:color w:val="000000"/>
          <w:sz w:val="28"/>
          <w:szCs w:val="28"/>
        </w:rPr>
        <w:t>”.</w:t>
      </w:r>
    </w:p>
    <w:p w14:paraId="00C56A5F" w14:textId="308E80D3" w:rsidR="003E7229" w:rsidRDefault="003E7229" w:rsidP="005E38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E7229" w:rsidSect="00EB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15577"/>
    <w:rsid w:val="00135FAC"/>
    <w:rsid w:val="00324E9D"/>
    <w:rsid w:val="003B0EEC"/>
    <w:rsid w:val="003E7229"/>
    <w:rsid w:val="005E3861"/>
    <w:rsid w:val="00815577"/>
    <w:rsid w:val="009265FC"/>
    <w:rsid w:val="009C6FF4"/>
    <w:rsid w:val="00AD26D5"/>
    <w:rsid w:val="00AF7702"/>
    <w:rsid w:val="00B01F01"/>
    <w:rsid w:val="00DA3BDB"/>
    <w:rsid w:val="00E4715C"/>
    <w:rsid w:val="00E65130"/>
    <w:rsid w:val="00EB4B94"/>
    <w:rsid w:val="00FA05C2"/>
    <w:rsid w:val="00FB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B4DF"/>
  <w15:docId w15:val="{5EDC777A-D74E-4D1C-9DD1-EB88C634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081,baiaagaaboqcaaadfcuaaauijqaaaaaaaaaaaaaaaaaaaaaaaaaaaaaaaaaaaaaaaaaaaaaaaaaaaaaaaaaaaaaaaaaaaaaaaaaaaaaaaaaaaaaaaaaaaaaaaaaaaaaaaaaaaaaaaaaaaaaaaaaaaaaaaaaaaaaaaaaaaaaaaaaaaaaaaaaaaaaaaaaaaaaaaaaaaaaaaaaaaaaaaaaaaaaaaaaaaaaaaaaaaaa"/>
    <w:basedOn w:val="a"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9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Jurii</cp:lastModifiedBy>
  <cp:revision>12</cp:revision>
  <dcterms:created xsi:type="dcterms:W3CDTF">2024-12-23T08:59:00Z</dcterms:created>
  <dcterms:modified xsi:type="dcterms:W3CDTF">2026-08-21T07:57:00Z</dcterms:modified>
</cp:coreProperties>
</file>