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6" w:rsidRPr="00DB7203" w:rsidRDefault="004F70B6" w:rsidP="004F70B6">
      <w:pPr>
        <w:tabs>
          <w:tab w:val="left" w:pos="567"/>
          <w:tab w:val="left" w:pos="1418"/>
        </w:tabs>
        <w:jc w:val="center"/>
        <w:rPr>
          <w:sz w:val="28"/>
          <w:szCs w:val="28"/>
          <w:lang w:val="uk-UA" w:eastAsia="en-US"/>
        </w:rPr>
      </w:pPr>
      <w:r w:rsidRPr="00DB7203">
        <w:rPr>
          <w:sz w:val="28"/>
          <w:szCs w:val="28"/>
          <w:lang w:val="uk-UA" w:eastAsia="en-US"/>
        </w:rPr>
        <w:t>ПРОТОКОЛ</w:t>
      </w:r>
    </w:p>
    <w:p w:rsidR="004F70B6" w:rsidRPr="00DB7203" w:rsidRDefault="004F70B6" w:rsidP="004F70B6">
      <w:pPr>
        <w:jc w:val="center"/>
        <w:rPr>
          <w:sz w:val="28"/>
          <w:szCs w:val="28"/>
          <w:lang w:val="uk-UA" w:eastAsia="en-US"/>
        </w:rPr>
      </w:pPr>
      <w:r w:rsidRPr="00DB7203">
        <w:rPr>
          <w:sz w:val="28"/>
          <w:szCs w:val="28"/>
          <w:lang w:val="uk-UA" w:eastAsia="en-US"/>
        </w:rPr>
        <w:t>постійної комісії міської ради</w:t>
      </w:r>
      <w:r w:rsidR="00D20E39">
        <w:rPr>
          <w:sz w:val="28"/>
          <w:szCs w:val="28"/>
          <w:lang w:val="uk-UA" w:eastAsia="en-US"/>
        </w:rPr>
        <w:t xml:space="preserve"> </w:t>
      </w:r>
      <w:r w:rsidRPr="00DB7203">
        <w:rPr>
          <w:sz w:val="28"/>
          <w:szCs w:val="28"/>
          <w:lang w:val="uk-UA"/>
        </w:rPr>
        <w:t>з питань містобудування, архітектури, кадастру, власності, приватизації, земельних відносин та планування територій</w:t>
      </w:r>
    </w:p>
    <w:p w:rsidR="00E3234B" w:rsidRPr="00DB7203" w:rsidRDefault="00E3234B" w:rsidP="004F70B6">
      <w:pPr>
        <w:jc w:val="both"/>
        <w:rPr>
          <w:sz w:val="28"/>
          <w:szCs w:val="28"/>
          <w:lang w:val="uk-UA" w:eastAsia="en-US"/>
        </w:rPr>
      </w:pPr>
    </w:p>
    <w:p w:rsidR="004F70B6" w:rsidRPr="00B95E39" w:rsidRDefault="004F70B6" w:rsidP="004F70B6">
      <w:pPr>
        <w:rPr>
          <w:sz w:val="28"/>
          <w:szCs w:val="28"/>
          <w:lang w:val="uk-UA" w:eastAsia="en-US"/>
        </w:rPr>
      </w:pPr>
      <w:r w:rsidRPr="00B95E39">
        <w:rPr>
          <w:sz w:val="28"/>
          <w:szCs w:val="28"/>
          <w:lang w:val="uk-UA" w:eastAsia="en-US"/>
        </w:rPr>
        <w:t xml:space="preserve">від  </w:t>
      </w:r>
      <w:r w:rsidR="00D37FB1">
        <w:rPr>
          <w:sz w:val="28"/>
          <w:szCs w:val="28"/>
          <w:lang w:val="uk-UA" w:eastAsia="en-US"/>
        </w:rPr>
        <w:t>2</w:t>
      </w:r>
      <w:r w:rsidR="0084159E">
        <w:rPr>
          <w:sz w:val="28"/>
          <w:szCs w:val="28"/>
          <w:lang w:val="uk-UA" w:eastAsia="en-US"/>
        </w:rPr>
        <w:t>2</w:t>
      </w:r>
      <w:r w:rsidR="00A1327A">
        <w:rPr>
          <w:sz w:val="28"/>
          <w:szCs w:val="28"/>
          <w:lang w:val="uk-UA" w:eastAsia="en-US"/>
        </w:rPr>
        <w:t>.</w:t>
      </w:r>
      <w:r w:rsidR="00D37FB1">
        <w:rPr>
          <w:sz w:val="28"/>
          <w:szCs w:val="28"/>
          <w:lang w:val="uk-UA" w:eastAsia="en-US"/>
        </w:rPr>
        <w:t>0</w:t>
      </w:r>
      <w:r w:rsidR="0084159E">
        <w:rPr>
          <w:sz w:val="28"/>
          <w:szCs w:val="28"/>
          <w:lang w:val="uk-UA" w:eastAsia="en-US"/>
        </w:rPr>
        <w:t>5</w:t>
      </w:r>
      <w:r w:rsidRPr="00B95E39">
        <w:rPr>
          <w:sz w:val="28"/>
          <w:szCs w:val="28"/>
          <w:lang w:val="uk-UA" w:eastAsia="en-US"/>
        </w:rPr>
        <w:t>.202</w:t>
      </w:r>
      <w:r w:rsidR="00D37FB1">
        <w:rPr>
          <w:sz w:val="28"/>
          <w:szCs w:val="28"/>
          <w:lang w:val="uk-UA" w:eastAsia="en-US"/>
        </w:rPr>
        <w:t>6</w:t>
      </w:r>
      <w:r w:rsidRPr="00B95E39">
        <w:rPr>
          <w:sz w:val="28"/>
          <w:szCs w:val="28"/>
          <w:lang w:val="uk-UA" w:eastAsia="en-US"/>
        </w:rPr>
        <w:t xml:space="preserve"> </w:t>
      </w:r>
      <w:r w:rsidR="008B078D">
        <w:rPr>
          <w:sz w:val="28"/>
          <w:szCs w:val="28"/>
          <w:lang w:val="uk-UA" w:eastAsia="en-US"/>
        </w:rPr>
        <w:t xml:space="preserve"> </w:t>
      </w:r>
    </w:p>
    <w:p w:rsidR="004F70B6" w:rsidRDefault="004F70B6" w:rsidP="004F70B6">
      <w:pPr>
        <w:rPr>
          <w:sz w:val="28"/>
          <w:szCs w:val="28"/>
          <w:lang w:val="uk-UA" w:eastAsia="en-US"/>
        </w:rPr>
      </w:pPr>
      <w:r w:rsidRPr="00B95E39">
        <w:rPr>
          <w:sz w:val="28"/>
          <w:szCs w:val="28"/>
          <w:lang w:val="uk-UA" w:eastAsia="en-US"/>
        </w:rPr>
        <w:t>м. Первомайськ</w:t>
      </w:r>
    </w:p>
    <w:p w:rsidR="00E3234B" w:rsidRDefault="00E3234B" w:rsidP="004F70B6">
      <w:pPr>
        <w:rPr>
          <w:sz w:val="28"/>
          <w:szCs w:val="28"/>
          <w:lang w:val="uk-UA" w:eastAsia="en-US"/>
        </w:rPr>
      </w:pPr>
    </w:p>
    <w:p w:rsidR="004F70B6" w:rsidRPr="00C16893" w:rsidRDefault="004F70B6" w:rsidP="004F70B6">
      <w:pPr>
        <w:rPr>
          <w:sz w:val="28"/>
          <w:szCs w:val="28"/>
          <w:lang w:val="uk-UA" w:eastAsia="en-US"/>
        </w:rPr>
      </w:pPr>
      <w:r w:rsidRPr="00C16893">
        <w:rPr>
          <w:sz w:val="28"/>
          <w:szCs w:val="28"/>
          <w:lang w:val="uk-UA" w:eastAsia="en-US"/>
        </w:rPr>
        <w:t xml:space="preserve">Усього членів постійної комісії  -  </w:t>
      </w:r>
      <w:r w:rsidR="00580A2E">
        <w:rPr>
          <w:sz w:val="28"/>
          <w:szCs w:val="28"/>
          <w:lang w:val="uk-UA" w:eastAsia="en-US"/>
        </w:rPr>
        <w:t>9</w:t>
      </w:r>
    </w:p>
    <w:p w:rsidR="00A71E6E"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eastAsia="en-US"/>
        </w:rPr>
        <w:t xml:space="preserve">Присутні - </w:t>
      </w:r>
      <w:r w:rsidR="0084159E">
        <w:rPr>
          <w:sz w:val="28"/>
          <w:szCs w:val="28"/>
          <w:lang w:val="uk-UA" w:eastAsia="en-US"/>
        </w:rPr>
        <w:t>5</w:t>
      </w:r>
      <w:r w:rsidRPr="00C16893">
        <w:rPr>
          <w:sz w:val="28"/>
          <w:szCs w:val="28"/>
          <w:lang w:val="uk-UA" w:eastAsia="en-US"/>
        </w:rPr>
        <w:t xml:space="preserve"> (</w:t>
      </w:r>
      <w:r w:rsidR="00401FDF" w:rsidRPr="00C16893">
        <w:rPr>
          <w:sz w:val="28"/>
          <w:szCs w:val="28"/>
          <w:lang w:val="uk-UA"/>
        </w:rPr>
        <w:t>БОЙКО Володимир,</w:t>
      </w:r>
      <w:r w:rsidR="00D146AD" w:rsidRPr="00D146AD">
        <w:rPr>
          <w:sz w:val="28"/>
          <w:szCs w:val="28"/>
          <w:lang w:val="uk-UA"/>
        </w:rPr>
        <w:t xml:space="preserve"> </w:t>
      </w:r>
      <w:r w:rsidR="00D146AD">
        <w:rPr>
          <w:sz w:val="28"/>
          <w:szCs w:val="28"/>
          <w:lang w:val="uk-UA"/>
        </w:rPr>
        <w:t xml:space="preserve">БУРЛИГА Владислав, </w:t>
      </w:r>
      <w:r w:rsidR="0084159E" w:rsidRPr="00C16893">
        <w:rPr>
          <w:sz w:val="28"/>
          <w:szCs w:val="28"/>
          <w:lang w:val="uk-UA"/>
        </w:rPr>
        <w:t>КУРБАНОВ Фаєк,</w:t>
      </w:r>
      <w:r w:rsidR="0084159E">
        <w:rPr>
          <w:sz w:val="28"/>
          <w:szCs w:val="28"/>
          <w:lang w:val="uk-UA"/>
        </w:rPr>
        <w:t xml:space="preserve"> </w:t>
      </w:r>
      <w:r w:rsidR="00401FDF" w:rsidRPr="00C16893">
        <w:rPr>
          <w:sz w:val="28"/>
          <w:szCs w:val="28"/>
          <w:lang w:val="uk-UA"/>
        </w:rPr>
        <w:t xml:space="preserve"> </w:t>
      </w:r>
    </w:p>
    <w:p w:rsidR="004F70B6" w:rsidRPr="00C16893" w:rsidRDefault="00A71E6E"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00331998" w:rsidRPr="00C16893">
        <w:rPr>
          <w:sz w:val="28"/>
          <w:szCs w:val="28"/>
          <w:lang w:val="uk-UA"/>
        </w:rPr>
        <w:t>СОТСЬКИЙ Ігор</w:t>
      </w:r>
      <w:r w:rsidR="00D146AD">
        <w:rPr>
          <w:sz w:val="28"/>
          <w:szCs w:val="28"/>
          <w:lang w:val="uk-UA"/>
        </w:rPr>
        <w:t xml:space="preserve">, </w:t>
      </w:r>
      <w:r w:rsidR="004F70B6" w:rsidRPr="00C16893">
        <w:rPr>
          <w:sz w:val="28"/>
          <w:szCs w:val="28"/>
          <w:lang w:val="uk-UA"/>
        </w:rPr>
        <w:t>ЦИМБАЛЮК Руслан)</w:t>
      </w:r>
    </w:p>
    <w:p w:rsidR="0084159E"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rPr>
        <w:t xml:space="preserve">Відсутні  - </w:t>
      </w:r>
      <w:r w:rsidR="0084159E">
        <w:rPr>
          <w:sz w:val="28"/>
          <w:szCs w:val="28"/>
          <w:lang w:val="uk-UA"/>
        </w:rPr>
        <w:t>4</w:t>
      </w:r>
      <w:r w:rsidRPr="00C16893">
        <w:rPr>
          <w:sz w:val="28"/>
          <w:szCs w:val="28"/>
          <w:lang w:val="uk-UA"/>
        </w:rPr>
        <w:t xml:space="preserve"> (ВОВНЕНКО Євген, </w:t>
      </w:r>
      <w:r w:rsidR="0084159E">
        <w:rPr>
          <w:sz w:val="28"/>
          <w:szCs w:val="28"/>
          <w:lang w:val="uk-UA"/>
        </w:rPr>
        <w:t>ГОРІЦИН Олег,</w:t>
      </w:r>
      <w:r w:rsidR="0084159E" w:rsidRPr="0084159E">
        <w:rPr>
          <w:sz w:val="28"/>
          <w:szCs w:val="28"/>
          <w:lang w:val="uk-UA"/>
        </w:rPr>
        <w:t xml:space="preserve"> </w:t>
      </w:r>
      <w:r w:rsidR="0084159E" w:rsidRPr="00C16893">
        <w:rPr>
          <w:sz w:val="28"/>
          <w:szCs w:val="28"/>
          <w:lang w:val="uk-UA"/>
        </w:rPr>
        <w:t>ПАСТУШОК Оксана,</w:t>
      </w:r>
      <w:r w:rsidR="0084159E">
        <w:rPr>
          <w:sz w:val="28"/>
          <w:szCs w:val="28"/>
          <w:lang w:val="uk-UA"/>
        </w:rPr>
        <w:t xml:space="preserve">  </w:t>
      </w:r>
    </w:p>
    <w:p w:rsidR="00BC3780" w:rsidRDefault="0084159E" w:rsidP="00D20E39">
      <w:pPr>
        <w:widowControl w:val="0"/>
        <w:shd w:val="clear" w:color="auto" w:fill="FFFFFF"/>
        <w:tabs>
          <w:tab w:val="left" w:pos="514"/>
        </w:tabs>
        <w:snapToGrid w:val="0"/>
        <w:jc w:val="both"/>
        <w:rPr>
          <w:sz w:val="28"/>
          <w:szCs w:val="28"/>
          <w:lang w:val="uk-UA" w:eastAsia="en-US"/>
        </w:rPr>
      </w:pPr>
      <w:r>
        <w:rPr>
          <w:sz w:val="28"/>
          <w:szCs w:val="28"/>
          <w:lang w:val="uk-UA"/>
        </w:rPr>
        <w:t xml:space="preserve">                      </w:t>
      </w:r>
      <w:r w:rsidR="00331998" w:rsidRPr="00C16893">
        <w:rPr>
          <w:sz w:val="28"/>
          <w:szCs w:val="28"/>
          <w:lang w:val="uk-UA"/>
        </w:rPr>
        <w:t>ТЕЛЯТНИК Григорій</w:t>
      </w:r>
      <w:r w:rsidR="004F70B6" w:rsidRPr="00C16893">
        <w:rPr>
          <w:sz w:val="28"/>
          <w:szCs w:val="28"/>
          <w:lang w:val="uk-UA"/>
        </w:rPr>
        <w:t>)</w:t>
      </w:r>
    </w:p>
    <w:p w:rsidR="00C66340" w:rsidRPr="00C16893" w:rsidRDefault="004F70B6" w:rsidP="004F70B6">
      <w:pPr>
        <w:jc w:val="both"/>
        <w:rPr>
          <w:color w:val="000000"/>
          <w:sz w:val="28"/>
          <w:szCs w:val="28"/>
          <w:lang w:val="uk-UA"/>
        </w:rPr>
      </w:pPr>
      <w:r w:rsidRPr="00C16893">
        <w:rPr>
          <w:sz w:val="28"/>
          <w:szCs w:val="28"/>
          <w:lang w:val="uk-UA" w:eastAsia="en-US"/>
        </w:rPr>
        <w:t>Головуюч</w:t>
      </w:r>
      <w:r w:rsidR="00331998">
        <w:rPr>
          <w:sz w:val="28"/>
          <w:szCs w:val="28"/>
          <w:lang w:val="uk-UA" w:eastAsia="en-US"/>
        </w:rPr>
        <w:t>ий</w:t>
      </w:r>
      <w:r w:rsidR="00D37FB1">
        <w:rPr>
          <w:sz w:val="28"/>
          <w:szCs w:val="28"/>
          <w:lang w:val="uk-UA" w:eastAsia="en-US"/>
        </w:rPr>
        <w:t xml:space="preserve"> </w:t>
      </w:r>
      <w:r w:rsidRPr="00C16893">
        <w:rPr>
          <w:sz w:val="28"/>
          <w:szCs w:val="28"/>
          <w:lang w:val="uk-UA" w:eastAsia="en-US"/>
        </w:rPr>
        <w:t xml:space="preserve">на засіданні постійної комісії міської ради: </w:t>
      </w:r>
      <w:r w:rsidR="00331998">
        <w:rPr>
          <w:sz w:val="28"/>
          <w:szCs w:val="28"/>
          <w:lang w:val="uk-UA"/>
        </w:rPr>
        <w:t>Ігор СОТСЬКИЙ</w:t>
      </w:r>
    </w:p>
    <w:p w:rsidR="00C66340" w:rsidRDefault="00C66340" w:rsidP="00C66340">
      <w:pPr>
        <w:widowControl w:val="0"/>
        <w:adjustRightInd w:val="0"/>
        <w:jc w:val="both"/>
        <w:textAlignment w:val="baseline"/>
        <w:rPr>
          <w:sz w:val="28"/>
          <w:szCs w:val="28"/>
          <w:highlight w:val="yellow"/>
          <w:lang w:val="uk-UA" w:eastAsia="en-US"/>
        </w:rPr>
      </w:pPr>
    </w:p>
    <w:p w:rsidR="00D146AD" w:rsidRPr="00D15B62" w:rsidRDefault="00331998" w:rsidP="0033199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Pr>
          <w:rFonts w:ascii="Times New Roman" w:hAnsi="Times New Roman"/>
          <w:sz w:val="28"/>
          <w:szCs w:val="28"/>
          <w:lang w:val="uk-UA"/>
        </w:rPr>
        <w:t>ли</w:t>
      </w:r>
      <w:r w:rsidRPr="00D15B62">
        <w:rPr>
          <w:rFonts w:ascii="Times New Roman" w:hAnsi="Times New Roman"/>
          <w:sz w:val="28"/>
          <w:szCs w:val="28"/>
          <w:lang w:val="uk-UA"/>
        </w:rPr>
        <w:t xml:space="preserve"> участь</w:t>
      </w:r>
      <w:r>
        <w:rPr>
          <w:rFonts w:ascii="Times New Roman" w:hAnsi="Times New Roman"/>
          <w:sz w:val="28"/>
          <w:szCs w:val="28"/>
          <w:lang w:val="uk-UA"/>
        </w:rPr>
        <w:t>:</w:t>
      </w:r>
    </w:p>
    <w:tbl>
      <w:tblPr>
        <w:tblpPr w:leftFromText="180" w:rightFromText="180" w:vertAnchor="text" w:horzAnchor="margin" w:tblpY="56"/>
        <w:tblW w:w="0" w:type="auto"/>
        <w:tblLook w:val="01E0"/>
      </w:tblPr>
      <w:tblGrid>
        <w:gridCol w:w="3652"/>
        <w:gridCol w:w="425"/>
        <w:gridCol w:w="5670"/>
      </w:tblGrid>
      <w:tr w:rsidR="00C97F45" w:rsidRPr="003C62EE" w:rsidTr="002D28E0">
        <w:trPr>
          <w:trHeight w:val="80"/>
        </w:trPr>
        <w:tc>
          <w:tcPr>
            <w:tcW w:w="3652" w:type="dxa"/>
          </w:tcPr>
          <w:p w:rsidR="00C97F45" w:rsidRPr="003C62EE" w:rsidRDefault="00C97F45" w:rsidP="00C97F45">
            <w:pPr>
              <w:pStyle w:val="a4"/>
              <w:tabs>
                <w:tab w:val="left" w:pos="540"/>
              </w:tabs>
              <w:jc w:val="both"/>
              <w:rPr>
                <w:sz w:val="28"/>
                <w:szCs w:val="28"/>
                <w:lang w:val="uk-UA"/>
              </w:rPr>
            </w:pPr>
            <w:r>
              <w:rPr>
                <w:rFonts w:ascii="Times New Roman" w:hAnsi="Times New Roman"/>
                <w:sz w:val="28"/>
                <w:szCs w:val="28"/>
                <w:lang w:val="uk-UA"/>
              </w:rPr>
              <w:t xml:space="preserve">ДЕМЧЕНКО Олег  </w:t>
            </w:r>
          </w:p>
        </w:tc>
        <w:tc>
          <w:tcPr>
            <w:tcW w:w="425" w:type="dxa"/>
          </w:tcPr>
          <w:p w:rsidR="00C97F45" w:rsidRPr="003C62EE" w:rsidRDefault="00C97F45" w:rsidP="00C97F45">
            <w:pPr>
              <w:ind w:left="-108" w:right="-108"/>
              <w:jc w:val="center"/>
              <w:rPr>
                <w:sz w:val="28"/>
                <w:szCs w:val="28"/>
                <w:lang w:val="uk-UA"/>
              </w:rPr>
            </w:pPr>
            <w:r>
              <w:rPr>
                <w:sz w:val="28"/>
                <w:szCs w:val="28"/>
                <w:lang w:val="uk-UA"/>
              </w:rPr>
              <w:t>-</w:t>
            </w:r>
          </w:p>
        </w:tc>
        <w:tc>
          <w:tcPr>
            <w:tcW w:w="5670" w:type="dxa"/>
          </w:tcPr>
          <w:p w:rsidR="00C97F45" w:rsidRPr="003C62EE" w:rsidRDefault="00C97F45" w:rsidP="00C97F45">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C97F45" w:rsidRPr="003C62EE" w:rsidTr="002D28E0">
        <w:trPr>
          <w:trHeight w:val="80"/>
        </w:trPr>
        <w:tc>
          <w:tcPr>
            <w:tcW w:w="3652" w:type="dxa"/>
          </w:tcPr>
          <w:p w:rsidR="00C97F45" w:rsidRDefault="00C97F45" w:rsidP="00C97F45">
            <w:pPr>
              <w:pStyle w:val="a4"/>
              <w:tabs>
                <w:tab w:val="left" w:pos="540"/>
              </w:tabs>
              <w:jc w:val="both"/>
              <w:rPr>
                <w:rFonts w:ascii="Times New Roman" w:hAnsi="Times New Roman"/>
                <w:sz w:val="28"/>
                <w:szCs w:val="28"/>
                <w:lang w:val="uk-UA"/>
              </w:rPr>
            </w:pPr>
            <w:r w:rsidRPr="00FC2A5E">
              <w:rPr>
                <w:rFonts w:ascii="Times New Roman" w:hAnsi="Times New Roman"/>
                <w:sz w:val="28"/>
                <w:szCs w:val="28"/>
                <w:lang w:val="uk-UA"/>
              </w:rPr>
              <w:t>МАЛІШЕВСЬК</w:t>
            </w:r>
            <w:r>
              <w:rPr>
                <w:rFonts w:ascii="Times New Roman" w:hAnsi="Times New Roman"/>
                <w:sz w:val="28"/>
                <w:szCs w:val="28"/>
                <w:lang w:val="uk-UA"/>
              </w:rPr>
              <w:t>ИЙ Дмитро</w:t>
            </w:r>
          </w:p>
        </w:tc>
        <w:tc>
          <w:tcPr>
            <w:tcW w:w="425" w:type="dxa"/>
          </w:tcPr>
          <w:p w:rsidR="00C97F45" w:rsidRDefault="00C97F45" w:rsidP="00C97F45">
            <w:pPr>
              <w:ind w:left="-108" w:right="-108"/>
              <w:jc w:val="center"/>
              <w:rPr>
                <w:sz w:val="28"/>
                <w:szCs w:val="28"/>
                <w:lang w:val="uk-UA"/>
              </w:rPr>
            </w:pPr>
            <w:r>
              <w:rPr>
                <w:sz w:val="28"/>
                <w:szCs w:val="28"/>
                <w:lang w:val="uk-UA"/>
              </w:rPr>
              <w:t>-</w:t>
            </w:r>
          </w:p>
        </w:tc>
        <w:tc>
          <w:tcPr>
            <w:tcW w:w="5670" w:type="dxa"/>
          </w:tcPr>
          <w:p w:rsidR="00C97F45" w:rsidRDefault="00C97F45" w:rsidP="00C97F45">
            <w:pPr>
              <w:pStyle w:val="13"/>
              <w:tabs>
                <w:tab w:val="left" w:pos="426"/>
              </w:tabs>
              <w:jc w:val="both"/>
              <w:rPr>
                <w:rFonts w:ascii="Times New Roman" w:hAnsi="Times New Roman"/>
                <w:sz w:val="28"/>
                <w:szCs w:val="28"/>
                <w:lang w:val="uk-UA"/>
              </w:rPr>
            </w:pPr>
            <w:r w:rsidRPr="00FC2A5E">
              <w:rPr>
                <w:rFonts w:ascii="Times New Roman" w:hAnsi="Times New Roman"/>
                <w:sz w:val="28"/>
                <w:szCs w:val="28"/>
                <w:lang w:val="uk-UA"/>
              </w:rPr>
              <w:t>перш</w:t>
            </w:r>
            <w:r>
              <w:rPr>
                <w:rFonts w:ascii="Times New Roman" w:hAnsi="Times New Roman"/>
                <w:sz w:val="28"/>
                <w:szCs w:val="28"/>
                <w:lang w:val="uk-UA"/>
              </w:rPr>
              <w:t>ий</w:t>
            </w:r>
            <w:r w:rsidRPr="00FC2A5E">
              <w:rPr>
                <w:rFonts w:ascii="Times New Roman" w:hAnsi="Times New Roman"/>
                <w:sz w:val="28"/>
                <w:szCs w:val="28"/>
                <w:lang w:val="uk-UA"/>
              </w:rPr>
              <w:t xml:space="preserve"> заступник міського голови</w:t>
            </w:r>
            <w:r>
              <w:rPr>
                <w:rFonts w:ascii="Times New Roman" w:hAnsi="Times New Roman"/>
                <w:sz w:val="28"/>
                <w:szCs w:val="28"/>
                <w:lang w:val="uk-UA"/>
              </w:rPr>
              <w:t>;</w:t>
            </w:r>
          </w:p>
        </w:tc>
      </w:tr>
      <w:tr w:rsidR="002D28E0" w:rsidRPr="003C62EE" w:rsidTr="002D28E0">
        <w:trPr>
          <w:trHeight w:val="80"/>
        </w:trPr>
        <w:tc>
          <w:tcPr>
            <w:tcW w:w="3652" w:type="dxa"/>
          </w:tcPr>
          <w:p w:rsidR="002D28E0" w:rsidRPr="00FC2A5E" w:rsidRDefault="002D28E0" w:rsidP="002D28E0">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НОТЕВСЬКИЙ Вячеслав</w:t>
            </w:r>
          </w:p>
        </w:tc>
        <w:tc>
          <w:tcPr>
            <w:tcW w:w="425" w:type="dxa"/>
          </w:tcPr>
          <w:p w:rsidR="002D28E0" w:rsidRDefault="002D28E0" w:rsidP="002D28E0">
            <w:pPr>
              <w:ind w:left="-108" w:right="-108"/>
              <w:jc w:val="center"/>
              <w:rPr>
                <w:sz w:val="28"/>
                <w:szCs w:val="28"/>
                <w:lang w:val="uk-UA"/>
              </w:rPr>
            </w:pPr>
            <w:r>
              <w:rPr>
                <w:sz w:val="28"/>
                <w:szCs w:val="28"/>
                <w:lang w:val="uk-UA"/>
              </w:rPr>
              <w:t>-</w:t>
            </w:r>
          </w:p>
        </w:tc>
        <w:tc>
          <w:tcPr>
            <w:tcW w:w="5670" w:type="dxa"/>
          </w:tcPr>
          <w:p w:rsidR="002D28E0" w:rsidRPr="00FC2A5E" w:rsidRDefault="002D28E0" w:rsidP="002D28E0">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 xml:space="preserve">депутат міської ради; </w:t>
            </w:r>
          </w:p>
        </w:tc>
      </w:tr>
      <w:tr w:rsidR="00C97F45" w:rsidRPr="003C62EE" w:rsidTr="002D28E0">
        <w:trPr>
          <w:trHeight w:val="80"/>
        </w:trPr>
        <w:tc>
          <w:tcPr>
            <w:tcW w:w="3652" w:type="dxa"/>
          </w:tcPr>
          <w:p w:rsidR="00C97F45" w:rsidRPr="00FC2A5E" w:rsidRDefault="00C97F45" w:rsidP="00C97F45">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САМИЧКО  Наталія</w:t>
            </w:r>
          </w:p>
        </w:tc>
        <w:tc>
          <w:tcPr>
            <w:tcW w:w="425" w:type="dxa"/>
          </w:tcPr>
          <w:p w:rsidR="00C97F45" w:rsidRDefault="00C97F45" w:rsidP="00C97F45">
            <w:pPr>
              <w:ind w:left="-108" w:right="-108"/>
              <w:jc w:val="center"/>
              <w:rPr>
                <w:sz w:val="28"/>
                <w:szCs w:val="28"/>
                <w:lang w:val="uk-UA"/>
              </w:rPr>
            </w:pPr>
            <w:r>
              <w:rPr>
                <w:sz w:val="28"/>
                <w:szCs w:val="28"/>
                <w:lang w:val="uk-UA"/>
              </w:rPr>
              <w:t>-</w:t>
            </w:r>
          </w:p>
        </w:tc>
        <w:tc>
          <w:tcPr>
            <w:tcW w:w="5670" w:type="dxa"/>
          </w:tcPr>
          <w:p w:rsidR="00C97F45" w:rsidRPr="00FC2A5E" w:rsidRDefault="00C97F45" w:rsidP="002D28E0">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r w:rsidR="002D28E0">
              <w:rPr>
                <w:rFonts w:ascii="Times New Roman" w:hAnsi="Times New Roman"/>
                <w:sz w:val="28"/>
                <w:szCs w:val="28"/>
                <w:lang w:val="uk-UA"/>
              </w:rPr>
              <w:t>.</w:t>
            </w:r>
          </w:p>
        </w:tc>
      </w:tr>
    </w:tbl>
    <w:p w:rsidR="0084159E" w:rsidRDefault="0084159E" w:rsidP="0084159E">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84159E" w:rsidRDefault="0084159E" w:rsidP="0084159E">
      <w:pPr>
        <w:ind w:firstLine="567"/>
        <w:jc w:val="both"/>
        <w:rPr>
          <w:rFonts w:eastAsia="Times New Roman"/>
          <w:sz w:val="28"/>
          <w:szCs w:val="28"/>
          <w:lang w:val="uk-UA" w:eastAsia="en-US"/>
        </w:rPr>
      </w:pPr>
      <w:r w:rsidRPr="00625954">
        <w:rPr>
          <w:rFonts w:eastAsia="Times New Roman"/>
          <w:sz w:val="28"/>
          <w:szCs w:val="28"/>
          <w:lang w:val="uk-UA" w:eastAsia="en-US"/>
        </w:rPr>
        <w:t xml:space="preserve">Надійшла пропозиція доповнити запропонований порядок денний </w:t>
      </w:r>
      <w:r>
        <w:rPr>
          <w:rFonts w:eastAsia="Times New Roman"/>
          <w:sz w:val="28"/>
          <w:szCs w:val="28"/>
          <w:lang w:val="uk-UA" w:eastAsia="en-US"/>
        </w:rPr>
        <w:t xml:space="preserve">такими </w:t>
      </w:r>
      <w:r w:rsidRPr="00625954">
        <w:rPr>
          <w:rFonts w:eastAsia="Times New Roman"/>
          <w:sz w:val="28"/>
          <w:szCs w:val="28"/>
          <w:lang w:val="uk-UA" w:eastAsia="en-US"/>
        </w:rPr>
        <w:t>питанням</w:t>
      </w:r>
      <w:r>
        <w:rPr>
          <w:rFonts w:eastAsia="Times New Roman"/>
          <w:sz w:val="28"/>
          <w:szCs w:val="28"/>
          <w:lang w:val="uk-UA" w:eastAsia="en-US"/>
        </w:rPr>
        <w:t>и</w:t>
      </w:r>
      <w:r w:rsidRPr="00625954">
        <w:rPr>
          <w:rFonts w:eastAsia="Times New Roman"/>
          <w:sz w:val="28"/>
          <w:szCs w:val="28"/>
          <w:lang w:val="uk-UA" w:eastAsia="en-US"/>
        </w:rPr>
        <w:t>:</w:t>
      </w:r>
    </w:p>
    <w:p w:rsidR="00D20E39" w:rsidRDefault="00D20E39" w:rsidP="0084159E">
      <w:pPr>
        <w:ind w:firstLine="567"/>
        <w:jc w:val="both"/>
        <w:rPr>
          <w:rFonts w:eastAsia="Times New Roman"/>
          <w:sz w:val="28"/>
          <w:szCs w:val="28"/>
          <w:lang w:val="uk-UA" w:eastAsia="en-US"/>
        </w:rPr>
      </w:pPr>
      <w:r>
        <w:rPr>
          <w:sz w:val="28"/>
          <w:szCs w:val="28"/>
          <w:lang w:val="uk-UA"/>
        </w:rPr>
        <w:t xml:space="preserve">- 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r>
        <w:rPr>
          <w:rFonts w:eastAsia="Times New Roman"/>
          <w:sz w:val="28"/>
          <w:szCs w:val="28"/>
          <w:lang w:val="uk-UA"/>
        </w:rPr>
        <w:t>.</w:t>
      </w:r>
    </w:p>
    <w:p w:rsidR="0084159E" w:rsidRDefault="0084159E" w:rsidP="0084159E">
      <w:pPr>
        <w:tabs>
          <w:tab w:val="left" w:pos="0"/>
        </w:tabs>
        <w:jc w:val="both"/>
        <w:rPr>
          <w:sz w:val="28"/>
          <w:szCs w:val="28"/>
          <w:lang w:val="uk-UA"/>
        </w:rPr>
      </w:pPr>
      <w:r>
        <w:rPr>
          <w:sz w:val="28"/>
          <w:szCs w:val="28"/>
          <w:lang w:val="uk-UA"/>
        </w:rPr>
        <w:tab/>
      </w:r>
      <w:r w:rsidRPr="00F957E5">
        <w:rPr>
          <w:sz w:val="28"/>
          <w:szCs w:val="28"/>
          <w:lang w:val="uk-UA"/>
        </w:rPr>
        <w:t xml:space="preserve">- </w:t>
      </w:r>
      <w:r w:rsidRPr="000D67ED">
        <w:rPr>
          <w:sz w:val="28"/>
          <w:szCs w:val="28"/>
          <w:lang w:val="uk-UA"/>
        </w:rPr>
        <w:t>Про 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84159E" w:rsidRPr="000B0994" w:rsidRDefault="0084159E" w:rsidP="0084159E">
      <w:pPr>
        <w:tabs>
          <w:tab w:val="left" w:pos="0"/>
          <w:tab w:val="num" w:pos="567"/>
          <w:tab w:val="num" w:pos="4612"/>
          <w:tab w:val="left" w:pos="5358"/>
          <w:tab w:val="left" w:pos="6011"/>
          <w:tab w:val="left" w:pos="7200"/>
        </w:tabs>
        <w:suppressAutoHyphens/>
        <w:spacing w:line="100" w:lineRule="atLeast"/>
        <w:ind w:right="-1"/>
        <w:jc w:val="both"/>
        <w:outlineLvl w:val="0"/>
        <w:rPr>
          <w:sz w:val="28"/>
          <w:szCs w:val="28"/>
        </w:rPr>
      </w:pPr>
      <w:r>
        <w:rPr>
          <w:sz w:val="28"/>
          <w:szCs w:val="28"/>
          <w:lang w:val="uk-UA"/>
        </w:rPr>
        <w:tab/>
        <w:t xml:space="preserve">- 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84159E" w:rsidRDefault="0084159E" w:rsidP="0084159E">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r>
        <w:rPr>
          <w:sz w:val="28"/>
          <w:szCs w:val="28"/>
          <w:lang w:val="uk-UA"/>
        </w:rPr>
        <w:tab/>
      </w:r>
      <w:r w:rsidRPr="00625954">
        <w:rPr>
          <w:sz w:val="28"/>
          <w:szCs w:val="28"/>
          <w:lang w:val="uk-UA"/>
        </w:rPr>
        <w:t>«за» - одностайно</w:t>
      </w:r>
    </w:p>
    <w:p w:rsidR="0084159E" w:rsidRPr="001E6148" w:rsidRDefault="0084159E" w:rsidP="0084159E">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84159E" w:rsidRDefault="0084159E" w:rsidP="0084159E">
      <w:pPr>
        <w:tabs>
          <w:tab w:val="left" w:pos="567"/>
        </w:tabs>
        <w:ind w:firstLine="567"/>
        <w:jc w:val="both"/>
        <w:rPr>
          <w:sz w:val="28"/>
          <w:szCs w:val="28"/>
          <w:lang w:val="uk-UA"/>
        </w:rPr>
      </w:pPr>
    </w:p>
    <w:p w:rsidR="0084159E" w:rsidRPr="00F6157D" w:rsidRDefault="0084159E" w:rsidP="00D20E39">
      <w:pPr>
        <w:jc w:val="center"/>
        <w:rPr>
          <w:sz w:val="28"/>
          <w:szCs w:val="28"/>
          <w:lang w:val="uk-UA"/>
        </w:rPr>
      </w:pPr>
      <w:r w:rsidRPr="00FA444B">
        <w:rPr>
          <w:rFonts w:eastAsia="Times New Roman"/>
          <w:b/>
          <w:sz w:val="28"/>
          <w:szCs w:val="28"/>
          <w:lang w:val="uk-UA" w:eastAsia="en-US"/>
        </w:rPr>
        <w:t>Порядок денний</w:t>
      </w:r>
      <w:r w:rsidRPr="00FA444B">
        <w:rPr>
          <w:sz w:val="28"/>
          <w:szCs w:val="28"/>
          <w:lang w:val="uk-UA"/>
        </w:rPr>
        <w:tab/>
      </w:r>
      <w:r>
        <w:rPr>
          <w:b/>
          <w:sz w:val="28"/>
          <w:szCs w:val="28"/>
          <w:lang w:val="uk-UA"/>
        </w:rPr>
        <w:t xml:space="preserve">     </w:t>
      </w:r>
    </w:p>
    <w:p w:rsidR="0084159E" w:rsidRPr="00E57368" w:rsidRDefault="0084159E" w:rsidP="0084159E">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84159E" w:rsidRPr="00471616" w:rsidRDefault="0084159E" w:rsidP="0084159E">
      <w:pPr>
        <w:numPr>
          <w:ilvl w:val="0"/>
          <w:numId w:val="2"/>
        </w:numPr>
        <w:tabs>
          <w:tab w:val="clear" w:pos="1070"/>
          <w:tab w:val="left" w:pos="0"/>
          <w:tab w:val="num" w:pos="851"/>
          <w:tab w:val="num" w:pos="1418"/>
          <w:tab w:val="left" w:pos="5358"/>
          <w:tab w:val="left" w:pos="6011"/>
          <w:tab w:val="left" w:pos="7200"/>
        </w:tabs>
        <w:suppressAutoHyphens/>
        <w:spacing w:line="100" w:lineRule="atLeast"/>
        <w:ind w:left="0" w:firstLine="567"/>
        <w:jc w:val="both"/>
        <w:outlineLvl w:val="0"/>
        <w:rPr>
          <w:sz w:val="28"/>
          <w:szCs w:val="28"/>
          <w:lang w:val="uk-UA"/>
        </w:rPr>
      </w:pP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84159E" w:rsidRPr="00691867" w:rsidRDefault="0084159E" w:rsidP="0084159E">
      <w:pPr>
        <w:numPr>
          <w:ilvl w:val="0"/>
          <w:numId w:val="2"/>
        </w:numPr>
        <w:tabs>
          <w:tab w:val="clear" w:pos="1070"/>
          <w:tab w:val="left" w:pos="0"/>
          <w:tab w:val="num" w:pos="851"/>
          <w:tab w:val="num" w:pos="1418"/>
          <w:tab w:val="left" w:pos="5358"/>
          <w:tab w:val="left" w:pos="6011"/>
          <w:tab w:val="left" w:pos="7200"/>
        </w:tabs>
        <w:suppressAutoHyphens/>
        <w:spacing w:line="100" w:lineRule="atLeast"/>
        <w:ind w:left="0" w:firstLine="567"/>
        <w:jc w:val="both"/>
        <w:outlineLvl w:val="0"/>
        <w:rPr>
          <w:bCs/>
          <w:sz w:val="28"/>
          <w:szCs w:val="28"/>
          <w:lang w:val="uk-UA"/>
        </w:rPr>
      </w:pP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84159E" w:rsidRPr="00E70981" w:rsidRDefault="0084159E" w:rsidP="0084159E">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lastRenderedPageBreak/>
        <w:t xml:space="preserve">Про </w:t>
      </w:r>
      <w:r w:rsidRPr="00E70981">
        <w:rPr>
          <w:sz w:val="28"/>
          <w:szCs w:val="28"/>
          <w:lang w:val="uk-UA"/>
        </w:rPr>
        <w:t>внесення змін до бюджету Первомайської міської територіальної громади на 2026 рік.</w:t>
      </w:r>
    </w:p>
    <w:p w:rsidR="0084159E" w:rsidRPr="00AE1EF8" w:rsidRDefault="0084159E" w:rsidP="0084159E">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0" w:firstLine="567"/>
        <w:jc w:val="both"/>
        <w:outlineLvl w:val="0"/>
        <w:rPr>
          <w:rFonts w:eastAsia="Times New Roman"/>
          <w:sz w:val="28"/>
          <w:szCs w:val="28"/>
          <w:lang w:val="uk-UA"/>
        </w:rPr>
      </w:pPr>
      <w:r w:rsidRPr="00AE1EF8">
        <w:rPr>
          <w:kern w:val="1"/>
          <w:sz w:val="28"/>
          <w:szCs w:val="28"/>
          <w:lang w:val="uk-UA" w:eastAsia="uk-UA"/>
        </w:rPr>
        <w:t>Про</w:t>
      </w:r>
      <w:r w:rsidRPr="00AE1EF8">
        <w:rPr>
          <w:rFonts w:eastAsia="Times New Roman"/>
          <w:sz w:val="28"/>
          <w:szCs w:val="28"/>
          <w:lang w:val="uk-UA"/>
        </w:rPr>
        <w:t xml:space="preserve"> </w:t>
      </w:r>
      <w:bookmarkStart w:id="0" w:name="_Hlk228887440"/>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bookmarkStart w:id="1" w:name="_Hlk229579211"/>
      <w:bookmarkStart w:id="2" w:name="_Hlk229409945"/>
      <w:r w:rsidRPr="00AE1EF8">
        <w:rPr>
          <w:rFonts w:eastAsia="Times New Roman"/>
          <w:sz w:val="28"/>
          <w:szCs w:val="28"/>
          <w:lang w:val="uk-UA"/>
        </w:rPr>
        <w:t xml:space="preserve">Первомайської міської ради </w:t>
      </w:r>
      <w:bookmarkEnd w:id="1"/>
      <w:r w:rsidRPr="00AE1EF8">
        <w:rPr>
          <w:rFonts w:eastAsia="Times New Roman"/>
          <w:sz w:val="28"/>
          <w:szCs w:val="28"/>
          <w:lang w:val="uk-UA"/>
        </w:rPr>
        <w:t>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w:t>
      </w:r>
      <w:bookmarkEnd w:id="0"/>
      <w:r w:rsidRPr="00AE1EF8">
        <w:rPr>
          <w:rFonts w:eastAsia="Times New Roman"/>
          <w:sz w:val="28"/>
          <w:szCs w:val="28"/>
        </w:rPr>
        <w:t xml:space="preserve">та </w:t>
      </w:r>
      <w:r w:rsidRPr="00AE1EF8">
        <w:rPr>
          <w:rFonts w:eastAsia="Times New Roman"/>
          <w:sz w:val="28"/>
          <w:szCs w:val="28"/>
          <w:lang w:val="uk-UA"/>
        </w:rPr>
        <w:t>перший квартал</w:t>
      </w:r>
      <w:r w:rsidRPr="00AE1EF8">
        <w:rPr>
          <w:rFonts w:eastAsia="Times New Roman"/>
          <w:sz w:val="28"/>
          <w:szCs w:val="28"/>
        </w:rPr>
        <w:t xml:space="preserve"> 2026 року</w:t>
      </w:r>
      <w:bookmarkEnd w:id="2"/>
      <w:r>
        <w:rPr>
          <w:rFonts w:eastAsia="Times New Roman"/>
          <w:sz w:val="28"/>
          <w:szCs w:val="28"/>
          <w:lang w:val="uk-UA"/>
        </w:rPr>
        <w:t>.</w:t>
      </w:r>
    </w:p>
    <w:p w:rsidR="0084159E" w:rsidRPr="000F491D" w:rsidRDefault="0084159E" w:rsidP="0084159E">
      <w:pPr>
        <w:numPr>
          <w:ilvl w:val="0"/>
          <w:numId w:val="2"/>
        </w:numPr>
        <w:tabs>
          <w:tab w:val="clear" w:pos="1070"/>
          <w:tab w:val="left" w:pos="0"/>
          <w:tab w:val="num" w:pos="851"/>
          <w:tab w:val="num" w:pos="1418"/>
          <w:tab w:val="left" w:pos="5358"/>
          <w:tab w:val="left" w:pos="6011"/>
          <w:tab w:val="left" w:pos="7200"/>
        </w:tabs>
        <w:suppressAutoHyphens/>
        <w:spacing w:line="100" w:lineRule="atLeast"/>
        <w:ind w:left="587" w:hanging="20"/>
        <w:jc w:val="both"/>
        <w:outlineLvl w:val="0"/>
        <w:rPr>
          <w:color w:val="333333"/>
          <w:sz w:val="28"/>
          <w:szCs w:val="28"/>
          <w:shd w:val="clear" w:color="auto" w:fill="FFFFFF"/>
          <w:lang w:val="uk-UA"/>
        </w:rPr>
      </w:pPr>
      <w:r w:rsidRPr="000F491D">
        <w:rPr>
          <w:sz w:val="28"/>
          <w:szCs w:val="28"/>
          <w:lang w:val="uk-UA"/>
        </w:rPr>
        <w:t xml:space="preserve">Про </w:t>
      </w:r>
      <w:bookmarkStart w:id="3" w:name="_Hlk208581951"/>
      <w:r w:rsidRPr="000F491D">
        <w:rPr>
          <w:sz w:val="28"/>
          <w:szCs w:val="28"/>
          <w:lang w:val="uk-UA"/>
        </w:rPr>
        <w:t xml:space="preserve">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bookmarkEnd w:id="3"/>
    <w:p w:rsidR="0084159E" w:rsidRPr="00E57368"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46B14">
        <w:rPr>
          <w:sz w:val="28"/>
          <w:szCs w:val="28"/>
          <w:lang w:val="uk-UA"/>
        </w:rPr>
        <w:t xml:space="preserve">Про </w:t>
      </w:r>
      <w:r w:rsidRPr="00952484">
        <w:rPr>
          <w:sz w:val="28"/>
          <w:szCs w:val="28"/>
        </w:rPr>
        <w:t>припинення права оперативного управління на жиле приміщення  - кімнату № 26 у гуртожитку № 4 по вулиці Нацгвардійська в м. Первомайськ Миколаївської області.</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84159E" w:rsidRPr="001E4DA7"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закріплення нежитлового приміщення по вул. Нацгвардійська, 3/80 </w:t>
      </w:r>
      <w:r>
        <w:rPr>
          <w:sz w:val="28"/>
          <w:szCs w:val="28"/>
          <w:lang w:val="uk-UA"/>
        </w:rPr>
        <w:t xml:space="preserve"> </w:t>
      </w:r>
      <w:r w:rsidRPr="00952484">
        <w:rPr>
          <w:sz w:val="28"/>
          <w:szCs w:val="28"/>
        </w:rPr>
        <w:t xml:space="preserve">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надання дозволу на розроблення проекту землеустрою зі зміною цільового призначення земельної ділянки по вул. Михайла </w:t>
      </w:r>
      <w:r>
        <w:rPr>
          <w:sz w:val="28"/>
          <w:szCs w:val="28"/>
          <w:lang w:val="uk-UA"/>
        </w:rPr>
        <w:t xml:space="preserve">                     </w:t>
      </w:r>
      <w:r>
        <w:rPr>
          <w:sz w:val="28"/>
          <w:szCs w:val="28"/>
        </w:rPr>
        <w:t>Грушевського,</w:t>
      </w:r>
      <w:r w:rsidR="00242597">
        <w:rPr>
          <w:sz w:val="28"/>
          <w:szCs w:val="28"/>
          <w:lang w:val="uk-UA"/>
        </w:rPr>
        <w:t xml:space="preserve"> </w:t>
      </w:r>
      <w:r w:rsidRPr="00952484">
        <w:rPr>
          <w:sz w:val="28"/>
          <w:szCs w:val="28"/>
        </w:rPr>
        <w:t>33-Г для обслуговування багатоквартирного житлового будинку</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84159E" w:rsidRPr="002D28E0"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2D28E0" w:rsidRPr="003C0572" w:rsidRDefault="002D28E0" w:rsidP="002D28E0">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lastRenderedPageBreak/>
        <w:t xml:space="preserve">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згоди на встановлення земельного сервітуту</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4E52C3">
        <w:rPr>
          <w:sz w:val="28"/>
          <w:szCs w:val="28"/>
        </w:rPr>
        <w:t xml:space="preserve">Про зміну цільового призначення земельної ділянки по бульвару </w:t>
      </w:r>
      <w:r>
        <w:rPr>
          <w:sz w:val="28"/>
          <w:szCs w:val="28"/>
          <w:lang w:val="uk-UA"/>
        </w:rPr>
        <w:t xml:space="preserve"> </w:t>
      </w:r>
      <w:r w:rsidRPr="004E52C3">
        <w:rPr>
          <w:sz w:val="28"/>
          <w:szCs w:val="28"/>
        </w:rPr>
        <w:t>Миру, 4-є.</w:t>
      </w:r>
    </w:p>
    <w:p w:rsidR="0084159E" w:rsidRPr="003C0572"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84159E" w:rsidRPr="00D82D6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lang w:val="uk-UA"/>
        </w:rPr>
      </w:pP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укладення договорів оренди землі на новий срок</w:t>
      </w:r>
      <w:r>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згоди на передачу в суборенду земельної ділянки по               вул. Київська, біля будівлі № 9</w:t>
      </w:r>
      <w:r>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84159E" w:rsidRPr="003C0572"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84159E" w:rsidRPr="003C0572"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84159E"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84159E" w:rsidRPr="003C0572"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84159E" w:rsidRPr="000D67ED"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84159E" w:rsidRPr="000D67ED"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lastRenderedPageBreak/>
        <w:t xml:space="preserve"> </w:t>
      </w:r>
      <w:r w:rsidRPr="000D67ED">
        <w:rPr>
          <w:sz w:val="28"/>
          <w:szCs w:val="28"/>
          <w:lang w:val="uk-UA"/>
        </w:rPr>
        <w:t xml:space="preserve">Про </w:t>
      </w:r>
      <w:r w:rsidRPr="000D67ED">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0D67ED">
        <w:rPr>
          <w:sz w:val="28"/>
          <w:szCs w:val="28"/>
          <w:lang w:val="uk-UA"/>
        </w:rPr>
        <w:t>.</w:t>
      </w:r>
    </w:p>
    <w:p w:rsidR="0084159E" w:rsidRPr="009A402F"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Pr>
          <w:sz w:val="28"/>
          <w:szCs w:val="28"/>
          <w:lang w:val="uk-UA"/>
        </w:rPr>
        <w:t xml:space="preserve"> 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sidR="00242597">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84159E" w:rsidRPr="009A13B9"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rFonts w:eastAsia="Times New Roman"/>
          <w:sz w:val="28"/>
          <w:szCs w:val="28"/>
          <w:lang w:val="uk-UA"/>
        </w:rPr>
        <w:t xml:space="preserve">Про </w:t>
      </w:r>
      <w:r w:rsidRPr="00DF3202">
        <w:rPr>
          <w:sz w:val="28"/>
          <w:szCs w:val="28"/>
          <w:lang w:val="uk-UA"/>
        </w:rPr>
        <w:t>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84159E" w:rsidRPr="000B0994" w:rsidRDefault="0084159E" w:rsidP="0084159E">
      <w:pPr>
        <w:numPr>
          <w:ilvl w:val="0"/>
          <w:numId w:val="2"/>
        </w:numPr>
        <w:tabs>
          <w:tab w:val="clear" w:pos="1070"/>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t xml:space="preserve">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84159E" w:rsidRDefault="0084159E" w:rsidP="0084159E">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2D28E0" w:rsidRPr="002D28E0" w:rsidRDefault="002D28E0" w:rsidP="0084159E">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84159E" w:rsidRPr="000D67ED" w:rsidRDefault="0084159E" w:rsidP="0084159E">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xml:space="preserve"> </w:t>
      </w: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84159E" w:rsidRPr="006A3AEE" w:rsidRDefault="0084159E" w:rsidP="0084159E">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84159E" w:rsidRPr="006A3AEE" w:rsidRDefault="0084159E" w:rsidP="0084159E">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84159E" w:rsidRDefault="0084159E" w:rsidP="0084159E">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84159E" w:rsidRPr="00471616" w:rsidRDefault="0084159E" w:rsidP="0084159E">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84159E" w:rsidRPr="006A3AEE" w:rsidRDefault="0084159E" w:rsidP="0084159E">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84159E" w:rsidRPr="006A3AEE" w:rsidRDefault="0084159E" w:rsidP="0084159E">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84159E" w:rsidRPr="000D67ED" w:rsidRDefault="0084159E" w:rsidP="0084159E">
      <w:pPr>
        <w:tabs>
          <w:tab w:val="left" w:pos="0"/>
          <w:tab w:val="num" w:pos="1418"/>
          <w:tab w:val="left" w:pos="5358"/>
          <w:tab w:val="left" w:pos="6011"/>
          <w:tab w:val="left" w:pos="7200"/>
        </w:tabs>
        <w:suppressAutoHyphens/>
        <w:spacing w:line="100" w:lineRule="atLeast"/>
        <w:ind w:left="567"/>
        <w:jc w:val="both"/>
        <w:outlineLvl w:val="0"/>
        <w:rPr>
          <w:bCs/>
          <w:sz w:val="28"/>
          <w:szCs w:val="28"/>
          <w:lang w:val="uk-UA"/>
        </w:rPr>
      </w:pPr>
    </w:p>
    <w:p w:rsidR="0084159E" w:rsidRPr="00691867" w:rsidRDefault="0084159E" w:rsidP="0084159E">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84159E" w:rsidRPr="00AA54DD" w:rsidRDefault="0084159E" w:rsidP="0084159E">
      <w:pPr>
        <w:tabs>
          <w:tab w:val="left" w:pos="567"/>
          <w:tab w:val="left" w:pos="851"/>
          <w:tab w:val="left" w:pos="6011"/>
          <w:tab w:val="left" w:pos="7200"/>
        </w:tabs>
        <w:jc w:val="both"/>
        <w:outlineLvl w:val="0"/>
        <w:rPr>
          <w:sz w:val="28"/>
          <w:szCs w:val="28"/>
          <w:lang w:val="uk-UA"/>
        </w:rPr>
      </w:pPr>
      <w:r w:rsidRPr="006447AB">
        <w:rPr>
          <w:sz w:val="28"/>
          <w:szCs w:val="28"/>
          <w:u w:val="single"/>
          <w:lang w:val="uk-UA"/>
        </w:rPr>
        <w:t>Доповідач</w:t>
      </w:r>
      <w:r w:rsidRPr="006447AB">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84159E" w:rsidRDefault="0084159E" w:rsidP="0084159E">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84159E" w:rsidRDefault="0084159E" w:rsidP="0084159E">
      <w:pPr>
        <w:ind w:firstLine="539"/>
        <w:jc w:val="both"/>
        <w:rPr>
          <w:color w:val="000000" w:themeColor="text1"/>
          <w:sz w:val="28"/>
          <w:szCs w:val="28"/>
          <w:lang w:val="uk-UA"/>
        </w:rPr>
      </w:pPr>
    </w:p>
    <w:p w:rsidR="0084159E" w:rsidRPr="00DB22D2" w:rsidRDefault="0084159E" w:rsidP="0084159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84159E" w:rsidP="0084159E">
      <w:pPr>
        <w:tabs>
          <w:tab w:val="left" w:pos="851"/>
          <w:tab w:val="left" w:pos="6011"/>
          <w:tab w:val="left" w:pos="7200"/>
        </w:tabs>
        <w:jc w:val="both"/>
        <w:outlineLvl w:val="0"/>
        <w:rPr>
          <w:color w:val="000000"/>
          <w:sz w:val="28"/>
          <w:szCs w:val="28"/>
          <w:lang w:val="uk-UA"/>
        </w:rPr>
      </w:pPr>
    </w:p>
    <w:p w:rsidR="0084159E" w:rsidRDefault="0084159E" w:rsidP="0084159E">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E70981">
        <w:rPr>
          <w:sz w:val="28"/>
          <w:szCs w:val="28"/>
          <w:lang w:val="uk-UA"/>
        </w:rPr>
        <w:t>внесення змін до бюджету Первомайської міської територіальної громади на 2026 рік.</w:t>
      </w:r>
    </w:p>
    <w:p w:rsidR="0084159E" w:rsidRDefault="0084159E" w:rsidP="0084159E">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84159E" w:rsidRDefault="0084159E" w:rsidP="0084159E">
      <w:pPr>
        <w:tabs>
          <w:tab w:val="left" w:pos="851"/>
          <w:tab w:val="num" w:pos="928"/>
          <w:tab w:val="left" w:pos="1080"/>
          <w:tab w:val="left" w:pos="7200"/>
        </w:tabs>
        <w:jc w:val="both"/>
        <w:outlineLvl w:val="0"/>
        <w:rPr>
          <w:sz w:val="28"/>
          <w:szCs w:val="28"/>
          <w:lang w:val="uk-UA"/>
        </w:rPr>
      </w:pPr>
    </w:p>
    <w:p w:rsidR="0084159E" w:rsidRDefault="0084159E" w:rsidP="0084159E">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рекомендація</w:t>
      </w:r>
      <w:r w:rsidRPr="009D7096">
        <w:rPr>
          <w:sz w:val="28"/>
          <w:szCs w:val="28"/>
          <w:lang w:val="uk-UA"/>
        </w:rPr>
        <w:t xml:space="preserve"> внести до проєкту рішення такі доповнення:</w:t>
      </w:r>
    </w:p>
    <w:p w:rsidR="0084159E" w:rsidRPr="008F0365" w:rsidRDefault="0084159E" w:rsidP="0084159E">
      <w:pPr>
        <w:ind w:right="423" w:firstLine="567"/>
        <w:rPr>
          <w:sz w:val="28"/>
          <w:szCs w:val="28"/>
        </w:rPr>
      </w:pPr>
      <w:r w:rsidRPr="008F0365">
        <w:rPr>
          <w:sz w:val="28"/>
          <w:szCs w:val="28"/>
        </w:rPr>
        <w:t>Доповнити пункт 1. окремим підпунктом:</w:t>
      </w:r>
    </w:p>
    <w:p w:rsidR="002D28E0" w:rsidRDefault="0084159E" w:rsidP="002D28E0">
      <w:pPr>
        <w:ind w:right="423"/>
        <w:rPr>
          <w:b/>
          <w:sz w:val="28"/>
          <w:szCs w:val="28"/>
          <w:lang w:val="uk-UA"/>
        </w:rPr>
      </w:pPr>
      <w:r w:rsidRPr="008F0365">
        <w:rPr>
          <w:bCs/>
          <w:sz w:val="28"/>
          <w:szCs w:val="28"/>
        </w:rPr>
        <w:t xml:space="preserve">       </w:t>
      </w:r>
      <w:r>
        <w:rPr>
          <w:bCs/>
          <w:sz w:val="28"/>
          <w:szCs w:val="28"/>
          <w:lang w:val="uk-UA"/>
        </w:rPr>
        <w:t xml:space="preserve">  </w:t>
      </w:r>
      <w:r w:rsidRPr="008F0365">
        <w:rPr>
          <w:bCs/>
          <w:sz w:val="28"/>
          <w:szCs w:val="28"/>
        </w:rPr>
        <w:t>Збільшити доходи:</w:t>
      </w:r>
      <w:r>
        <w:rPr>
          <w:bCs/>
          <w:sz w:val="28"/>
          <w:szCs w:val="28"/>
          <w:lang w:val="uk-UA"/>
        </w:rPr>
        <w:t xml:space="preserve"> </w:t>
      </w:r>
      <w:r w:rsidR="002D28E0" w:rsidRPr="002D28E0">
        <w:rPr>
          <w:b/>
          <w:sz w:val="28"/>
          <w:szCs w:val="28"/>
          <w:lang w:val="uk-UA"/>
        </w:rPr>
        <w:t xml:space="preserve">   </w:t>
      </w:r>
    </w:p>
    <w:p w:rsidR="002D28E0" w:rsidRPr="002D28E0" w:rsidRDefault="002D28E0" w:rsidP="002D28E0">
      <w:pPr>
        <w:tabs>
          <w:tab w:val="left" w:pos="9638"/>
        </w:tabs>
        <w:ind w:right="-1"/>
        <w:jc w:val="both"/>
        <w:rPr>
          <w:bCs/>
          <w:sz w:val="28"/>
          <w:szCs w:val="28"/>
          <w:lang w:val="uk-UA"/>
        </w:rPr>
      </w:pPr>
      <w:r w:rsidRPr="002D28E0">
        <w:rPr>
          <w:bCs/>
          <w:sz w:val="28"/>
          <w:szCs w:val="28"/>
          <w:lang w:val="uk-UA"/>
        </w:rPr>
        <w:lastRenderedPageBreak/>
        <w:t xml:space="preserve">         - Інші субвенції з місцевого бюджету, субвенція з бюджету Кам’яномостівської  селищної ради  до бюджету Первомайської міської територіальної громади  на утримання Філії </w:t>
      </w:r>
      <w:r w:rsidRPr="002D28E0">
        <w:rPr>
          <w:sz w:val="28"/>
          <w:szCs w:val="28"/>
          <w:lang w:val="uk-UA"/>
        </w:rPr>
        <w:t xml:space="preserve"> «Районний медичний центр» комунального некомерційного підприємства «Первомайська центральна міська багатопрофільна лікарня» </w:t>
      </w:r>
      <w:r w:rsidRPr="002D28E0">
        <w:rPr>
          <w:bCs/>
          <w:sz w:val="28"/>
          <w:szCs w:val="28"/>
          <w:lang w:val="uk-UA"/>
        </w:rPr>
        <w:t>( КБКД 41035900)</w:t>
      </w:r>
      <w:r w:rsidRPr="002D28E0">
        <w:rPr>
          <w:sz w:val="28"/>
          <w:szCs w:val="28"/>
          <w:lang w:val="uk-UA"/>
        </w:rPr>
        <w:t xml:space="preserve"> </w:t>
      </w:r>
      <w:r w:rsidRPr="002D28E0">
        <w:rPr>
          <w:bCs/>
          <w:sz w:val="28"/>
          <w:szCs w:val="28"/>
          <w:lang w:val="uk-UA"/>
        </w:rPr>
        <w:t xml:space="preserve">  – 200</w:t>
      </w:r>
      <w:r>
        <w:rPr>
          <w:bCs/>
          <w:sz w:val="28"/>
          <w:szCs w:val="28"/>
        </w:rPr>
        <w:t> </w:t>
      </w:r>
      <w:r w:rsidRPr="002D28E0">
        <w:rPr>
          <w:bCs/>
          <w:sz w:val="28"/>
          <w:szCs w:val="28"/>
          <w:lang w:val="uk-UA"/>
        </w:rPr>
        <w:t>000 грн.</w:t>
      </w:r>
    </w:p>
    <w:p w:rsidR="002D28E0" w:rsidRPr="002D28E0" w:rsidRDefault="00242597" w:rsidP="00242597">
      <w:pPr>
        <w:tabs>
          <w:tab w:val="left" w:pos="567"/>
          <w:tab w:val="left" w:pos="851"/>
        </w:tabs>
        <w:ind w:right="-1"/>
        <w:jc w:val="both"/>
        <w:rPr>
          <w:bCs/>
          <w:sz w:val="28"/>
          <w:szCs w:val="28"/>
          <w:lang w:val="uk-UA"/>
        </w:rPr>
      </w:pPr>
      <w:r>
        <w:rPr>
          <w:sz w:val="28"/>
          <w:szCs w:val="28"/>
          <w:lang w:val="uk-UA"/>
        </w:rPr>
        <w:t xml:space="preserve">        </w:t>
      </w:r>
      <w:r w:rsidR="002D28E0" w:rsidRPr="002D28E0">
        <w:rPr>
          <w:bCs/>
          <w:sz w:val="28"/>
          <w:szCs w:val="28"/>
          <w:lang w:val="uk-UA"/>
        </w:rPr>
        <w:t>Відповідно до розпорядження Миколаївської обласної військової адміністрації від 19 травня 2026 року № 204-р «Про внесення змін до обласного бюджету Миколаївської області на 2026 рік»</w:t>
      </w:r>
    </w:p>
    <w:p w:rsidR="002D28E0" w:rsidRPr="002D28E0" w:rsidRDefault="00242597" w:rsidP="002D28E0">
      <w:pPr>
        <w:ind w:right="-1"/>
        <w:jc w:val="both"/>
        <w:rPr>
          <w:bCs/>
          <w:sz w:val="28"/>
          <w:szCs w:val="28"/>
        </w:rPr>
      </w:pPr>
      <w:r>
        <w:rPr>
          <w:bCs/>
          <w:sz w:val="28"/>
          <w:szCs w:val="28"/>
          <w:lang w:val="uk-UA"/>
        </w:rPr>
        <w:t xml:space="preserve">        </w:t>
      </w:r>
      <w:r w:rsidR="002D28E0" w:rsidRPr="002D28E0">
        <w:rPr>
          <w:bCs/>
          <w:sz w:val="28"/>
          <w:szCs w:val="28"/>
        </w:rPr>
        <w:t>Затвердити доходи:</w:t>
      </w:r>
    </w:p>
    <w:p w:rsidR="002D28E0" w:rsidRPr="002D28E0" w:rsidRDefault="007D1362" w:rsidP="002D28E0">
      <w:pPr>
        <w:pStyle w:val="af"/>
        <w:numPr>
          <w:ilvl w:val="0"/>
          <w:numId w:val="47"/>
        </w:numPr>
        <w:tabs>
          <w:tab w:val="left" w:pos="709"/>
        </w:tabs>
        <w:ind w:left="-142" w:firstLine="709"/>
        <w:contextualSpacing w:val="0"/>
        <w:jc w:val="both"/>
        <w:rPr>
          <w:sz w:val="28"/>
          <w:szCs w:val="28"/>
        </w:rPr>
      </w:pPr>
      <w:r>
        <w:rPr>
          <w:sz w:val="28"/>
          <w:szCs w:val="28"/>
        </w:rPr>
        <w:t xml:space="preserve">  </w:t>
      </w:r>
      <w:r w:rsidR="002D28E0" w:rsidRPr="002D28E0">
        <w:rPr>
          <w:sz w:val="28"/>
          <w:szCs w:val="28"/>
        </w:rPr>
        <w:t xml:space="preserve">субвенція з місцевого бюджету на виплату грошової компенсації за належні для отримання жилі приміщення для сімей осіб, визначених </w:t>
      </w:r>
      <w:r w:rsidR="002D28E0">
        <w:rPr>
          <w:sz w:val="28"/>
          <w:szCs w:val="28"/>
        </w:rPr>
        <w:t xml:space="preserve">               </w:t>
      </w:r>
      <w:r w:rsidR="002D28E0" w:rsidRPr="002D28E0">
        <w:rPr>
          <w:sz w:val="28"/>
          <w:szCs w:val="28"/>
        </w:rPr>
        <w:t>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-16 099 637 грн.</w:t>
      </w:r>
    </w:p>
    <w:p w:rsidR="002D28E0" w:rsidRPr="00DA0930" w:rsidRDefault="002D28E0" w:rsidP="002D28E0">
      <w:pPr>
        <w:ind w:left="-142"/>
        <w:jc w:val="both"/>
        <w:rPr>
          <w:bCs/>
          <w:sz w:val="28"/>
          <w:szCs w:val="28"/>
          <w:shd w:val="clear" w:color="auto" w:fill="FFFFFF"/>
          <w:lang w:val="uk-UA"/>
        </w:rPr>
      </w:pPr>
      <w:r w:rsidRPr="002D28E0">
        <w:rPr>
          <w:sz w:val="28"/>
          <w:szCs w:val="28"/>
          <w:lang w:val="uk-UA"/>
        </w:rPr>
        <w:t xml:space="preserve">          Відповідно до постанови Кабінету Міністрів України від </w:t>
      </w:r>
      <w:r>
        <w:rPr>
          <w:sz w:val="28"/>
          <w:szCs w:val="28"/>
          <w:lang w:val="uk-UA"/>
        </w:rPr>
        <w:t xml:space="preserve">                                     </w:t>
      </w:r>
      <w:r w:rsidRPr="002D28E0">
        <w:rPr>
          <w:sz w:val="28"/>
          <w:szCs w:val="28"/>
          <w:lang w:val="uk-UA"/>
        </w:rPr>
        <w:t>13 травня 2026 р</w:t>
      </w:r>
      <w:r>
        <w:rPr>
          <w:sz w:val="28"/>
          <w:szCs w:val="28"/>
          <w:lang w:val="uk-UA"/>
        </w:rPr>
        <w:t>оку</w:t>
      </w:r>
      <w:r w:rsidRPr="002D28E0">
        <w:rPr>
          <w:sz w:val="28"/>
          <w:szCs w:val="28"/>
          <w:lang w:val="uk-UA"/>
        </w:rPr>
        <w:t xml:space="preserve"> № 596 </w:t>
      </w:r>
      <w:r w:rsidRPr="00DA0930">
        <w:rPr>
          <w:sz w:val="28"/>
          <w:szCs w:val="28"/>
          <w:lang w:val="uk-UA"/>
        </w:rPr>
        <w:t>«</w:t>
      </w:r>
      <w:r w:rsidRPr="00DA0930">
        <w:rPr>
          <w:bCs/>
          <w:sz w:val="28"/>
          <w:szCs w:val="28"/>
          <w:shd w:val="clear" w:color="auto" w:fill="FFFFFF"/>
          <w:lang w:val="uk-UA"/>
        </w:rPr>
        <w:t>Про внесення змін до постанов Кабінету Міністрів України від 31 грудня 2024 р. № 1554 і від 11 лютого 2026 р. № 170»</w:t>
      </w:r>
    </w:p>
    <w:p w:rsidR="002D28E0" w:rsidRPr="00DA0930" w:rsidRDefault="002D28E0" w:rsidP="002D28E0">
      <w:pPr>
        <w:ind w:left="-142"/>
        <w:jc w:val="both"/>
        <w:rPr>
          <w:bCs/>
          <w:sz w:val="28"/>
          <w:szCs w:val="28"/>
          <w:shd w:val="clear" w:color="auto" w:fill="FFFFFF"/>
          <w:lang w:val="uk-UA"/>
        </w:rPr>
      </w:pPr>
      <w:r w:rsidRPr="00DA0930">
        <w:rPr>
          <w:bCs/>
          <w:sz w:val="28"/>
          <w:szCs w:val="28"/>
          <w:shd w:val="clear" w:color="auto" w:fill="FFFFFF"/>
          <w:lang w:val="uk-UA"/>
        </w:rPr>
        <w:t xml:space="preserve">          Зменшити доходи:</w:t>
      </w:r>
    </w:p>
    <w:p w:rsidR="002D28E0" w:rsidRPr="002D28E0" w:rsidRDefault="002D28E0" w:rsidP="002D28E0">
      <w:pPr>
        <w:ind w:left="-142" w:firstLine="709"/>
        <w:jc w:val="both"/>
        <w:rPr>
          <w:bCs/>
          <w:color w:val="333333"/>
          <w:sz w:val="28"/>
          <w:szCs w:val="28"/>
          <w:shd w:val="clear" w:color="auto" w:fill="FFFFFF"/>
          <w:lang w:val="uk-UA"/>
        </w:rPr>
      </w:pPr>
      <w:r>
        <w:rPr>
          <w:bCs/>
          <w:color w:val="333333"/>
          <w:sz w:val="28"/>
          <w:szCs w:val="28"/>
          <w:shd w:val="clear" w:color="auto" w:fill="FFFFFF"/>
          <w:lang w:val="uk-UA"/>
        </w:rPr>
        <w:t xml:space="preserve">- </w:t>
      </w:r>
      <w:r w:rsidRPr="002D28E0">
        <w:rPr>
          <w:sz w:val="28"/>
          <w:szCs w:val="28"/>
          <w:lang w:val="uk-UA"/>
        </w:rPr>
        <w:t xml:space="preserve">субвенція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w:t>
      </w:r>
      <w:r>
        <w:rPr>
          <w:sz w:val="28"/>
          <w:szCs w:val="28"/>
          <w:lang w:val="uk-UA"/>
        </w:rPr>
        <w:t xml:space="preserve">                               </w:t>
      </w:r>
      <w:r w:rsidRPr="002D28E0">
        <w:rPr>
          <w:sz w:val="28"/>
          <w:szCs w:val="28"/>
          <w:lang w:val="uk-UA"/>
        </w:rPr>
        <w:t>(КБКД 41036000) –</w:t>
      </w:r>
      <w:r>
        <w:rPr>
          <w:sz w:val="28"/>
          <w:szCs w:val="28"/>
          <w:lang w:val="uk-UA"/>
        </w:rPr>
        <w:t xml:space="preserve"> </w:t>
      </w:r>
      <w:r w:rsidRPr="002D28E0">
        <w:rPr>
          <w:sz w:val="28"/>
          <w:szCs w:val="28"/>
          <w:lang w:val="uk-UA"/>
        </w:rPr>
        <w:t>1</w:t>
      </w:r>
      <w:r w:rsidRPr="002D28E0">
        <w:rPr>
          <w:sz w:val="28"/>
          <w:szCs w:val="28"/>
        </w:rPr>
        <w:t> </w:t>
      </w:r>
      <w:r w:rsidRPr="002D28E0">
        <w:rPr>
          <w:sz w:val="28"/>
          <w:szCs w:val="28"/>
          <w:lang w:val="uk-UA"/>
        </w:rPr>
        <w:t>886</w:t>
      </w:r>
      <w:r w:rsidRPr="002D28E0">
        <w:rPr>
          <w:sz w:val="28"/>
          <w:szCs w:val="28"/>
        </w:rPr>
        <w:t> </w:t>
      </w:r>
      <w:r w:rsidRPr="002D28E0">
        <w:rPr>
          <w:sz w:val="28"/>
          <w:szCs w:val="28"/>
          <w:lang w:val="uk-UA"/>
        </w:rPr>
        <w:t>800 грн.</w:t>
      </w:r>
    </w:p>
    <w:p w:rsidR="002D28E0" w:rsidRPr="002D28E0" w:rsidRDefault="002D28E0" w:rsidP="002D28E0">
      <w:pPr>
        <w:ind w:left="-142"/>
        <w:jc w:val="both"/>
        <w:rPr>
          <w:sz w:val="28"/>
          <w:szCs w:val="28"/>
          <w:lang w:val="uk-UA"/>
        </w:rPr>
      </w:pPr>
    </w:p>
    <w:p w:rsidR="002D28E0" w:rsidRPr="00242597" w:rsidRDefault="002D28E0" w:rsidP="002D28E0">
      <w:pPr>
        <w:tabs>
          <w:tab w:val="left" w:pos="0"/>
          <w:tab w:val="left" w:pos="284"/>
          <w:tab w:val="left" w:pos="567"/>
        </w:tabs>
        <w:rPr>
          <w:bCs/>
          <w:sz w:val="28"/>
          <w:szCs w:val="28"/>
          <w:lang w:val="uk-UA"/>
        </w:rPr>
      </w:pPr>
      <w:r>
        <w:rPr>
          <w:bCs/>
          <w:iCs/>
          <w:sz w:val="28"/>
          <w:szCs w:val="28"/>
          <w:lang w:val="uk-UA"/>
        </w:rPr>
        <w:tab/>
      </w:r>
      <w:r>
        <w:rPr>
          <w:bCs/>
          <w:iCs/>
          <w:sz w:val="28"/>
          <w:szCs w:val="28"/>
          <w:lang w:val="uk-UA"/>
        </w:rPr>
        <w:tab/>
      </w:r>
      <w:r w:rsidRPr="00242597">
        <w:rPr>
          <w:bCs/>
          <w:iCs/>
          <w:sz w:val="28"/>
          <w:szCs w:val="28"/>
          <w:lang w:val="uk-UA"/>
        </w:rPr>
        <w:t>З</w:t>
      </w:r>
      <w:r w:rsidRPr="00242597">
        <w:rPr>
          <w:bCs/>
          <w:sz w:val="28"/>
          <w:szCs w:val="28"/>
          <w:lang w:val="uk-UA"/>
        </w:rPr>
        <w:t>більшити видатки:</w:t>
      </w:r>
    </w:p>
    <w:p w:rsidR="002D28E0" w:rsidRPr="002D28E0" w:rsidRDefault="002D28E0" w:rsidP="002D28E0">
      <w:pPr>
        <w:pStyle w:val="af"/>
        <w:tabs>
          <w:tab w:val="left" w:pos="567"/>
        </w:tabs>
        <w:ind w:left="0" w:firstLine="567"/>
        <w:jc w:val="both"/>
        <w:rPr>
          <w:sz w:val="28"/>
          <w:szCs w:val="28"/>
        </w:rPr>
      </w:pPr>
      <w:r w:rsidRPr="002D28E0">
        <w:rPr>
          <w:color w:val="000000"/>
          <w:sz w:val="28"/>
          <w:szCs w:val="28"/>
        </w:rPr>
        <w:t xml:space="preserve">Виконавчому комітету міської ради, </w:t>
      </w:r>
      <w:r w:rsidRPr="002D28E0">
        <w:rPr>
          <w:sz w:val="28"/>
          <w:szCs w:val="28"/>
        </w:rPr>
        <w:t xml:space="preserve">Багатопрофільна стаціонарна медична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на 2024-2028 роки» </w:t>
      </w:r>
      <w:r w:rsidRPr="002D28E0">
        <w:rPr>
          <w:bCs/>
          <w:sz w:val="28"/>
          <w:szCs w:val="28"/>
        </w:rPr>
        <w:t xml:space="preserve">на утримання Філії </w:t>
      </w:r>
      <w:r w:rsidRPr="002D28E0">
        <w:rPr>
          <w:sz w:val="28"/>
          <w:szCs w:val="28"/>
        </w:rPr>
        <w:t xml:space="preserve"> «Районний медичний центр» (КПКВКМБ 0212010, КЕКВ 2610) – 200 000 грн (медикаменти – 93 000 грн (КЕКВ 2220), технічне обстеження та ремонт медобладнання - 107 000 (КЕКВ 2240) за рахунок субвенції з бюджету Кам’яномостівської селищної територіальної громади до бюджету Первомайської міської територіальної громади.</w:t>
      </w:r>
    </w:p>
    <w:p w:rsidR="002D28E0" w:rsidRPr="002D28E0" w:rsidRDefault="002D28E0" w:rsidP="002D28E0">
      <w:pPr>
        <w:tabs>
          <w:tab w:val="left" w:pos="0"/>
          <w:tab w:val="left" w:pos="284"/>
          <w:tab w:val="left" w:pos="567"/>
        </w:tabs>
        <w:jc w:val="both"/>
        <w:rPr>
          <w:sz w:val="28"/>
          <w:szCs w:val="28"/>
        </w:rPr>
      </w:pPr>
      <w:r w:rsidRPr="002D28E0">
        <w:rPr>
          <w:sz w:val="28"/>
          <w:szCs w:val="28"/>
          <w:lang w:val="uk-UA"/>
        </w:rPr>
        <w:tab/>
        <w:t xml:space="preserve">     </w:t>
      </w:r>
      <w:r w:rsidRPr="002D28E0">
        <w:rPr>
          <w:sz w:val="28"/>
          <w:szCs w:val="28"/>
        </w:rPr>
        <w:t>Кошти, що передаються із загального фонду  до бюджету розвитку (спеціального фонду) – 16 099 637 грн.</w:t>
      </w:r>
    </w:p>
    <w:p w:rsidR="002D28E0" w:rsidRPr="002D28E0" w:rsidRDefault="002D28E0" w:rsidP="002D28E0">
      <w:pPr>
        <w:pStyle w:val="af"/>
        <w:tabs>
          <w:tab w:val="left" w:pos="567"/>
        </w:tabs>
        <w:ind w:left="0" w:firstLine="567"/>
        <w:jc w:val="both"/>
        <w:rPr>
          <w:bCs/>
          <w:sz w:val="28"/>
          <w:szCs w:val="28"/>
        </w:rPr>
      </w:pPr>
      <w:r w:rsidRPr="002D28E0">
        <w:rPr>
          <w:bCs/>
          <w:sz w:val="28"/>
          <w:szCs w:val="28"/>
        </w:rPr>
        <w:lastRenderedPageBreak/>
        <w:t>Зменшити видатки:</w:t>
      </w:r>
    </w:p>
    <w:p w:rsidR="002D28E0" w:rsidRPr="002D28E0" w:rsidRDefault="002D28E0" w:rsidP="002D28E0">
      <w:pPr>
        <w:ind w:firstLine="567"/>
        <w:jc w:val="both"/>
        <w:rPr>
          <w:sz w:val="28"/>
          <w:szCs w:val="28"/>
          <w:lang w:val="uk-UA"/>
        </w:rPr>
      </w:pPr>
      <w:r w:rsidRPr="002D28E0">
        <w:rPr>
          <w:rFonts w:eastAsiaTheme="minorEastAsia"/>
          <w:sz w:val="28"/>
          <w:szCs w:val="28"/>
          <w:lang w:val="uk-UA"/>
        </w:rPr>
        <w:t>Управлінню освіти міської ради, нерозподілені трансферти з державного бюджету (КПКВКМБ 0618500, КЕКВ 3220) – 1</w:t>
      </w:r>
      <w:r w:rsidRPr="002D28E0">
        <w:rPr>
          <w:rFonts w:eastAsiaTheme="minorEastAsia"/>
          <w:sz w:val="28"/>
          <w:szCs w:val="28"/>
        </w:rPr>
        <w:t> </w:t>
      </w:r>
      <w:r w:rsidRPr="002D28E0">
        <w:rPr>
          <w:rFonts w:eastAsiaTheme="minorEastAsia"/>
          <w:sz w:val="28"/>
          <w:szCs w:val="28"/>
          <w:lang w:val="uk-UA"/>
        </w:rPr>
        <w:t xml:space="preserve">886 800 </w:t>
      </w:r>
      <w:r w:rsidRPr="002D28E0">
        <w:rPr>
          <w:sz w:val="28"/>
          <w:szCs w:val="28"/>
          <w:lang w:val="uk-UA"/>
        </w:rPr>
        <w:t xml:space="preserve">грн, нерозподілені видатки. </w:t>
      </w:r>
    </w:p>
    <w:p w:rsidR="002D28E0" w:rsidRPr="002D28E0" w:rsidRDefault="002D28E0" w:rsidP="002D28E0">
      <w:pPr>
        <w:pStyle w:val="af"/>
        <w:tabs>
          <w:tab w:val="left" w:pos="567"/>
        </w:tabs>
        <w:ind w:left="0" w:firstLine="567"/>
        <w:jc w:val="both"/>
        <w:rPr>
          <w:bCs/>
          <w:color w:val="000000"/>
          <w:sz w:val="28"/>
          <w:szCs w:val="28"/>
        </w:rPr>
      </w:pPr>
    </w:p>
    <w:p w:rsidR="002D28E0" w:rsidRPr="002D28E0" w:rsidRDefault="002D28E0" w:rsidP="002D28E0">
      <w:pPr>
        <w:tabs>
          <w:tab w:val="left" w:pos="0"/>
          <w:tab w:val="left" w:pos="284"/>
          <w:tab w:val="left" w:pos="567"/>
        </w:tabs>
        <w:jc w:val="both"/>
        <w:rPr>
          <w:sz w:val="28"/>
          <w:szCs w:val="28"/>
          <w:lang w:val="uk-UA"/>
        </w:rPr>
      </w:pPr>
      <w:r w:rsidRPr="002D28E0">
        <w:rPr>
          <w:sz w:val="28"/>
          <w:szCs w:val="28"/>
          <w:lang w:val="uk-UA"/>
        </w:rPr>
        <w:tab/>
      </w:r>
      <w:r w:rsidRPr="002D28E0">
        <w:rPr>
          <w:sz w:val="28"/>
          <w:szCs w:val="28"/>
          <w:lang w:val="uk-UA"/>
        </w:rPr>
        <w:tab/>
      </w:r>
      <w:r>
        <w:rPr>
          <w:sz w:val="28"/>
          <w:szCs w:val="28"/>
          <w:lang w:val="uk-UA"/>
        </w:rPr>
        <w:t xml:space="preserve"> </w:t>
      </w:r>
      <w:r w:rsidRPr="002D28E0">
        <w:rPr>
          <w:sz w:val="28"/>
          <w:szCs w:val="28"/>
          <w:lang w:val="uk-UA"/>
        </w:rPr>
        <w:t>Доповнити пункт 1.1.:</w:t>
      </w:r>
    </w:p>
    <w:p w:rsidR="002D28E0" w:rsidRPr="002D28E0" w:rsidRDefault="002D28E0" w:rsidP="002D28E0">
      <w:pPr>
        <w:pStyle w:val="a4"/>
        <w:rPr>
          <w:rFonts w:ascii="Times New Roman" w:hAnsi="Times New Roman"/>
          <w:iCs/>
          <w:sz w:val="28"/>
          <w:szCs w:val="28"/>
          <w:lang w:val="uk-UA"/>
        </w:rPr>
      </w:pPr>
      <w:r w:rsidRPr="002D28E0">
        <w:rPr>
          <w:rFonts w:ascii="Times New Roman" w:hAnsi="Times New Roman"/>
          <w:sz w:val="28"/>
          <w:szCs w:val="28"/>
          <w:lang w:val="uk-UA"/>
        </w:rPr>
        <w:t xml:space="preserve">        </w:t>
      </w:r>
      <w:r w:rsidRPr="002D28E0">
        <w:rPr>
          <w:rFonts w:ascii="Times New Roman" w:hAnsi="Times New Roman"/>
          <w:iCs/>
          <w:sz w:val="28"/>
          <w:szCs w:val="28"/>
          <w:lang w:val="uk-UA"/>
        </w:rPr>
        <w:t xml:space="preserve">  Зменшити видатки:</w:t>
      </w:r>
    </w:p>
    <w:p w:rsidR="002D28E0" w:rsidRPr="002D28E0" w:rsidRDefault="002D28E0" w:rsidP="002D28E0">
      <w:pPr>
        <w:contextualSpacing/>
        <w:jc w:val="both"/>
        <w:rPr>
          <w:sz w:val="28"/>
          <w:szCs w:val="28"/>
          <w:lang w:val="uk-UA"/>
        </w:rPr>
      </w:pPr>
      <w:r w:rsidRPr="002D28E0">
        <w:rPr>
          <w:sz w:val="28"/>
          <w:szCs w:val="28"/>
          <w:lang w:val="uk-UA"/>
        </w:rPr>
        <w:t xml:space="preserve">      </w:t>
      </w:r>
      <w:r>
        <w:rPr>
          <w:sz w:val="28"/>
          <w:szCs w:val="28"/>
          <w:lang w:val="uk-UA"/>
        </w:rPr>
        <w:t xml:space="preserve">   </w:t>
      </w:r>
      <w:r w:rsidRPr="002D28E0">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1 500 000 грн на поточний ремонт та облаштування підвального приміщення по вул. Варварівській,17, яке планується до використання для укриття учнів гімназії № 2.</w:t>
      </w:r>
    </w:p>
    <w:p w:rsidR="002D28E0" w:rsidRPr="002D28E0" w:rsidRDefault="002D28E0" w:rsidP="002D28E0">
      <w:pPr>
        <w:pStyle w:val="a4"/>
        <w:jc w:val="both"/>
        <w:rPr>
          <w:rFonts w:ascii="Times New Roman" w:hAnsi="Times New Roman"/>
          <w:sz w:val="28"/>
          <w:szCs w:val="28"/>
          <w:lang w:val="uk-UA"/>
        </w:rPr>
      </w:pPr>
      <w:r w:rsidRPr="002D28E0">
        <w:rPr>
          <w:rFonts w:ascii="Times New Roman" w:hAnsi="Times New Roman"/>
          <w:iCs/>
          <w:sz w:val="28"/>
          <w:szCs w:val="28"/>
          <w:lang w:val="uk-UA"/>
        </w:rPr>
        <w:t xml:space="preserve">        </w:t>
      </w:r>
      <w:r w:rsidRPr="002D28E0">
        <w:rPr>
          <w:rFonts w:ascii="Times New Roman" w:hAnsi="Times New Roman"/>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200 000 грн, Фінансова підтримка комунального підприємства "Житло-Плюс" на погашення заборгованості за спожиту електроенергію.</w:t>
      </w:r>
    </w:p>
    <w:p w:rsidR="002D28E0" w:rsidRPr="002D28E0" w:rsidRDefault="002D28E0" w:rsidP="002D28E0">
      <w:pPr>
        <w:pStyle w:val="a4"/>
        <w:jc w:val="both"/>
        <w:rPr>
          <w:rFonts w:ascii="Times New Roman" w:hAnsi="Times New Roman"/>
          <w:sz w:val="28"/>
          <w:szCs w:val="28"/>
          <w:lang w:val="uk-UA"/>
        </w:rPr>
      </w:pPr>
    </w:p>
    <w:p w:rsidR="002D28E0" w:rsidRPr="002D28E0" w:rsidRDefault="002D28E0" w:rsidP="002D28E0">
      <w:pPr>
        <w:tabs>
          <w:tab w:val="left" w:pos="0"/>
          <w:tab w:val="left" w:pos="284"/>
          <w:tab w:val="left" w:pos="567"/>
        </w:tabs>
        <w:rPr>
          <w:bCs/>
          <w:sz w:val="28"/>
          <w:szCs w:val="28"/>
        </w:rPr>
      </w:pPr>
      <w:r>
        <w:rPr>
          <w:bCs/>
          <w:iCs/>
          <w:sz w:val="28"/>
          <w:szCs w:val="28"/>
          <w:lang w:val="uk-UA"/>
        </w:rPr>
        <w:tab/>
      </w:r>
      <w:r>
        <w:rPr>
          <w:bCs/>
          <w:iCs/>
          <w:sz w:val="28"/>
          <w:szCs w:val="28"/>
          <w:lang w:val="uk-UA"/>
        </w:rPr>
        <w:tab/>
      </w:r>
      <w:r w:rsidRPr="002D28E0">
        <w:rPr>
          <w:bCs/>
          <w:iCs/>
          <w:sz w:val="28"/>
          <w:szCs w:val="28"/>
        </w:rPr>
        <w:t>З</w:t>
      </w:r>
      <w:r w:rsidRPr="002D28E0">
        <w:rPr>
          <w:bCs/>
          <w:sz w:val="28"/>
          <w:szCs w:val="28"/>
        </w:rPr>
        <w:t>більшити видатки:</w:t>
      </w:r>
    </w:p>
    <w:p w:rsidR="002D28E0" w:rsidRPr="002D28E0" w:rsidRDefault="002D28E0" w:rsidP="002D28E0">
      <w:pPr>
        <w:tabs>
          <w:tab w:val="left" w:pos="0"/>
          <w:tab w:val="left" w:pos="284"/>
          <w:tab w:val="left" w:pos="567"/>
        </w:tabs>
        <w:jc w:val="both"/>
        <w:rPr>
          <w:sz w:val="28"/>
          <w:szCs w:val="28"/>
        </w:rPr>
      </w:pPr>
      <w:r w:rsidRPr="002D28E0">
        <w:rPr>
          <w:bCs/>
          <w:sz w:val="28"/>
          <w:szCs w:val="28"/>
        </w:rPr>
        <w:t xml:space="preserve">     </w:t>
      </w:r>
      <w:r w:rsidRPr="002D28E0">
        <w:rPr>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w:t>
      </w:r>
      <w:r>
        <w:rPr>
          <w:sz w:val="28"/>
          <w:szCs w:val="28"/>
          <w:lang w:val="uk-UA"/>
        </w:rPr>
        <w:t xml:space="preserve">                 </w:t>
      </w:r>
      <w:r w:rsidRPr="002D28E0">
        <w:rPr>
          <w:sz w:val="28"/>
          <w:szCs w:val="28"/>
        </w:rPr>
        <w:t>(КПКВКМБ 1217370, КЕКВ 2610) – 1 700 000 грн, в тому числі:</w:t>
      </w:r>
    </w:p>
    <w:p w:rsidR="002D28E0" w:rsidRPr="002D28E0" w:rsidRDefault="002D28E0" w:rsidP="00DA0930">
      <w:pPr>
        <w:tabs>
          <w:tab w:val="left" w:pos="567"/>
        </w:tabs>
        <w:ind w:right="-2" w:firstLine="426"/>
        <w:jc w:val="both"/>
        <w:rPr>
          <w:sz w:val="28"/>
          <w:szCs w:val="28"/>
        </w:rPr>
      </w:pPr>
      <w:r w:rsidRPr="002D28E0">
        <w:rPr>
          <w:sz w:val="28"/>
          <w:szCs w:val="28"/>
        </w:rPr>
        <w:t xml:space="preserve">а) </w:t>
      </w:r>
      <w:r>
        <w:rPr>
          <w:sz w:val="28"/>
          <w:szCs w:val="28"/>
          <w:lang w:val="uk-UA"/>
        </w:rPr>
        <w:t>ф</w:t>
      </w:r>
      <w:r w:rsidRPr="002D28E0">
        <w:rPr>
          <w:sz w:val="28"/>
          <w:szCs w:val="28"/>
        </w:rPr>
        <w:t xml:space="preserve">інансова підтримка комунального підприємства «Житло-плюс» Первомайської міської ради на погашення заборгованості перед </w:t>
      </w:r>
      <w:r>
        <w:rPr>
          <w:sz w:val="28"/>
          <w:szCs w:val="28"/>
          <w:lang w:val="uk-UA"/>
        </w:rPr>
        <w:t xml:space="preserve">                           </w:t>
      </w:r>
      <w:r w:rsidRPr="002D28E0">
        <w:rPr>
          <w:sz w:val="28"/>
          <w:szCs w:val="28"/>
        </w:rPr>
        <w:t>ТОВ «МИКОЛАЇВСЬКА ЕЛЕКТРОПОСТАЧАЛЬНА КОМПАНІЯ» за спожиту електроенергію за квітень 2026 року – 200</w:t>
      </w:r>
      <w:r w:rsidR="00DA0930">
        <w:rPr>
          <w:sz w:val="28"/>
          <w:szCs w:val="28"/>
        </w:rPr>
        <w:t> </w:t>
      </w:r>
      <w:r w:rsidRPr="002D28E0">
        <w:rPr>
          <w:sz w:val="28"/>
          <w:szCs w:val="28"/>
        </w:rPr>
        <w:t>000</w:t>
      </w:r>
      <w:r w:rsidR="00DA0930">
        <w:rPr>
          <w:sz w:val="28"/>
          <w:szCs w:val="28"/>
          <w:lang w:val="uk-UA"/>
        </w:rPr>
        <w:t xml:space="preserve"> </w:t>
      </w:r>
      <w:r w:rsidRPr="002D28E0">
        <w:rPr>
          <w:sz w:val="28"/>
          <w:szCs w:val="28"/>
        </w:rPr>
        <w:t>грн;</w:t>
      </w:r>
    </w:p>
    <w:p w:rsidR="002D28E0" w:rsidRPr="002D28E0" w:rsidRDefault="002D28E0" w:rsidP="002D28E0">
      <w:pPr>
        <w:ind w:right="-2" w:firstLine="426"/>
        <w:jc w:val="both"/>
        <w:rPr>
          <w:sz w:val="28"/>
          <w:szCs w:val="28"/>
        </w:rPr>
      </w:pPr>
      <w:r w:rsidRPr="002D28E0">
        <w:rPr>
          <w:sz w:val="28"/>
          <w:szCs w:val="28"/>
        </w:rPr>
        <w:t>б) фінансова підтримка комунального підприємства "Житло" на погашення заборгованості за спожиту електроенергію в лютому 2026 року (виробництво теплової енергії) – 1 500 000 грн.</w:t>
      </w:r>
    </w:p>
    <w:p w:rsidR="002D28E0" w:rsidRPr="002D28E0" w:rsidRDefault="002D28E0" w:rsidP="002D28E0">
      <w:pPr>
        <w:tabs>
          <w:tab w:val="left" w:pos="0"/>
        </w:tabs>
        <w:rPr>
          <w:sz w:val="28"/>
          <w:szCs w:val="28"/>
        </w:rPr>
      </w:pPr>
      <w:r w:rsidRPr="002D28E0">
        <w:rPr>
          <w:sz w:val="28"/>
          <w:szCs w:val="28"/>
        </w:rPr>
        <w:t xml:space="preserve">          </w:t>
      </w:r>
    </w:p>
    <w:p w:rsidR="002D28E0" w:rsidRPr="002D28E0" w:rsidRDefault="002D28E0" w:rsidP="002D28E0">
      <w:pPr>
        <w:pStyle w:val="af"/>
        <w:keepNext/>
        <w:tabs>
          <w:tab w:val="left" w:pos="0"/>
          <w:tab w:val="left" w:pos="709"/>
        </w:tabs>
        <w:ind w:left="0" w:firstLine="568"/>
        <w:rPr>
          <w:sz w:val="28"/>
          <w:szCs w:val="28"/>
        </w:rPr>
      </w:pPr>
      <w:r w:rsidRPr="002D28E0">
        <w:rPr>
          <w:sz w:val="28"/>
          <w:szCs w:val="28"/>
        </w:rPr>
        <w:t>Доповнити окремим пунктом:</w:t>
      </w:r>
    </w:p>
    <w:p w:rsidR="002D28E0" w:rsidRPr="002D28E0" w:rsidRDefault="002D28E0" w:rsidP="002D28E0">
      <w:pPr>
        <w:pStyle w:val="af"/>
        <w:keepNext/>
        <w:tabs>
          <w:tab w:val="left" w:pos="0"/>
          <w:tab w:val="left" w:pos="709"/>
        </w:tabs>
        <w:ind w:left="0" w:firstLine="568"/>
        <w:rPr>
          <w:sz w:val="28"/>
          <w:szCs w:val="28"/>
        </w:rPr>
      </w:pPr>
      <w:r w:rsidRPr="002D28E0">
        <w:rPr>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2D28E0" w:rsidRPr="002D28E0" w:rsidRDefault="002D28E0" w:rsidP="002D28E0">
      <w:pPr>
        <w:jc w:val="both"/>
        <w:rPr>
          <w:sz w:val="28"/>
          <w:szCs w:val="28"/>
        </w:rPr>
      </w:pPr>
      <w:r w:rsidRPr="002D28E0">
        <w:rPr>
          <w:sz w:val="28"/>
          <w:szCs w:val="28"/>
        </w:rPr>
        <w:t xml:space="preserve">         1. Направити залишок бюджетних коштів спеціального фонду (цільовий фонд соціально - економічного розвитку)  територіальної  громади станом на 01.01.2026 року в сумі 70 255 грн, управлінню житлово-комунального господарства міської ради на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 1217691, КЕКВ 3210) на придбання двох насосів і приладдя до насосів в селище Підгородна та село Грушівка Первомайської міської територіальної громади. </w:t>
      </w:r>
    </w:p>
    <w:p w:rsidR="002D28E0" w:rsidRDefault="002D28E0" w:rsidP="002D28E0">
      <w:pPr>
        <w:keepNext/>
        <w:tabs>
          <w:tab w:val="left" w:pos="0"/>
          <w:tab w:val="left" w:pos="709"/>
        </w:tabs>
        <w:jc w:val="both"/>
        <w:rPr>
          <w:sz w:val="28"/>
          <w:szCs w:val="28"/>
          <w:lang w:val="uk-UA"/>
        </w:rPr>
      </w:pPr>
    </w:p>
    <w:p w:rsidR="002D28E0" w:rsidRPr="002D28E0" w:rsidRDefault="002D28E0" w:rsidP="002D28E0">
      <w:pPr>
        <w:keepNext/>
        <w:tabs>
          <w:tab w:val="left" w:pos="0"/>
          <w:tab w:val="left" w:pos="709"/>
        </w:tabs>
        <w:jc w:val="both"/>
        <w:rPr>
          <w:sz w:val="28"/>
          <w:szCs w:val="28"/>
          <w:lang w:val="uk-UA"/>
        </w:rPr>
      </w:pPr>
    </w:p>
    <w:p w:rsidR="002D28E0" w:rsidRPr="002D28E0" w:rsidRDefault="002D28E0" w:rsidP="002D28E0">
      <w:pPr>
        <w:tabs>
          <w:tab w:val="left" w:pos="0"/>
          <w:tab w:val="left" w:pos="936"/>
        </w:tabs>
        <w:ind w:left="568"/>
        <w:outlineLvl w:val="0"/>
        <w:rPr>
          <w:rStyle w:val="rvts0"/>
          <w:sz w:val="28"/>
          <w:szCs w:val="28"/>
        </w:rPr>
      </w:pPr>
    </w:p>
    <w:p w:rsidR="002D28E0" w:rsidRPr="002D28E0" w:rsidRDefault="002D28E0" w:rsidP="002D28E0">
      <w:pPr>
        <w:tabs>
          <w:tab w:val="left" w:pos="0"/>
          <w:tab w:val="left" w:pos="936"/>
        </w:tabs>
        <w:ind w:left="568"/>
        <w:outlineLvl w:val="0"/>
        <w:rPr>
          <w:rStyle w:val="rvts0"/>
          <w:sz w:val="28"/>
          <w:szCs w:val="28"/>
        </w:rPr>
      </w:pPr>
      <w:bookmarkStart w:id="4" w:name="_GoBack"/>
      <w:bookmarkEnd w:id="4"/>
      <w:r w:rsidRPr="002D28E0">
        <w:rPr>
          <w:rStyle w:val="rvts0"/>
          <w:sz w:val="28"/>
          <w:szCs w:val="28"/>
        </w:rPr>
        <w:lastRenderedPageBreak/>
        <w:t>2.   Збільшити доходи:</w:t>
      </w:r>
    </w:p>
    <w:p w:rsidR="002D28E0" w:rsidRPr="002D28E0" w:rsidRDefault="002D28E0" w:rsidP="002D28E0">
      <w:pPr>
        <w:tabs>
          <w:tab w:val="left" w:pos="0"/>
          <w:tab w:val="left" w:pos="936"/>
        </w:tabs>
        <w:jc w:val="both"/>
        <w:outlineLvl w:val="0"/>
        <w:rPr>
          <w:rStyle w:val="rvts0"/>
          <w:sz w:val="28"/>
          <w:szCs w:val="28"/>
        </w:rPr>
      </w:pPr>
      <w:r>
        <w:rPr>
          <w:rStyle w:val="rvts0"/>
          <w:sz w:val="28"/>
          <w:szCs w:val="28"/>
          <w:lang w:val="uk-UA"/>
        </w:rPr>
        <w:t xml:space="preserve">         </w:t>
      </w:r>
      <w:r w:rsidRPr="002D28E0">
        <w:rPr>
          <w:rStyle w:val="rvts0"/>
          <w:sz w:val="28"/>
          <w:szCs w:val="28"/>
        </w:rPr>
        <w:t>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19 745  грн;</w:t>
      </w:r>
    </w:p>
    <w:p w:rsidR="002D28E0" w:rsidRPr="002D28E0" w:rsidRDefault="002D28E0" w:rsidP="002D28E0">
      <w:pPr>
        <w:tabs>
          <w:tab w:val="left" w:pos="6900"/>
        </w:tabs>
        <w:jc w:val="both"/>
        <w:rPr>
          <w:sz w:val="28"/>
          <w:szCs w:val="28"/>
        </w:rPr>
      </w:pPr>
      <w:r>
        <w:rPr>
          <w:sz w:val="28"/>
          <w:szCs w:val="28"/>
          <w:lang w:val="uk-UA"/>
        </w:rPr>
        <w:t xml:space="preserve">         </w:t>
      </w:r>
      <w:r w:rsidRPr="002D28E0">
        <w:rPr>
          <w:sz w:val="28"/>
          <w:szCs w:val="28"/>
        </w:rPr>
        <w:t xml:space="preserve">Збільшити видатки: </w:t>
      </w:r>
    </w:p>
    <w:p w:rsidR="002D28E0" w:rsidRPr="002D28E0" w:rsidRDefault="002D28E0" w:rsidP="002D28E0">
      <w:pPr>
        <w:jc w:val="both"/>
        <w:rPr>
          <w:sz w:val="28"/>
          <w:szCs w:val="28"/>
        </w:rPr>
      </w:pPr>
      <w:r w:rsidRPr="002D28E0">
        <w:rPr>
          <w:sz w:val="28"/>
          <w:szCs w:val="28"/>
        </w:rPr>
        <w:tab/>
      </w:r>
      <w:r>
        <w:rPr>
          <w:sz w:val="28"/>
          <w:szCs w:val="28"/>
          <w:lang w:val="uk-UA"/>
        </w:rPr>
        <w:t xml:space="preserve"> </w:t>
      </w:r>
      <w:r w:rsidRPr="002D28E0">
        <w:rPr>
          <w:sz w:val="28"/>
          <w:szCs w:val="28"/>
        </w:rPr>
        <w:t xml:space="preserve">Управлінню житлово-комунального господарства міської ради, </w:t>
      </w:r>
      <w:r w:rsidRPr="002D28E0">
        <w:rPr>
          <w:sz w:val="28"/>
          <w:szCs w:val="28"/>
          <w:shd w:val="clear" w:color="auto" w:fill="FFFFFF"/>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2D28E0">
        <w:rPr>
          <w:sz w:val="28"/>
          <w:szCs w:val="28"/>
        </w:rPr>
        <w:t xml:space="preserve">  (КПКВКМБ 1217691, КЕКВ 3210) – 19745 грн, Фінансова підтримка комунального підприємства "Житло-Плюс" на придбання двох насосів і приладдя до насосів в селище Підгородна та село Грушівка Первомайської міської територіальної громади. </w:t>
      </w:r>
    </w:p>
    <w:p w:rsidR="002D28E0" w:rsidRPr="002D28E0" w:rsidRDefault="009333F9" w:rsidP="002D28E0">
      <w:pPr>
        <w:jc w:val="both"/>
        <w:rPr>
          <w:sz w:val="28"/>
          <w:szCs w:val="28"/>
        </w:rPr>
      </w:pPr>
      <w:r>
        <w:rPr>
          <w:sz w:val="28"/>
          <w:szCs w:val="28"/>
        </w:rPr>
        <w:t xml:space="preserve">       </w:t>
      </w:r>
      <w:r w:rsidR="002D28E0" w:rsidRPr="002D28E0">
        <w:rPr>
          <w:sz w:val="28"/>
          <w:szCs w:val="28"/>
        </w:rPr>
        <w:t xml:space="preserve">3.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2D28E0" w:rsidRPr="002D28E0" w:rsidRDefault="002D28E0" w:rsidP="002D28E0">
      <w:pPr>
        <w:pStyle w:val="af"/>
        <w:keepNext/>
        <w:tabs>
          <w:tab w:val="left" w:pos="0"/>
          <w:tab w:val="left" w:pos="709"/>
        </w:tabs>
        <w:ind w:left="0" w:firstLine="568"/>
        <w:rPr>
          <w:sz w:val="28"/>
          <w:szCs w:val="28"/>
        </w:rPr>
      </w:pPr>
      <w:r w:rsidRPr="002D28E0">
        <w:rPr>
          <w:sz w:val="28"/>
          <w:szCs w:val="28"/>
        </w:rPr>
        <w:t xml:space="preserve"> Збільшити видатки:</w:t>
      </w:r>
    </w:p>
    <w:p w:rsidR="002D28E0" w:rsidRPr="002D28E0" w:rsidRDefault="002D28E0" w:rsidP="002D28E0">
      <w:pPr>
        <w:tabs>
          <w:tab w:val="left" w:pos="0"/>
          <w:tab w:val="left" w:pos="360"/>
          <w:tab w:val="left" w:pos="993"/>
        </w:tabs>
        <w:ind w:hanging="218"/>
        <w:jc w:val="both"/>
        <w:outlineLvl w:val="0"/>
        <w:rPr>
          <w:sz w:val="28"/>
          <w:szCs w:val="28"/>
          <w:lang w:val="uk-UA"/>
        </w:rPr>
      </w:pPr>
      <w:r w:rsidRPr="002D28E0">
        <w:rPr>
          <w:sz w:val="28"/>
          <w:szCs w:val="28"/>
          <w:lang w:val="uk-UA"/>
        </w:rPr>
        <w:t xml:space="preserve">        </w:t>
      </w:r>
      <w:r w:rsidR="009333F9">
        <w:rPr>
          <w:sz w:val="28"/>
          <w:szCs w:val="28"/>
          <w:lang w:val="uk-UA"/>
        </w:rPr>
        <w:t xml:space="preserve">  </w:t>
      </w:r>
      <w:r w:rsidRPr="002D28E0">
        <w:rPr>
          <w:sz w:val="28"/>
          <w:szCs w:val="28"/>
          <w:lang w:val="uk-UA"/>
        </w:rPr>
        <w:t xml:space="preserve"> Управлінню соціального захисту населення міської ради, Грошова компенсація за належні для отримання жилі приміщення для сімей осіб, визначених </w:t>
      </w:r>
      <w:hyperlink r:id="rId8" w:anchor="n659" w:tgtFrame="_blank" w:history="1">
        <w:r w:rsidRPr="002D28E0">
          <w:rPr>
            <w:sz w:val="28"/>
            <w:szCs w:val="28"/>
            <w:lang w:val="uk-UA"/>
          </w:rPr>
          <w:t>пунктами 2 - 5</w:t>
        </w:r>
      </w:hyperlink>
      <w:r w:rsidRPr="002D28E0">
        <w:rPr>
          <w:sz w:val="28"/>
          <w:szCs w:val="28"/>
          <w:lang w:val="uk-UA"/>
        </w:rPr>
        <w:t xml:space="preserve"> частини першої статті 10-1 Закону України "Про статус ветеранів війни, гарантії їх соціального захисту", для осіб з інвалідністю </w:t>
      </w:r>
      <w:r w:rsidRPr="002D28E0">
        <w:rPr>
          <w:sz w:val="28"/>
          <w:szCs w:val="28"/>
        </w:rPr>
        <w:t>I</w:t>
      </w:r>
      <w:r w:rsidRPr="002D28E0">
        <w:rPr>
          <w:sz w:val="28"/>
          <w:szCs w:val="28"/>
          <w:lang w:val="uk-UA"/>
        </w:rPr>
        <w:t xml:space="preserve"> - </w:t>
      </w:r>
      <w:r w:rsidRPr="002D28E0">
        <w:rPr>
          <w:sz w:val="28"/>
          <w:szCs w:val="28"/>
        </w:rPr>
        <w:t>II</w:t>
      </w:r>
      <w:r w:rsidRPr="002D28E0">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9" w:anchor="n103" w:tgtFrame="_blank" w:history="1">
        <w:r w:rsidRPr="002D28E0">
          <w:rPr>
            <w:sz w:val="28"/>
            <w:szCs w:val="28"/>
            <w:lang w:val="uk-UA"/>
          </w:rPr>
          <w:t>пунктами 11 - 14</w:t>
        </w:r>
      </w:hyperlink>
      <w:r w:rsidRPr="002D28E0">
        <w:rPr>
          <w:sz w:val="28"/>
          <w:szCs w:val="28"/>
          <w:lang w:val="uk-UA"/>
        </w:rPr>
        <w:t xml:space="preserve"> частини другої статті 7 Закону України "Про статус ветеранів війни, гарантії їх соціального захисту", та які потребують поліпшення житлових умов (КПКВКМБ 0813221, КЕКВ 3240) – 16</w:t>
      </w:r>
      <w:r w:rsidRPr="002D28E0">
        <w:rPr>
          <w:sz w:val="28"/>
          <w:szCs w:val="28"/>
        </w:rPr>
        <w:t> </w:t>
      </w:r>
      <w:r w:rsidRPr="002D28E0">
        <w:rPr>
          <w:sz w:val="28"/>
          <w:szCs w:val="28"/>
          <w:lang w:val="uk-UA"/>
        </w:rPr>
        <w:t>099</w:t>
      </w:r>
      <w:r w:rsidRPr="002D28E0">
        <w:rPr>
          <w:sz w:val="28"/>
          <w:szCs w:val="28"/>
        </w:rPr>
        <w:t> </w:t>
      </w:r>
      <w:r w:rsidRPr="002D28E0">
        <w:rPr>
          <w:sz w:val="28"/>
          <w:szCs w:val="28"/>
          <w:lang w:val="uk-UA"/>
        </w:rPr>
        <w:t>637 грн.</w:t>
      </w:r>
    </w:p>
    <w:p w:rsidR="0084159E" w:rsidRPr="008F0365" w:rsidRDefault="0084159E" w:rsidP="0084159E">
      <w:pPr>
        <w:tabs>
          <w:tab w:val="left" w:pos="0"/>
          <w:tab w:val="left" w:pos="360"/>
          <w:tab w:val="left" w:pos="993"/>
        </w:tabs>
        <w:ind w:hanging="218"/>
        <w:jc w:val="both"/>
        <w:outlineLvl w:val="0"/>
        <w:rPr>
          <w:sz w:val="28"/>
          <w:szCs w:val="28"/>
          <w:lang w:val="uk-UA"/>
        </w:rPr>
      </w:pPr>
    </w:p>
    <w:p w:rsidR="0084159E" w:rsidRPr="009D7096" w:rsidRDefault="0084159E" w:rsidP="0084159E">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84159E" w:rsidRPr="009D7096" w:rsidRDefault="0084159E" w:rsidP="0084159E">
      <w:pPr>
        <w:ind w:firstLine="600"/>
        <w:jc w:val="both"/>
        <w:rPr>
          <w:sz w:val="28"/>
          <w:szCs w:val="28"/>
          <w:lang w:val="uk-UA"/>
        </w:rPr>
      </w:pPr>
      <w:r w:rsidRPr="009D7096">
        <w:rPr>
          <w:sz w:val="28"/>
          <w:szCs w:val="28"/>
          <w:lang w:val="uk-UA"/>
        </w:rPr>
        <w:t>«за» - одностайно</w:t>
      </w:r>
    </w:p>
    <w:p w:rsidR="0084159E" w:rsidRPr="009D7096" w:rsidRDefault="0084159E" w:rsidP="0084159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84159E" w:rsidRDefault="0084159E" w:rsidP="0084159E">
      <w:pPr>
        <w:ind w:firstLine="567"/>
        <w:rPr>
          <w:sz w:val="28"/>
          <w:szCs w:val="28"/>
          <w:lang w:val="uk-UA"/>
        </w:rPr>
      </w:pPr>
      <w:r>
        <w:rPr>
          <w:sz w:val="28"/>
          <w:szCs w:val="28"/>
          <w:lang w:val="uk-UA"/>
        </w:rPr>
        <w:t xml:space="preserve">Проведено голосування:  </w:t>
      </w:r>
      <w:r w:rsidRPr="009D7096">
        <w:rPr>
          <w:sz w:val="28"/>
          <w:szCs w:val="28"/>
          <w:lang w:val="uk-UA"/>
        </w:rPr>
        <w:t>«за» - одностайно</w:t>
      </w:r>
    </w:p>
    <w:p w:rsidR="0084159E" w:rsidRDefault="0084159E" w:rsidP="0084159E">
      <w:pPr>
        <w:tabs>
          <w:tab w:val="left" w:pos="0"/>
          <w:tab w:val="num" w:pos="851"/>
          <w:tab w:val="left" w:pos="5358"/>
          <w:tab w:val="left" w:pos="6011"/>
          <w:tab w:val="left" w:pos="7200"/>
        </w:tabs>
        <w:ind w:left="567" w:hanging="567"/>
        <w:jc w:val="both"/>
        <w:outlineLvl w:val="0"/>
        <w:rPr>
          <w:sz w:val="28"/>
          <w:szCs w:val="28"/>
          <w:lang w:val="uk-UA"/>
        </w:rPr>
      </w:pPr>
    </w:p>
    <w:p w:rsidR="0084159E" w:rsidRPr="00AE1EF8" w:rsidRDefault="0084159E" w:rsidP="0084159E">
      <w:pPr>
        <w:shd w:val="clear" w:color="auto" w:fill="FFFFFF"/>
        <w:tabs>
          <w:tab w:val="left" w:pos="0"/>
          <w:tab w:val="num" w:pos="1418"/>
          <w:tab w:val="left" w:pos="5358"/>
          <w:tab w:val="left" w:pos="6011"/>
          <w:tab w:val="left" w:pos="7200"/>
        </w:tabs>
        <w:suppressAutoHyphens/>
        <w:spacing w:line="100" w:lineRule="atLeast"/>
        <w:jc w:val="both"/>
        <w:outlineLvl w:val="0"/>
        <w:rPr>
          <w:rFonts w:eastAsia="Times New Roman"/>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AE1EF8">
        <w:rPr>
          <w:kern w:val="1"/>
          <w:sz w:val="28"/>
          <w:szCs w:val="28"/>
          <w:lang w:val="uk-UA" w:eastAsia="uk-UA"/>
        </w:rPr>
        <w:t>Про</w:t>
      </w:r>
      <w:r w:rsidRPr="00AE1EF8">
        <w:rPr>
          <w:rFonts w:eastAsia="Times New Roman"/>
          <w:sz w:val="28"/>
          <w:szCs w:val="28"/>
          <w:lang w:val="uk-UA"/>
        </w:rPr>
        <w:t xml:space="preserve"> </w:t>
      </w:r>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 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та </w:t>
      </w:r>
      <w:r w:rsidRPr="00AE1EF8">
        <w:rPr>
          <w:rFonts w:eastAsia="Times New Roman"/>
          <w:sz w:val="28"/>
          <w:szCs w:val="28"/>
          <w:lang w:val="uk-UA"/>
        </w:rPr>
        <w:t>перший квартал</w:t>
      </w:r>
      <w:r w:rsidRPr="00AE1EF8">
        <w:rPr>
          <w:rFonts w:eastAsia="Times New Roman"/>
          <w:sz w:val="28"/>
          <w:szCs w:val="28"/>
        </w:rPr>
        <w:t xml:space="preserve"> 2026 року</w:t>
      </w:r>
      <w:r>
        <w:rPr>
          <w:rFonts w:eastAsia="Times New Roman"/>
          <w:sz w:val="28"/>
          <w:szCs w:val="28"/>
          <w:lang w:val="uk-UA"/>
        </w:rPr>
        <w:t>.</w:t>
      </w:r>
    </w:p>
    <w:p w:rsidR="0084159E" w:rsidRDefault="0084159E" w:rsidP="0084159E">
      <w:pPr>
        <w:tabs>
          <w:tab w:val="left" w:pos="567"/>
          <w:tab w:val="left" w:pos="720"/>
          <w:tab w:val="left" w:pos="1080"/>
          <w:tab w:val="left" w:pos="6011"/>
          <w:tab w:val="left" w:pos="7200"/>
        </w:tabs>
        <w:jc w:val="both"/>
        <w:outlineLvl w:val="0"/>
        <w:rPr>
          <w:rFonts w:eastAsia="Times New Roman"/>
          <w:sz w:val="28"/>
          <w:szCs w:val="28"/>
          <w:lang w:val="uk-UA"/>
        </w:rPr>
      </w:pPr>
      <w:r w:rsidRPr="00C45119">
        <w:rPr>
          <w:sz w:val="28"/>
          <w:szCs w:val="28"/>
          <w:u w:val="single"/>
          <w:lang w:val="uk-UA"/>
        </w:rPr>
        <w:t>Доповідач</w:t>
      </w:r>
      <w:r w:rsidRPr="00C45119">
        <w:rPr>
          <w:sz w:val="28"/>
          <w:szCs w:val="28"/>
          <w:lang w:val="uk-UA"/>
        </w:rPr>
        <w:t>:</w:t>
      </w:r>
      <w:r w:rsidRPr="00C45119">
        <w:rPr>
          <w:sz w:val="28"/>
          <w:szCs w:val="28"/>
        </w:rPr>
        <w:t xml:space="preserve"> Олександр</w:t>
      </w:r>
      <w:r>
        <w:rPr>
          <w:sz w:val="28"/>
          <w:szCs w:val="28"/>
        </w:rPr>
        <w:t xml:space="preserve"> КОНДРАТЬЄВ</w:t>
      </w:r>
      <w:r>
        <w:rPr>
          <w:sz w:val="28"/>
          <w:szCs w:val="28"/>
          <w:lang w:val="uk-UA"/>
        </w:rPr>
        <w:t xml:space="preserve"> - </w:t>
      </w:r>
      <w:r>
        <w:rPr>
          <w:rFonts w:eastAsia="Times New Roman"/>
          <w:sz w:val="28"/>
          <w:szCs w:val="28"/>
          <w:lang w:val="uk-UA"/>
        </w:rPr>
        <w:t>директор</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p>
    <w:p w:rsidR="0084159E" w:rsidRDefault="0084159E" w:rsidP="0084159E">
      <w:pPr>
        <w:tabs>
          <w:tab w:val="left" w:pos="567"/>
          <w:tab w:val="left" w:pos="720"/>
          <w:tab w:val="left" w:pos="1080"/>
          <w:tab w:val="left" w:pos="6011"/>
          <w:tab w:val="left" w:pos="7200"/>
        </w:tabs>
        <w:jc w:val="both"/>
        <w:outlineLvl w:val="0"/>
        <w:rPr>
          <w:rFonts w:eastAsia="Times New Roman"/>
          <w:sz w:val="28"/>
          <w:szCs w:val="28"/>
          <w:lang w:val="uk-UA"/>
        </w:rPr>
      </w:pPr>
      <w:r>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w:t>
      </w:r>
    </w:p>
    <w:p w:rsidR="0084159E" w:rsidRPr="000F491D" w:rsidRDefault="0084159E" w:rsidP="0084159E">
      <w:pPr>
        <w:tabs>
          <w:tab w:val="left" w:pos="0"/>
          <w:tab w:val="num" w:pos="1418"/>
          <w:tab w:val="left" w:pos="5358"/>
          <w:tab w:val="left" w:pos="6011"/>
          <w:tab w:val="left" w:pos="7200"/>
        </w:tabs>
        <w:suppressAutoHyphens/>
        <w:spacing w:line="100" w:lineRule="atLeast"/>
        <w:jc w:val="both"/>
        <w:outlineLvl w:val="0"/>
        <w:rPr>
          <w:color w:val="333333"/>
          <w:sz w:val="28"/>
          <w:szCs w:val="28"/>
          <w:shd w:val="clear" w:color="auto" w:fill="FFFFFF"/>
          <w:lang w:val="uk-UA"/>
        </w:rPr>
      </w:pPr>
      <w:r>
        <w:rPr>
          <w:sz w:val="28"/>
          <w:szCs w:val="28"/>
          <w:lang w:val="uk-UA"/>
        </w:rPr>
        <w:lastRenderedPageBreak/>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0F491D">
        <w:rPr>
          <w:sz w:val="28"/>
          <w:szCs w:val="28"/>
          <w:lang w:val="uk-UA"/>
        </w:rPr>
        <w:t xml:space="preserve">Про 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p w:rsidR="0084159E" w:rsidRPr="005D4493" w:rsidRDefault="0084159E" w:rsidP="0084159E">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84159E" w:rsidRDefault="0084159E" w:rsidP="0084159E">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sidRPr="00C45119">
        <w:rPr>
          <w:sz w:val="28"/>
          <w:szCs w:val="28"/>
          <w:lang w:val="uk-UA"/>
        </w:rPr>
        <w:t>господарства міської ради</w:t>
      </w:r>
    </w:p>
    <w:p w:rsidR="0084159E" w:rsidRDefault="0084159E" w:rsidP="0084159E">
      <w:pPr>
        <w:shd w:val="clear" w:color="auto" w:fill="FFFFFF"/>
        <w:tabs>
          <w:tab w:val="left" w:pos="567"/>
          <w:tab w:val="num" w:pos="1353"/>
          <w:tab w:val="left" w:pos="5358"/>
          <w:tab w:val="left" w:pos="6011"/>
          <w:tab w:val="left" w:pos="7200"/>
        </w:tabs>
        <w:jc w:val="both"/>
        <w:outlineLvl w:val="0"/>
        <w:rPr>
          <w:sz w:val="28"/>
          <w:szCs w:val="28"/>
          <w:lang w:val="uk-UA"/>
        </w:rPr>
      </w:pPr>
    </w:p>
    <w:p w:rsidR="0084159E" w:rsidRPr="00E57368"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84159E" w:rsidRDefault="0084159E" w:rsidP="0084159E">
      <w:pPr>
        <w:jc w:val="both"/>
        <w:rPr>
          <w:color w:val="000000"/>
          <w:sz w:val="28"/>
          <w:szCs w:val="28"/>
          <w:lang w:val="uk-UA"/>
        </w:rPr>
      </w:pPr>
      <w:r w:rsidRPr="00E57368">
        <w:rPr>
          <w:sz w:val="30"/>
          <w:szCs w:val="30"/>
          <w:u w:val="single"/>
          <w:lang w:val="uk-UA"/>
        </w:rPr>
        <w:t>Доповідач</w:t>
      </w:r>
      <w:r w:rsidRPr="00E57368">
        <w:rPr>
          <w:sz w:val="30"/>
          <w:szCs w:val="30"/>
          <w:lang w:val="uk-UA"/>
        </w:rPr>
        <w:t xml:space="preserve">: </w:t>
      </w:r>
      <w:r w:rsidRPr="00E57368">
        <w:rPr>
          <w:color w:val="000000"/>
          <w:sz w:val="28"/>
          <w:szCs w:val="28"/>
          <w:lang w:val="uk-UA"/>
        </w:rPr>
        <w:t>Ольга АРАЧКОВСЬКА – керівник апарату міської ради</w:t>
      </w:r>
    </w:p>
    <w:p w:rsidR="0084159E" w:rsidRDefault="0084159E" w:rsidP="0084159E">
      <w:pPr>
        <w:jc w:val="both"/>
        <w:rPr>
          <w:color w:val="000000"/>
          <w:sz w:val="28"/>
          <w:szCs w:val="28"/>
          <w:lang w:val="uk-UA"/>
        </w:rPr>
      </w:pP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46B14">
        <w:rPr>
          <w:sz w:val="28"/>
          <w:szCs w:val="28"/>
          <w:lang w:val="uk-UA"/>
        </w:rPr>
        <w:t xml:space="preserve">Про </w:t>
      </w:r>
      <w:r w:rsidRPr="00952484">
        <w:rPr>
          <w:sz w:val="28"/>
          <w:szCs w:val="28"/>
        </w:rPr>
        <w:t xml:space="preserve">припинення права оперативного управління на жиле приміщення - кімнату № 26 у гуртожитку № 4 по вулиці Нацгвардійська в </w:t>
      </w:r>
      <w:r w:rsidR="00DA0930">
        <w:rPr>
          <w:sz w:val="28"/>
          <w:szCs w:val="28"/>
          <w:lang w:val="uk-UA"/>
        </w:rPr>
        <w:t xml:space="preserve">       </w:t>
      </w:r>
      <w:r w:rsidRPr="00952484">
        <w:rPr>
          <w:sz w:val="28"/>
          <w:szCs w:val="28"/>
        </w:rPr>
        <w:t>м. Первомайськ Миколаївської області.</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DB22D2" w:rsidRDefault="0084159E" w:rsidP="0084159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DB22D2" w:rsidRDefault="0084159E" w:rsidP="0084159E">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ВИРІШИЛИ: зняти  питання для додаткового вивчення.</w:t>
      </w:r>
    </w:p>
    <w:p w:rsidR="0084159E" w:rsidRPr="00DB22D2" w:rsidRDefault="0084159E" w:rsidP="0084159E">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Проведено голосування: «за» - одностайно</w:t>
      </w:r>
    </w:p>
    <w:p w:rsidR="0084159E" w:rsidRPr="003155C0"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DB22D2" w:rsidRDefault="00DA0930" w:rsidP="0084159E">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84159E" w:rsidRPr="00DB22D2">
        <w:rPr>
          <w:color w:val="000000" w:themeColor="text1"/>
          <w:sz w:val="28"/>
          <w:szCs w:val="28"/>
          <w:lang w:val="uk-UA"/>
        </w:rPr>
        <w:t>:</w:t>
      </w:r>
    </w:p>
    <w:p w:rsidR="0084159E" w:rsidRPr="00C1710B" w:rsidRDefault="0084159E" w:rsidP="0084159E">
      <w:pPr>
        <w:tabs>
          <w:tab w:val="num" w:pos="360"/>
        </w:tabs>
        <w:ind w:firstLine="567"/>
        <w:jc w:val="both"/>
        <w:rPr>
          <w:sz w:val="28"/>
          <w:szCs w:val="28"/>
          <w:lang w:val="uk-UA"/>
        </w:rPr>
      </w:pPr>
      <w:r w:rsidRPr="00C1710B">
        <w:rPr>
          <w:color w:val="000000" w:themeColor="text1"/>
          <w:sz w:val="28"/>
          <w:szCs w:val="28"/>
          <w:lang w:val="uk-UA"/>
        </w:rPr>
        <w:t>-</w:t>
      </w:r>
      <w:r w:rsidRPr="00C1710B">
        <w:rPr>
          <w:rFonts w:eastAsia="Times New Roman"/>
          <w:sz w:val="28"/>
          <w:szCs w:val="28"/>
          <w:lang w:val="uk-UA"/>
        </w:rPr>
        <w:t xml:space="preserve"> у пункті 1 щодо відмови АТ «Ощадбанк»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76,5</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цокольному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DB22D2" w:rsidRDefault="00DA0930" w:rsidP="0084159E">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84159E" w:rsidRPr="00DB22D2">
        <w:rPr>
          <w:color w:val="000000" w:themeColor="text1"/>
          <w:sz w:val="28"/>
          <w:szCs w:val="28"/>
          <w:lang w:val="uk-UA"/>
        </w:rPr>
        <w:t>:</w:t>
      </w:r>
    </w:p>
    <w:p w:rsidR="0084159E" w:rsidRPr="00C1710B" w:rsidRDefault="0084159E" w:rsidP="0084159E">
      <w:pPr>
        <w:tabs>
          <w:tab w:val="num" w:pos="360"/>
        </w:tabs>
        <w:ind w:firstLine="567"/>
        <w:jc w:val="both"/>
        <w:rPr>
          <w:sz w:val="28"/>
          <w:szCs w:val="28"/>
          <w:lang w:val="uk-UA"/>
        </w:rPr>
      </w:pPr>
      <w:r w:rsidRPr="00C1710B">
        <w:rPr>
          <w:rFonts w:eastAsia="Times New Roman"/>
          <w:sz w:val="28"/>
          <w:szCs w:val="28"/>
          <w:lang w:val="uk-UA"/>
        </w:rPr>
        <w:t>- у пункті 1 щодо відмови КП  «Управління пасажирських перевезень»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37993">
        <w:rPr>
          <w:color w:val="000000" w:themeColor="text1"/>
          <w:sz w:val="28"/>
          <w:szCs w:val="28"/>
          <w:lang w:val="uk-UA"/>
        </w:rPr>
        <w:t>загальною площею 29,16</w:t>
      </w:r>
      <w:r w:rsidRPr="00337993">
        <w:rPr>
          <w:sz w:val="28"/>
          <w:szCs w:val="28"/>
          <w:lang w:val="uk-UA"/>
        </w:rPr>
        <w:t xml:space="preserve"> </w:t>
      </w:r>
      <w:r w:rsidRPr="00337993">
        <w:rPr>
          <w:color w:val="000000" w:themeColor="text1"/>
          <w:sz w:val="28"/>
          <w:szCs w:val="28"/>
          <w:lang w:val="uk-UA"/>
        </w:rPr>
        <w:t>кв. м</w:t>
      </w:r>
      <w:r w:rsidRPr="00337993">
        <w:rPr>
          <w:sz w:val="28"/>
          <w:szCs w:val="28"/>
          <w:lang w:val="uk-UA"/>
        </w:rPr>
        <w:t>.</w:t>
      </w:r>
      <w:r w:rsidRPr="00337993">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першому</w:t>
      </w:r>
      <w:r w:rsidRPr="00C1710B">
        <w:rPr>
          <w:rFonts w:eastAsia="Times New Roman"/>
          <w:sz w:val="28"/>
          <w:szCs w:val="28"/>
          <w:lang w:val="uk-UA"/>
        </w:rPr>
        <w:t xml:space="preserve"> 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DB22D2" w:rsidRDefault="00DA0930" w:rsidP="0084159E">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84159E" w:rsidRPr="00DB22D2">
        <w:rPr>
          <w:color w:val="000000" w:themeColor="text1"/>
          <w:sz w:val="28"/>
          <w:szCs w:val="28"/>
          <w:lang w:val="uk-UA"/>
        </w:rPr>
        <w:t>:</w:t>
      </w:r>
    </w:p>
    <w:p w:rsidR="0084159E" w:rsidRPr="00C1710B" w:rsidRDefault="0084159E" w:rsidP="0084159E">
      <w:pPr>
        <w:tabs>
          <w:tab w:val="num" w:pos="360"/>
        </w:tabs>
        <w:ind w:firstLine="567"/>
        <w:jc w:val="both"/>
        <w:rPr>
          <w:sz w:val="28"/>
          <w:szCs w:val="28"/>
          <w:lang w:val="uk-UA"/>
        </w:rPr>
      </w:pPr>
      <w:r w:rsidRPr="00C1710B">
        <w:rPr>
          <w:rFonts w:eastAsia="Times New Roman"/>
          <w:sz w:val="28"/>
          <w:szCs w:val="28"/>
          <w:lang w:val="uk-UA"/>
        </w:rPr>
        <w:t>- у пункті 1 щодо відмови КП «Первомайське міжміське бюро технічної інвентаризації» у продовженні договору оренди нерухомого майна комунальної власності на частину нежитлового приміщення,</w:t>
      </w:r>
      <w:r w:rsidRPr="00C1710B">
        <w:rPr>
          <w:color w:val="000000" w:themeColor="text1"/>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 xml:space="preserve">                   </w:t>
      </w:r>
      <w:r w:rsidRPr="003E3A97">
        <w:rPr>
          <w:color w:val="000000" w:themeColor="text1"/>
          <w:sz w:val="28"/>
          <w:szCs w:val="28"/>
          <w:lang w:val="uk-UA"/>
        </w:rPr>
        <w:t>164,52</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w:t>
      </w:r>
      <w:r>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другому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1E4DA7"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закріплення нежитлового приміщення по </w:t>
      </w:r>
      <w:r w:rsidR="00DA0930">
        <w:rPr>
          <w:sz w:val="28"/>
          <w:szCs w:val="28"/>
          <w:lang w:val="uk-UA"/>
        </w:rPr>
        <w:t xml:space="preserve">                                </w:t>
      </w:r>
      <w:r w:rsidRPr="00952484">
        <w:rPr>
          <w:sz w:val="28"/>
          <w:szCs w:val="28"/>
        </w:rPr>
        <w:t xml:space="preserve">вул. Нацгвардійська, 3/80 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зі зміною цільового призначення земельної ділянки по вул. Михайла Грушевського, 33-Г для обслуговування багатоквартирного житлового будинку</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C42EE" w:rsidRDefault="000C42E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0C42EE" w:rsidRPr="00DB22D2" w:rsidRDefault="000C42EE" w:rsidP="000C42E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0C42EE" w:rsidRDefault="000C42E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C42EE" w:rsidRPr="00DB22D2" w:rsidRDefault="000C42EE" w:rsidP="000C42EE">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0C42EE" w:rsidRPr="00DB22D2" w:rsidRDefault="000C42EE" w:rsidP="000C42EE">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0C42EE" w:rsidRPr="00DB22D2" w:rsidRDefault="000C42EE" w:rsidP="000C42EE">
      <w:pPr>
        <w:ind w:firstLine="567"/>
        <w:jc w:val="both"/>
        <w:rPr>
          <w:color w:val="000000" w:themeColor="text1"/>
          <w:sz w:val="28"/>
          <w:szCs w:val="28"/>
          <w:lang w:val="uk-UA"/>
        </w:rPr>
      </w:pPr>
      <w:r w:rsidRPr="00DB22D2">
        <w:rPr>
          <w:color w:val="000000" w:themeColor="text1"/>
          <w:sz w:val="28"/>
          <w:szCs w:val="28"/>
          <w:lang w:val="uk-UA"/>
        </w:rPr>
        <w:t>«за» - 4</w:t>
      </w:r>
    </w:p>
    <w:p w:rsidR="000C42EE" w:rsidRPr="00DB22D2" w:rsidRDefault="000C42EE" w:rsidP="000C42EE">
      <w:pPr>
        <w:ind w:firstLine="567"/>
        <w:jc w:val="both"/>
        <w:rPr>
          <w:color w:val="000000" w:themeColor="text1"/>
          <w:sz w:val="28"/>
          <w:szCs w:val="28"/>
          <w:lang w:val="uk-UA"/>
        </w:rPr>
      </w:pPr>
      <w:r w:rsidRPr="00DB22D2">
        <w:rPr>
          <w:color w:val="000000" w:themeColor="text1"/>
          <w:sz w:val="28"/>
          <w:szCs w:val="28"/>
          <w:lang w:val="uk-UA"/>
        </w:rPr>
        <w:t>«проти» - 0</w:t>
      </w:r>
    </w:p>
    <w:p w:rsidR="000C42EE" w:rsidRPr="00DB22D2" w:rsidRDefault="000C42EE" w:rsidP="000C42E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r>
        <w:rPr>
          <w:color w:val="000000" w:themeColor="text1"/>
          <w:sz w:val="28"/>
          <w:szCs w:val="28"/>
          <w:lang w:val="uk-UA"/>
        </w:rPr>
        <w:t>Фаєк КУРБАНОВ</w:t>
      </w:r>
      <w:r w:rsidR="00DA0930">
        <w:rPr>
          <w:color w:val="000000" w:themeColor="text1"/>
          <w:sz w:val="28"/>
          <w:szCs w:val="28"/>
          <w:lang w:val="uk-UA"/>
        </w:rPr>
        <w:t>)</w:t>
      </w:r>
    </w:p>
    <w:p w:rsidR="000C42EE" w:rsidRPr="00DB22D2" w:rsidRDefault="000C42EE" w:rsidP="000C42EE">
      <w:pPr>
        <w:tabs>
          <w:tab w:val="num" w:pos="1070"/>
          <w:tab w:val="num" w:pos="1134"/>
          <w:tab w:val="left" w:pos="5358"/>
          <w:tab w:val="left" w:pos="6011"/>
          <w:tab w:val="left" w:pos="7200"/>
        </w:tabs>
        <w:ind w:firstLine="567"/>
        <w:jc w:val="both"/>
        <w:outlineLvl w:val="0"/>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A0930" w:rsidRPr="00665A3B" w:rsidRDefault="00DA0930" w:rsidP="0084159E">
      <w:pPr>
        <w:tabs>
          <w:tab w:val="left" w:pos="0"/>
          <w:tab w:val="left" w:pos="993"/>
          <w:tab w:val="num" w:pos="4755"/>
          <w:tab w:val="left" w:pos="5358"/>
          <w:tab w:val="left" w:pos="6011"/>
          <w:tab w:val="left" w:pos="7200"/>
        </w:tabs>
        <w:ind w:left="567" w:right="-1"/>
        <w:jc w:val="both"/>
        <w:outlineLvl w:val="0"/>
        <w:rPr>
          <w:sz w:val="28"/>
          <w:szCs w:val="28"/>
          <w:lang w:val="uk-UA"/>
        </w:rPr>
      </w:pPr>
    </w:p>
    <w:p w:rsidR="0084159E" w:rsidRPr="003C0572" w:rsidRDefault="0084159E" w:rsidP="0084159E">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встановлення земельного сервітуту</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p>
    <w:p w:rsidR="0084159E" w:rsidRPr="003C0572" w:rsidRDefault="0084159E" w:rsidP="0084159E">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E52C3">
        <w:rPr>
          <w:sz w:val="28"/>
          <w:szCs w:val="28"/>
        </w:rPr>
        <w:t>Про зміну цільового призначення земельної ділянки по бульвару Миру, 4-є.</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16DFF" w:rsidRDefault="00C16DFF" w:rsidP="00C16DFF">
      <w:pPr>
        <w:ind w:firstLine="539"/>
        <w:jc w:val="both"/>
        <w:rPr>
          <w:color w:val="000000" w:themeColor="text1"/>
          <w:sz w:val="28"/>
          <w:szCs w:val="28"/>
          <w:lang w:val="uk-UA"/>
        </w:rPr>
      </w:pPr>
    </w:p>
    <w:p w:rsidR="00C16DFF" w:rsidRPr="00DB22D2" w:rsidRDefault="00C16DFF" w:rsidP="00C16DFF">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276E6F" w:rsidP="0084159E">
      <w:pPr>
        <w:tabs>
          <w:tab w:val="left" w:pos="0"/>
          <w:tab w:val="num" w:pos="1134"/>
          <w:tab w:val="num" w:pos="4755"/>
          <w:tab w:val="left" w:pos="5358"/>
          <w:tab w:val="left" w:pos="6011"/>
          <w:tab w:val="left" w:pos="7200"/>
        </w:tabs>
        <w:suppressAutoHyphens/>
        <w:spacing w:line="100" w:lineRule="atLeast"/>
        <w:ind w:left="587"/>
        <w:jc w:val="both"/>
        <w:outlineLvl w:val="0"/>
        <w:rPr>
          <w:sz w:val="28"/>
          <w:szCs w:val="28"/>
          <w:lang w:val="uk-UA"/>
        </w:rPr>
      </w:pPr>
      <w:r>
        <w:rPr>
          <w:sz w:val="28"/>
          <w:szCs w:val="28"/>
          <w:lang w:val="uk-UA"/>
        </w:rPr>
        <w:t xml:space="preserve">  </w:t>
      </w:r>
    </w:p>
    <w:p w:rsidR="0084159E" w:rsidRPr="003C0572" w:rsidRDefault="0084159E" w:rsidP="0084159E">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16DFF" w:rsidRPr="00DB22D2" w:rsidRDefault="00C16DFF" w:rsidP="00C16DFF">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C16DFF" w:rsidRPr="00DB22D2" w:rsidRDefault="00C16DFF" w:rsidP="00C16DFF">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C16DFF" w:rsidRPr="00DB22D2" w:rsidRDefault="00C16DFF" w:rsidP="00C16DFF">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p>
    <w:p w:rsidR="00C16DFF" w:rsidRPr="00DB22D2" w:rsidRDefault="00C16DFF" w:rsidP="00C16DFF">
      <w:pPr>
        <w:ind w:firstLine="567"/>
        <w:jc w:val="both"/>
        <w:rPr>
          <w:color w:val="000000" w:themeColor="text1"/>
          <w:sz w:val="28"/>
          <w:szCs w:val="28"/>
          <w:lang w:val="uk-UA"/>
        </w:rPr>
      </w:pPr>
      <w:r w:rsidRPr="00DB22D2">
        <w:rPr>
          <w:color w:val="000000" w:themeColor="text1"/>
          <w:sz w:val="28"/>
          <w:szCs w:val="28"/>
          <w:lang w:val="uk-UA"/>
        </w:rPr>
        <w:t>«проти» - 0</w:t>
      </w:r>
    </w:p>
    <w:p w:rsidR="00C16DFF" w:rsidRPr="00DB22D2" w:rsidRDefault="00C16DFF" w:rsidP="00C16DFF">
      <w:pPr>
        <w:ind w:firstLine="567"/>
        <w:jc w:val="both"/>
        <w:rPr>
          <w:color w:val="000000" w:themeColor="text1"/>
          <w:sz w:val="28"/>
          <w:szCs w:val="28"/>
          <w:lang w:val="uk-UA"/>
        </w:rPr>
      </w:pPr>
      <w:r w:rsidRPr="00DB22D2">
        <w:rPr>
          <w:color w:val="000000" w:themeColor="text1"/>
          <w:sz w:val="28"/>
          <w:szCs w:val="28"/>
          <w:lang w:val="uk-UA"/>
        </w:rPr>
        <w:t>«утримались» - 2 (</w:t>
      </w:r>
      <w:r>
        <w:rPr>
          <w:color w:val="000000" w:themeColor="text1"/>
          <w:sz w:val="28"/>
          <w:szCs w:val="28"/>
          <w:lang w:val="uk-UA"/>
        </w:rPr>
        <w:t>КУРБАНОВ Фаєк</w:t>
      </w:r>
      <w:r w:rsidRPr="00DB22D2">
        <w:rPr>
          <w:color w:val="000000" w:themeColor="text1"/>
          <w:sz w:val="28"/>
          <w:szCs w:val="28"/>
          <w:lang w:val="uk-UA"/>
        </w:rPr>
        <w:t>, ЦИМБАЛЮК Руслан).</w:t>
      </w:r>
    </w:p>
    <w:p w:rsidR="00C16DFF" w:rsidRPr="00DB22D2" w:rsidRDefault="00C16DFF" w:rsidP="00C16DFF">
      <w:pPr>
        <w:tabs>
          <w:tab w:val="num" w:pos="1070"/>
          <w:tab w:val="num" w:pos="1134"/>
          <w:tab w:val="left" w:pos="5358"/>
          <w:tab w:val="left" w:pos="6011"/>
          <w:tab w:val="left" w:pos="7200"/>
        </w:tabs>
        <w:ind w:firstLine="567"/>
        <w:jc w:val="both"/>
        <w:outlineLvl w:val="0"/>
        <w:rPr>
          <w:color w:val="000000" w:themeColor="text1"/>
          <w:sz w:val="28"/>
          <w:szCs w:val="28"/>
          <w:lang w:val="uk-UA"/>
        </w:rPr>
      </w:pPr>
      <w:r w:rsidRPr="00DB22D2">
        <w:rPr>
          <w:color w:val="000000" w:themeColor="text1"/>
          <w:sz w:val="28"/>
          <w:szCs w:val="28"/>
          <w:lang w:val="uk-UA"/>
        </w:rPr>
        <w:t>Рекомендація</w:t>
      </w:r>
      <w:r>
        <w:rPr>
          <w:color w:val="000000" w:themeColor="text1"/>
          <w:sz w:val="28"/>
          <w:szCs w:val="28"/>
          <w:lang w:val="uk-UA"/>
        </w:rPr>
        <w:t xml:space="preserve"> не</w:t>
      </w:r>
      <w:r w:rsidRPr="00DB22D2">
        <w:rPr>
          <w:color w:val="000000" w:themeColor="text1"/>
          <w:sz w:val="28"/>
          <w:szCs w:val="28"/>
          <w:lang w:val="uk-UA"/>
        </w:rPr>
        <w:t xml:space="preserve"> приймається.</w:t>
      </w:r>
    </w:p>
    <w:p w:rsidR="00C16DFF" w:rsidRDefault="00C16DFF"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84159E" w:rsidRPr="00D82D6E" w:rsidRDefault="0084159E" w:rsidP="0084159E">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16DFF" w:rsidRPr="00665A3B" w:rsidRDefault="00C16DFF" w:rsidP="0084159E">
      <w:pPr>
        <w:tabs>
          <w:tab w:val="left" w:pos="0"/>
          <w:tab w:val="left" w:pos="993"/>
          <w:tab w:val="num" w:pos="4755"/>
          <w:tab w:val="left" w:pos="5358"/>
          <w:tab w:val="left" w:pos="6011"/>
          <w:tab w:val="left" w:pos="7200"/>
        </w:tabs>
        <w:ind w:left="567"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укладення договорів оренди землі на новий срок</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16DFF" w:rsidRDefault="00C16DFF" w:rsidP="00C16DFF">
      <w:pPr>
        <w:ind w:firstLine="539"/>
        <w:jc w:val="both"/>
        <w:rPr>
          <w:color w:val="000000" w:themeColor="text1"/>
          <w:sz w:val="28"/>
          <w:szCs w:val="28"/>
          <w:lang w:val="uk-UA"/>
        </w:rPr>
      </w:pPr>
    </w:p>
    <w:p w:rsidR="00C16DFF" w:rsidRPr="00DB22D2" w:rsidRDefault="00C16DFF" w:rsidP="00C16DFF">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16DFF" w:rsidRPr="00DB22D2" w:rsidRDefault="00C16DFF" w:rsidP="00C16DFF">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ВИРІШИЛИ: зняти  питання для додаткового вивчення.</w:t>
      </w:r>
    </w:p>
    <w:p w:rsidR="00C16DFF" w:rsidRPr="00DB22D2" w:rsidRDefault="00C16DFF" w:rsidP="00C16DFF">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Проведено голосування:</w:t>
      </w:r>
    </w:p>
    <w:p w:rsidR="00C16DFF" w:rsidRPr="00DB22D2" w:rsidRDefault="00C16DFF" w:rsidP="00C16DFF">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 «за» - одностайно</w:t>
      </w:r>
    </w:p>
    <w:p w:rsidR="0084159E" w:rsidRDefault="0084159E" w:rsidP="0084159E">
      <w:pPr>
        <w:tabs>
          <w:tab w:val="left" w:pos="0"/>
          <w:tab w:val="num" w:pos="993"/>
          <w:tab w:val="num" w:pos="1134"/>
          <w:tab w:val="left" w:pos="5358"/>
          <w:tab w:val="left" w:pos="6011"/>
          <w:tab w:val="left" w:pos="7200"/>
        </w:tabs>
        <w:suppressAutoHyphens/>
        <w:spacing w:line="100" w:lineRule="atLeast"/>
        <w:ind w:left="587"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left="20" w:right="-1"/>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передачу в суб</w:t>
      </w:r>
      <w:r>
        <w:rPr>
          <w:sz w:val="28"/>
          <w:szCs w:val="28"/>
        </w:rPr>
        <w:t xml:space="preserve">оренду земельної ділянки по </w:t>
      </w:r>
      <w:r w:rsidRPr="00952484">
        <w:rPr>
          <w:sz w:val="28"/>
          <w:szCs w:val="28"/>
        </w:rPr>
        <w:t xml:space="preserve"> вул. Київська, біля будівлі № 9</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Pr="003C0572"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84159E" w:rsidRPr="003C0572"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Default="0084159E" w:rsidP="0084159E">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C24D1" w:rsidRDefault="0084159E" w:rsidP="000C24D1">
      <w:pPr>
        <w:ind w:firstLine="539"/>
        <w:jc w:val="both"/>
        <w:rPr>
          <w:sz w:val="28"/>
          <w:szCs w:val="28"/>
          <w:lang w:val="uk-UA"/>
        </w:rPr>
      </w:pPr>
      <w:r w:rsidRPr="00952484">
        <w:rPr>
          <w:sz w:val="28"/>
          <w:szCs w:val="28"/>
        </w:rPr>
        <w:tab/>
      </w:r>
    </w:p>
    <w:p w:rsidR="000C24D1" w:rsidRPr="00DB22D2" w:rsidRDefault="000C24D1" w:rsidP="000C24D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84159E" w:rsidP="0084159E">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84159E" w:rsidRPr="003C0572"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C24D1" w:rsidRPr="00DB22D2" w:rsidRDefault="000C24D1" w:rsidP="000C24D1">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0C24D1" w:rsidRPr="00DB22D2" w:rsidRDefault="000C24D1" w:rsidP="000C24D1">
      <w:pPr>
        <w:ind w:firstLine="567"/>
        <w:rPr>
          <w:color w:val="000000" w:themeColor="text1"/>
          <w:sz w:val="28"/>
          <w:szCs w:val="28"/>
          <w:lang w:val="uk-UA"/>
        </w:rPr>
      </w:pPr>
      <w:r w:rsidRPr="00DB22D2">
        <w:rPr>
          <w:color w:val="000000" w:themeColor="text1"/>
          <w:sz w:val="28"/>
          <w:szCs w:val="28"/>
          <w:lang w:val="uk-UA"/>
        </w:rPr>
        <w:t>Проведено голосування:</w:t>
      </w:r>
    </w:p>
    <w:p w:rsidR="000C24D1" w:rsidRPr="00DB22D2" w:rsidRDefault="000C24D1" w:rsidP="000C24D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1</w:t>
      </w:r>
    </w:p>
    <w:p w:rsidR="000C24D1" w:rsidRPr="00DB22D2" w:rsidRDefault="000C24D1" w:rsidP="000C24D1">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0</w:t>
      </w:r>
    </w:p>
    <w:p w:rsidR="000C24D1" w:rsidRDefault="000C24D1" w:rsidP="000C24D1">
      <w:pPr>
        <w:widowControl w:val="0"/>
        <w:shd w:val="clear" w:color="auto" w:fill="FFFFFF"/>
        <w:tabs>
          <w:tab w:val="left" w:pos="514"/>
        </w:tabs>
        <w:snapToGrid w:val="0"/>
        <w:jc w:val="both"/>
        <w:rPr>
          <w:sz w:val="28"/>
          <w:szCs w:val="28"/>
          <w:lang w:val="uk-UA"/>
        </w:rPr>
      </w:pPr>
      <w:r>
        <w:rPr>
          <w:color w:val="000000" w:themeColor="text1"/>
          <w:sz w:val="28"/>
          <w:szCs w:val="28"/>
          <w:lang w:val="uk-UA"/>
        </w:rPr>
        <w:tab/>
        <w:t xml:space="preserve"> </w:t>
      </w:r>
      <w:r w:rsidRPr="00DB22D2">
        <w:rPr>
          <w:color w:val="000000" w:themeColor="text1"/>
          <w:sz w:val="28"/>
          <w:szCs w:val="28"/>
          <w:lang w:val="uk-UA"/>
        </w:rPr>
        <w:t xml:space="preserve">«утримались» - </w:t>
      </w:r>
      <w:r>
        <w:rPr>
          <w:color w:val="000000" w:themeColor="text1"/>
          <w:sz w:val="28"/>
          <w:szCs w:val="28"/>
          <w:lang w:val="uk-UA"/>
        </w:rPr>
        <w:t>4</w:t>
      </w:r>
      <w:r w:rsidRPr="00DB22D2">
        <w:rPr>
          <w:color w:val="000000" w:themeColor="text1"/>
          <w:sz w:val="28"/>
          <w:szCs w:val="28"/>
          <w:lang w:val="uk-UA"/>
        </w:rPr>
        <w:t xml:space="preserve"> (</w:t>
      </w:r>
      <w:r w:rsidRPr="00C16893">
        <w:rPr>
          <w:sz w:val="28"/>
          <w:szCs w:val="28"/>
          <w:lang w:val="uk-UA"/>
        </w:rPr>
        <w:t>БОЙКО Володимир,</w:t>
      </w:r>
      <w:r w:rsidRPr="00D146AD">
        <w:rPr>
          <w:sz w:val="28"/>
          <w:szCs w:val="28"/>
          <w:lang w:val="uk-UA"/>
        </w:rPr>
        <w:t xml:space="preserve"> </w:t>
      </w:r>
      <w:r>
        <w:rPr>
          <w:sz w:val="28"/>
          <w:szCs w:val="28"/>
          <w:lang w:val="uk-UA"/>
        </w:rPr>
        <w:t>БУРЛИГА Владислав,</w:t>
      </w:r>
    </w:p>
    <w:p w:rsidR="000C24D1" w:rsidRPr="00DB22D2" w:rsidRDefault="000C24D1" w:rsidP="000C24D1">
      <w:pPr>
        <w:widowControl w:val="0"/>
        <w:shd w:val="clear" w:color="auto" w:fill="FFFFFF"/>
        <w:tabs>
          <w:tab w:val="left" w:pos="514"/>
        </w:tabs>
        <w:snapToGrid w:val="0"/>
        <w:jc w:val="both"/>
        <w:rPr>
          <w:color w:val="000000" w:themeColor="text1"/>
          <w:sz w:val="28"/>
          <w:szCs w:val="28"/>
          <w:lang w:val="uk-UA"/>
        </w:rPr>
      </w:pPr>
      <w:r>
        <w:rPr>
          <w:sz w:val="28"/>
          <w:szCs w:val="28"/>
          <w:lang w:val="uk-UA"/>
        </w:rPr>
        <w:t xml:space="preserve">                                      </w:t>
      </w:r>
      <w:r w:rsidRPr="00C16893">
        <w:rPr>
          <w:sz w:val="28"/>
          <w:szCs w:val="28"/>
          <w:lang w:val="uk-UA"/>
        </w:rPr>
        <w:t>КУРБАНОВ Фаєк,</w:t>
      </w:r>
      <w:r>
        <w:rPr>
          <w:sz w:val="28"/>
          <w:szCs w:val="28"/>
          <w:lang w:val="uk-UA"/>
        </w:rPr>
        <w:t xml:space="preserve"> </w:t>
      </w:r>
      <w:r w:rsidRPr="00C16893">
        <w:rPr>
          <w:sz w:val="28"/>
          <w:szCs w:val="28"/>
          <w:lang w:val="uk-UA"/>
        </w:rPr>
        <w:t>ЦИМБАЛЮК Руслан</w:t>
      </w:r>
      <w:r w:rsidRPr="00DB22D2">
        <w:rPr>
          <w:color w:val="000000" w:themeColor="text1"/>
          <w:sz w:val="28"/>
          <w:szCs w:val="28"/>
          <w:lang w:val="uk-UA"/>
        </w:rPr>
        <w:t>)</w:t>
      </w:r>
    </w:p>
    <w:p w:rsidR="000C24D1" w:rsidRPr="00DB22D2" w:rsidRDefault="000C24D1" w:rsidP="000C24D1">
      <w:pPr>
        <w:ind w:firstLine="567"/>
        <w:jc w:val="both"/>
        <w:rPr>
          <w:color w:val="000000" w:themeColor="text1"/>
          <w:sz w:val="28"/>
          <w:szCs w:val="28"/>
          <w:lang w:val="uk-UA"/>
        </w:rPr>
      </w:pPr>
      <w:r w:rsidRPr="00DB22D2">
        <w:rPr>
          <w:color w:val="000000" w:themeColor="text1"/>
          <w:sz w:val="28"/>
          <w:szCs w:val="28"/>
          <w:lang w:val="uk-UA"/>
        </w:rPr>
        <w:t>Рекомендація не приймається.</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Pr="00C304D7"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84159E" w:rsidRPr="00665A3B" w:rsidRDefault="0084159E" w:rsidP="0084159E">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4159E" w:rsidRPr="00665A3B" w:rsidRDefault="0084159E" w:rsidP="0084159E">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ind w:firstLine="539"/>
        <w:jc w:val="both"/>
        <w:rPr>
          <w:color w:val="000000" w:themeColor="text1"/>
          <w:sz w:val="28"/>
          <w:szCs w:val="28"/>
          <w:lang w:val="uk-UA"/>
        </w:rPr>
      </w:pPr>
    </w:p>
    <w:p w:rsidR="0084159E" w:rsidRPr="00DB22D2" w:rsidRDefault="0084159E" w:rsidP="0084159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159E"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4159E" w:rsidRPr="00931689" w:rsidRDefault="0084159E" w:rsidP="0084159E">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45119">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00931689">
        <w:rPr>
          <w:sz w:val="28"/>
          <w:szCs w:val="28"/>
          <w:lang w:val="uk-UA"/>
        </w:rPr>
        <w:t>.</w:t>
      </w:r>
    </w:p>
    <w:p w:rsidR="0084159E" w:rsidRDefault="0084159E" w:rsidP="0084159E">
      <w:pPr>
        <w:tabs>
          <w:tab w:val="left" w:pos="567"/>
          <w:tab w:val="left" w:pos="720"/>
          <w:tab w:val="left" w:pos="1080"/>
          <w:tab w:val="left" w:pos="6011"/>
          <w:tab w:val="left" w:pos="7200"/>
        </w:tabs>
        <w:jc w:val="both"/>
        <w:outlineLvl w:val="0"/>
        <w:rPr>
          <w:sz w:val="30"/>
          <w:szCs w:val="30"/>
          <w:u w:val="single"/>
          <w:lang w:val="uk-UA"/>
        </w:rPr>
      </w:pPr>
      <w:r w:rsidRPr="00665A3B">
        <w:rPr>
          <w:sz w:val="30"/>
          <w:szCs w:val="30"/>
          <w:u w:val="single"/>
          <w:lang w:val="uk-UA"/>
        </w:rPr>
        <w:t>Доповідач</w:t>
      </w:r>
      <w:r>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p>
    <w:p w:rsidR="0084159E" w:rsidRPr="00DB22D2" w:rsidRDefault="0084159E" w:rsidP="0084159E">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84159E" w:rsidRPr="007D1298" w:rsidRDefault="0084159E" w:rsidP="0084159E">
      <w:pPr>
        <w:ind w:firstLine="567"/>
        <w:jc w:val="both"/>
        <w:rPr>
          <w:sz w:val="28"/>
          <w:szCs w:val="28"/>
          <w:lang w:val="uk-UA"/>
        </w:rPr>
      </w:pPr>
      <w:r w:rsidRPr="007D1298">
        <w:rPr>
          <w:sz w:val="28"/>
          <w:szCs w:val="28"/>
          <w:lang w:val="uk-UA"/>
        </w:rPr>
        <w:t>-</w:t>
      </w:r>
      <w:r>
        <w:rPr>
          <w:sz w:val="28"/>
          <w:szCs w:val="28"/>
          <w:lang w:val="uk-UA"/>
        </w:rPr>
        <w:t xml:space="preserve"> </w:t>
      </w:r>
      <w:r w:rsidRPr="007D1298">
        <w:rPr>
          <w:sz w:val="28"/>
          <w:szCs w:val="28"/>
          <w:lang w:val="uk-UA"/>
        </w:rPr>
        <w:t xml:space="preserve">у пункті першому </w:t>
      </w:r>
      <w:r w:rsidR="00931689">
        <w:rPr>
          <w:sz w:val="28"/>
          <w:szCs w:val="28"/>
          <w:lang w:val="uk-UA"/>
        </w:rPr>
        <w:t xml:space="preserve">проєкту рішення </w:t>
      </w:r>
      <w:r w:rsidRPr="007D1298">
        <w:rPr>
          <w:sz w:val="28"/>
          <w:szCs w:val="28"/>
          <w:lang w:val="uk-UA"/>
        </w:rPr>
        <w:t>внести уточнення, замінивши адресу                               «вул. Новогрушівська» на  «вул.</w:t>
      </w:r>
      <w:r>
        <w:rPr>
          <w:sz w:val="28"/>
          <w:szCs w:val="28"/>
          <w:lang w:val="uk-UA"/>
        </w:rPr>
        <w:t xml:space="preserve"> </w:t>
      </w:r>
      <w:r w:rsidRPr="007D1298">
        <w:rPr>
          <w:sz w:val="28"/>
          <w:szCs w:val="28"/>
          <w:lang w:val="uk-UA"/>
        </w:rPr>
        <w:t>Новогрушівська, 10».</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84159E" w:rsidRPr="00DB22D2" w:rsidRDefault="0084159E" w:rsidP="0084159E">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4159E" w:rsidRPr="00DB22D2" w:rsidRDefault="0084159E" w:rsidP="0084159E">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84159E" w:rsidRDefault="0084159E" w:rsidP="0084159E">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84159E" w:rsidRPr="003155C0" w:rsidRDefault="0084159E" w:rsidP="0084159E">
      <w:pPr>
        <w:keepNext/>
        <w:widowControl w:val="0"/>
        <w:tabs>
          <w:tab w:val="num" w:pos="0"/>
          <w:tab w:val="left" w:pos="567"/>
        </w:tabs>
        <w:suppressAutoHyphens/>
        <w:jc w:val="both"/>
        <w:outlineLvl w:val="0"/>
        <w:rPr>
          <w:rFonts w:eastAsia="Times New Roman"/>
          <w:sz w:val="28"/>
          <w:szCs w:val="28"/>
          <w:lang w:val="uk-UA"/>
        </w:rPr>
      </w:pPr>
      <w:r>
        <w:rPr>
          <w:sz w:val="28"/>
          <w:szCs w:val="28"/>
          <w:lang w:val="uk-UA"/>
        </w:rPr>
        <w:lastRenderedPageBreak/>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3155C0">
        <w:rPr>
          <w:rFonts w:eastAsia="Times New Roman"/>
          <w:sz w:val="28"/>
          <w:szCs w:val="28"/>
          <w:lang w:val="uk-UA"/>
        </w:rPr>
        <w:t>Про внесення змін до</w:t>
      </w:r>
      <w:r w:rsidRPr="003155C0">
        <w:rPr>
          <w:rFonts w:eastAsia="Times New Roman"/>
          <w:bCs/>
          <w:sz w:val="28"/>
          <w:szCs w:val="28"/>
          <w:lang w:val="uk-UA" w:eastAsia="uk-UA"/>
        </w:rPr>
        <w:t xml:space="preserve"> рішення міської ради </w:t>
      </w:r>
      <w:r w:rsidRPr="003155C0">
        <w:rPr>
          <w:sz w:val="28"/>
          <w:szCs w:val="28"/>
          <w:lang w:val="uk-UA"/>
        </w:rPr>
        <w:t xml:space="preserve">від </w:t>
      </w:r>
      <w:r w:rsidR="00931689">
        <w:rPr>
          <w:sz w:val="28"/>
          <w:szCs w:val="28"/>
          <w:lang w:val="uk-UA"/>
        </w:rPr>
        <w:t>29.05.2025 року               № </w:t>
      </w:r>
      <w:r w:rsidRPr="003155C0">
        <w:rPr>
          <w:sz w:val="28"/>
          <w:szCs w:val="28"/>
          <w:lang w:val="uk-UA"/>
        </w:rPr>
        <w:t>2</w:t>
      </w:r>
      <w:r w:rsidRPr="003155C0">
        <w:rPr>
          <w:rFonts w:eastAsia="Times New Roman"/>
          <w:bCs/>
          <w:sz w:val="28"/>
          <w:szCs w:val="28"/>
          <w:lang w:val="uk-UA" w:eastAsia="uk-UA"/>
        </w:rPr>
        <w:t xml:space="preserve"> </w:t>
      </w:r>
      <w:r w:rsidRPr="003155C0">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84159E" w:rsidRPr="003155C0" w:rsidRDefault="0084159E" w:rsidP="0084159E">
      <w:pPr>
        <w:rPr>
          <w:sz w:val="28"/>
          <w:szCs w:val="28"/>
          <w:lang w:val="uk-UA"/>
        </w:rPr>
      </w:pPr>
      <w:r w:rsidRPr="003155C0">
        <w:rPr>
          <w:sz w:val="28"/>
          <w:szCs w:val="28"/>
          <w:u w:val="single"/>
          <w:lang w:val="uk-UA"/>
        </w:rPr>
        <w:t>Доповідач</w:t>
      </w:r>
      <w:r w:rsidRPr="003155C0">
        <w:rPr>
          <w:sz w:val="28"/>
          <w:szCs w:val="28"/>
          <w:lang w:val="uk-UA"/>
        </w:rPr>
        <w:t xml:space="preserve">: Віктор ГОТКА - директор філії «Районний медичний центр» </w:t>
      </w:r>
    </w:p>
    <w:p w:rsidR="0084159E" w:rsidRPr="003155C0" w:rsidRDefault="0084159E" w:rsidP="0084159E">
      <w:pPr>
        <w:rPr>
          <w:sz w:val="28"/>
          <w:szCs w:val="28"/>
          <w:lang w:val="uk-UA"/>
        </w:rPr>
      </w:pPr>
      <w:r w:rsidRPr="003155C0">
        <w:rPr>
          <w:sz w:val="28"/>
          <w:szCs w:val="28"/>
          <w:lang w:val="uk-UA"/>
        </w:rPr>
        <w:t xml:space="preserve">                     КНП «Первомайська центральна міська багатопрофільна лікарня» </w:t>
      </w:r>
    </w:p>
    <w:p w:rsidR="0084159E" w:rsidRDefault="0084159E" w:rsidP="0084159E">
      <w:pPr>
        <w:rPr>
          <w:sz w:val="28"/>
          <w:szCs w:val="28"/>
          <w:lang w:val="uk-UA"/>
        </w:rPr>
      </w:pPr>
    </w:p>
    <w:p w:rsidR="0084159E" w:rsidRDefault="0084159E" w:rsidP="0084159E">
      <w:pPr>
        <w:tabs>
          <w:tab w:val="left" w:pos="567"/>
        </w:tabs>
        <w:ind w:left="-142"/>
        <w:jc w:val="both"/>
        <w:rPr>
          <w:sz w:val="28"/>
          <w:szCs w:val="28"/>
          <w:shd w:val="clear" w:color="auto" w:fill="FFFFFF"/>
          <w:lang w:val="uk-UA"/>
        </w:rPr>
      </w:pPr>
      <w:r w:rsidRPr="003155C0">
        <w:rPr>
          <w:sz w:val="28"/>
          <w:szCs w:val="28"/>
          <w:lang w:val="uk-UA"/>
        </w:rPr>
        <w:t xml:space="preserve">38. СЛУХАЛИ: Про залучення гранту від Північної екологічної фінансової корпорації (НЕФКО) для фінансування проекту </w:t>
      </w:r>
      <w:r w:rsidRPr="003155C0">
        <w:rPr>
          <w:sz w:val="28"/>
          <w:szCs w:val="28"/>
          <w:shd w:val="clear" w:color="auto" w:fill="FFFFFF"/>
          <w:lang w:val="uk-UA"/>
        </w:rPr>
        <w:t>«Реконструкція пологового будинку по вул. Богопільська, 43 у місті Первомайськ».</w:t>
      </w:r>
    </w:p>
    <w:p w:rsidR="0084159E" w:rsidRPr="003155C0" w:rsidRDefault="0084159E" w:rsidP="0084159E">
      <w:pPr>
        <w:tabs>
          <w:tab w:val="left" w:pos="567"/>
        </w:tabs>
        <w:ind w:left="-142"/>
        <w:jc w:val="both"/>
        <w:rPr>
          <w:sz w:val="28"/>
          <w:szCs w:val="28"/>
          <w:shd w:val="clear" w:color="auto" w:fill="FFFFFF"/>
          <w:lang w:val="uk-UA"/>
        </w:rPr>
      </w:pPr>
      <w:r w:rsidRPr="003155C0">
        <w:rPr>
          <w:sz w:val="28"/>
          <w:szCs w:val="28"/>
          <w:u w:val="single"/>
          <w:lang w:val="uk-UA"/>
        </w:rPr>
        <w:t>Доповідач</w:t>
      </w:r>
      <w:r w:rsidRPr="003155C0">
        <w:rPr>
          <w:sz w:val="28"/>
          <w:szCs w:val="28"/>
          <w:lang w:val="uk-UA"/>
        </w:rPr>
        <w:t xml:space="preserve">: </w:t>
      </w:r>
      <w:r w:rsidRPr="003155C0">
        <w:rPr>
          <w:color w:val="000000"/>
          <w:sz w:val="28"/>
          <w:szCs w:val="28"/>
          <w:lang w:val="uk-UA"/>
        </w:rPr>
        <w:t xml:space="preserve">Тетяна ЗАРИЦЬКА - начальник управління економіки               </w:t>
      </w:r>
    </w:p>
    <w:p w:rsidR="0084159E" w:rsidRPr="003155C0" w:rsidRDefault="00931689" w:rsidP="0084159E">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84159E" w:rsidRPr="003155C0">
        <w:rPr>
          <w:color w:val="000000"/>
          <w:sz w:val="28"/>
          <w:szCs w:val="28"/>
          <w:lang w:val="uk-UA"/>
        </w:rPr>
        <w:t>апарату виконавчого комітету міської ради</w:t>
      </w:r>
    </w:p>
    <w:p w:rsidR="0084159E" w:rsidRDefault="0084159E" w:rsidP="0084159E">
      <w:pPr>
        <w:rPr>
          <w:sz w:val="28"/>
          <w:szCs w:val="28"/>
          <w:lang w:val="uk-UA" w:eastAsia="en-US"/>
        </w:rPr>
      </w:pPr>
    </w:p>
    <w:p w:rsidR="00931689" w:rsidRDefault="0084159E" w:rsidP="00931689">
      <w:pPr>
        <w:tabs>
          <w:tab w:val="left" w:pos="567"/>
        </w:tabs>
        <w:ind w:left="-142"/>
        <w:jc w:val="both"/>
        <w:rPr>
          <w:sz w:val="28"/>
          <w:szCs w:val="28"/>
          <w:lang w:val="uk-UA"/>
        </w:rPr>
      </w:pPr>
      <w:r>
        <w:rPr>
          <w:sz w:val="28"/>
          <w:szCs w:val="28"/>
          <w:lang w:val="uk-UA"/>
        </w:rPr>
        <w:t>39</w:t>
      </w:r>
      <w:r w:rsidRPr="003155C0">
        <w:rPr>
          <w:sz w:val="28"/>
          <w:szCs w:val="28"/>
          <w:lang w:val="uk-UA"/>
        </w:rPr>
        <w:t>. СЛУХАЛИ: Про</w:t>
      </w:r>
      <w:r>
        <w:rPr>
          <w:sz w:val="28"/>
          <w:szCs w:val="28"/>
          <w:lang w:val="uk-UA"/>
        </w:rPr>
        <w:t xml:space="preserve"> </w:t>
      </w:r>
      <w:r w:rsidRPr="004065A5">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931689" w:rsidRPr="00931689" w:rsidRDefault="00931689" w:rsidP="00931689">
      <w:pPr>
        <w:tabs>
          <w:tab w:val="left" w:pos="567"/>
        </w:tabs>
        <w:ind w:left="-142"/>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931689" w:rsidRPr="00665A3B" w:rsidRDefault="00931689" w:rsidP="00931689">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4159E" w:rsidRDefault="0084159E" w:rsidP="0084159E">
      <w:pPr>
        <w:ind w:firstLine="539"/>
        <w:jc w:val="both"/>
        <w:rPr>
          <w:sz w:val="28"/>
          <w:szCs w:val="28"/>
          <w:u w:val="single"/>
          <w:lang w:val="uk-UA"/>
        </w:rPr>
      </w:pPr>
    </w:p>
    <w:p w:rsidR="00931689" w:rsidRDefault="00931689" w:rsidP="0084159E">
      <w:pPr>
        <w:ind w:firstLine="539"/>
        <w:jc w:val="both"/>
        <w:rPr>
          <w:color w:val="000000" w:themeColor="text1"/>
          <w:sz w:val="28"/>
          <w:szCs w:val="28"/>
          <w:lang w:val="uk-UA"/>
        </w:rPr>
      </w:pPr>
    </w:p>
    <w:p w:rsidR="0084159E" w:rsidRPr="00DB22D2" w:rsidRDefault="0084159E" w:rsidP="0084159E">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931689" w:rsidRDefault="00931689" w:rsidP="00331998">
      <w:pPr>
        <w:rPr>
          <w:sz w:val="28"/>
          <w:szCs w:val="28"/>
          <w:lang w:val="uk-UA" w:eastAsia="en-US"/>
        </w:rPr>
      </w:pPr>
    </w:p>
    <w:p w:rsidR="00931689" w:rsidRDefault="00931689" w:rsidP="00331998">
      <w:pPr>
        <w:rPr>
          <w:sz w:val="28"/>
          <w:szCs w:val="28"/>
          <w:lang w:val="uk-UA" w:eastAsia="en-US"/>
        </w:rPr>
      </w:pPr>
    </w:p>
    <w:p w:rsidR="00931689" w:rsidRDefault="00931689" w:rsidP="00331998">
      <w:pPr>
        <w:rPr>
          <w:sz w:val="28"/>
          <w:szCs w:val="28"/>
          <w:lang w:val="uk-UA" w:eastAsia="en-US"/>
        </w:rPr>
      </w:pPr>
    </w:p>
    <w:p w:rsidR="00931689" w:rsidRDefault="00931689" w:rsidP="00331998">
      <w:pPr>
        <w:rPr>
          <w:sz w:val="28"/>
          <w:szCs w:val="28"/>
          <w:lang w:val="uk-UA" w:eastAsia="en-US"/>
        </w:rPr>
      </w:pPr>
    </w:p>
    <w:p w:rsidR="00331998" w:rsidRPr="00C746E2" w:rsidRDefault="00331998" w:rsidP="00331998">
      <w:pPr>
        <w:rPr>
          <w:sz w:val="28"/>
          <w:szCs w:val="28"/>
          <w:lang w:val="uk-UA" w:eastAsia="en-US"/>
        </w:rPr>
      </w:pPr>
      <w:r w:rsidRPr="00C746E2">
        <w:rPr>
          <w:sz w:val="28"/>
          <w:szCs w:val="28"/>
          <w:lang w:val="uk-UA" w:eastAsia="en-US"/>
        </w:rPr>
        <w:t xml:space="preserve">Головуючий на засіданні постійної комісії </w:t>
      </w:r>
    </w:p>
    <w:p w:rsidR="00331998" w:rsidRPr="00C746E2" w:rsidRDefault="00331998" w:rsidP="00331998">
      <w:pPr>
        <w:rPr>
          <w:i/>
          <w:sz w:val="28"/>
          <w:szCs w:val="28"/>
          <w:lang w:val="uk-UA"/>
        </w:rPr>
      </w:pPr>
      <w:r w:rsidRPr="00C746E2">
        <w:rPr>
          <w:sz w:val="28"/>
          <w:szCs w:val="28"/>
          <w:lang w:val="uk-UA" w:eastAsia="en-US"/>
        </w:rPr>
        <w:t xml:space="preserve">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Pr="00C746E2">
        <w:rPr>
          <w:sz w:val="28"/>
          <w:szCs w:val="28"/>
          <w:lang w:val="uk-UA"/>
        </w:rPr>
        <w:t>Ігор СОТСЬКИЙ</w:t>
      </w:r>
    </w:p>
    <w:p w:rsidR="00055D75" w:rsidRDefault="00055D75" w:rsidP="00DA11BD">
      <w:pPr>
        <w:tabs>
          <w:tab w:val="left" w:pos="3119"/>
        </w:tabs>
        <w:rPr>
          <w:sz w:val="28"/>
          <w:szCs w:val="28"/>
          <w:lang w:val="uk-UA"/>
        </w:rPr>
      </w:pPr>
    </w:p>
    <w:p w:rsidR="00931689" w:rsidRDefault="00931689" w:rsidP="00DA11BD">
      <w:pPr>
        <w:tabs>
          <w:tab w:val="left" w:pos="3119"/>
        </w:tabs>
        <w:rPr>
          <w:sz w:val="28"/>
          <w:szCs w:val="28"/>
          <w:lang w:val="uk-UA"/>
        </w:rPr>
      </w:pPr>
    </w:p>
    <w:p w:rsidR="00BE5156" w:rsidRDefault="00BE5156" w:rsidP="00DA11BD">
      <w:pPr>
        <w:tabs>
          <w:tab w:val="left" w:pos="3119"/>
        </w:tabs>
        <w:rPr>
          <w:sz w:val="28"/>
          <w:szCs w:val="28"/>
          <w:lang w:val="uk-UA"/>
        </w:rPr>
      </w:pPr>
    </w:p>
    <w:p w:rsidR="00EB4698" w:rsidRPr="00EB6EE9" w:rsidRDefault="00931689" w:rsidP="00DA11BD">
      <w:pPr>
        <w:tabs>
          <w:tab w:val="left" w:pos="3119"/>
        </w:tabs>
        <w:rPr>
          <w:sz w:val="28"/>
          <w:szCs w:val="28"/>
          <w:lang w:val="uk-UA"/>
        </w:rPr>
      </w:pPr>
      <w:r>
        <w:rPr>
          <w:sz w:val="28"/>
          <w:szCs w:val="28"/>
          <w:lang w:val="uk-UA"/>
        </w:rPr>
        <w:t>Протокол вів</w:t>
      </w:r>
      <w:r w:rsidR="00331998" w:rsidRPr="00C746E2">
        <w:rPr>
          <w:sz w:val="28"/>
          <w:szCs w:val="28"/>
          <w:lang w:val="uk-UA"/>
        </w:rPr>
        <w:t xml:space="preserve">                                                                             </w:t>
      </w:r>
      <w:r w:rsidR="000C24D1">
        <w:rPr>
          <w:sz w:val="28"/>
          <w:szCs w:val="28"/>
          <w:lang w:val="uk-UA"/>
        </w:rPr>
        <w:t>Владислав БУРЛИГА</w:t>
      </w:r>
    </w:p>
    <w:sectPr w:rsidR="00EB4698" w:rsidRPr="00EB6EE9" w:rsidSect="0080003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C8" w:rsidRDefault="006054C8" w:rsidP="00D82AA3">
      <w:r>
        <w:separator/>
      </w:r>
    </w:p>
  </w:endnote>
  <w:endnote w:type="continuationSeparator" w:id="1">
    <w:p w:rsidR="006054C8" w:rsidRDefault="006054C8"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C8" w:rsidRDefault="006054C8" w:rsidP="00D82AA3">
      <w:r>
        <w:separator/>
      </w:r>
    </w:p>
  </w:footnote>
  <w:footnote w:type="continuationSeparator" w:id="1">
    <w:p w:rsidR="006054C8" w:rsidRDefault="006054C8"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3A0D2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75829"/>
    <w:multiLevelType w:val="hybridMultilevel"/>
    <w:tmpl w:val="3A36961C"/>
    <w:lvl w:ilvl="0" w:tplc="150CCB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6A40EF7"/>
    <w:multiLevelType w:val="hybridMultilevel"/>
    <w:tmpl w:val="AF4462A4"/>
    <w:lvl w:ilvl="0" w:tplc="69D23CD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7">
    <w:nsid w:val="290B3F36"/>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2">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1">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nsid w:val="589E001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AE83B9B"/>
    <w:multiLevelType w:val="hybridMultilevel"/>
    <w:tmpl w:val="EDC6848A"/>
    <w:lvl w:ilvl="0" w:tplc="D49A9C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0">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41">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2">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6">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7">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43"/>
  </w:num>
  <w:num w:numId="4">
    <w:abstractNumId w:val="23"/>
  </w:num>
  <w:num w:numId="5">
    <w:abstractNumId w:val="19"/>
  </w:num>
  <w:num w:numId="6">
    <w:abstractNumId w:val="8"/>
  </w:num>
  <w:num w:numId="7">
    <w:abstractNumId w:val="16"/>
  </w:num>
  <w:num w:numId="8">
    <w:abstractNumId w:val="34"/>
  </w:num>
  <w:num w:numId="9">
    <w:abstractNumId w:val="45"/>
  </w:num>
  <w:num w:numId="10">
    <w:abstractNumId w:val="40"/>
  </w:num>
  <w:num w:numId="11">
    <w:abstractNumId w:val="38"/>
  </w:num>
  <w:num w:numId="12">
    <w:abstractNumId w:val="36"/>
  </w:num>
  <w:num w:numId="13">
    <w:abstractNumId w:val="2"/>
  </w:num>
  <w:num w:numId="14">
    <w:abstractNumId w:val="46"/>
  </w:num>
  <w:num w:numId="15">
    <w:abstractNumId w:val="21"/>
  </w:num>
  <w:num w:numId="16">
    <w:abstractNumId w:val="18"/>
  </w:num>
  <w:num w:numId="17">
    <w:abstractNumId w:val="44"/>
  </w:num>
  <w:num w:numId="18">
    <w:abstractNumId w:val="26"/>
  </w:num>
  <w:num w:numId="19">
    <w:abstractNumId w:val="20"/>
  </w:num>
  <w:num w:numId="20">
    <w:abstractNumId w:val="31"/>
  </w:num>
  <w:num w:numId="21">
    <w:abstractNumId w:val="28"/>
  </w:num>
  <w:num w:numId="22">
    <w:abstractNumId w:val="9"/>
  </w:num>
  <w:num w:numId="23">
    <w:abstractNumId w:val="24"/>
  </w:num>
  <w:num w:numId="24">
    <w:abstractNumId w:val="27"/>
  </w:num>
  <w:num w:numId="25">
    <w:abstractNumId w:val="5"/>
  </w:num>
  <w:num w:numId="26">
    <w:abstractNumId w:val="1"/>
  </w:num>
  <w:num w:numId="27">
    <w:abstractNumId w:val="12"/>
  </w:num>
  <w:num w:numId="28">
    <w:abstractNumId w:val="47"/>
  </w:num>
  <w:num w:numId="29">
    <w:abstractNumId w:val="29"/>
  </w:num>
  <w:num w:numId="30">
    <w:abstractNumId w:val="25"/>
  </w:num>
  <w:num w:numId="31">
    <w:abstractNumId w:val="42"/>
  </w:num>
  <w:num w:numId="32">
    <w:abstractNumId w:val="22"/>
  </w:num>
  <w:num w:numId="33">
    <w:abstractNumId w:val="41"/>
  </w:num>
  <w:num w:numId="34">
    <w:abstractNumId w:val="30"/>
  </w:num>
  <w:num w:numId="35">
    <w:abstractNumId w:val="33"/>
  </w:num>
  <w:num w:numId="36">
    <w:abstractNumId w:val="14"/>
  </w:num>
  <w:num w:numId="37">
    <w:abstractNumId w:val="4"/>
  </w:num>
  <w:num w:numId="38">
    <w:abstractNumId w:val="13"/>
  </w:num>
  <w:num w:numId="39">
    <w:abstractNumId w:val="39"/>
  </w:num>
  <w:num w:numId="40">
    <w:abstractNumId w:val="32"/>
  </w:num>
  <w:num w:numId="41">
    <w:abstractNumId w:val="11"/>
  </w:num>
  <w:num w:numId="42">
    <w:abstractNumId w:val="6"/>
  </w:num>
  <w:num w:numId="43">
    <w:abstractNumId w:val="7"/>
  </w:num>
  <w:num w:numId="44">
    <w:abstractNumId w:val="17"/>
  </w:num>
  <w:num w:numId="45">
    <w:abstractNumId w:val="35"/>
  </w:num>
  <w:num w:numId="46">
    <w:abstractNumId w:val="37"/>
  </w:num>
  <w:num w:numId="47">
    <w:abstractNumId w:val="10"/>
  </w:num>
  <w:num w:numId="48">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167"/>
    <w:rsid w:val="00001415"/>
    <w:rsid w:val="000016EE"/>
    <w:rsid w:val="00001F42"/>
    <w:rsid w:val="0000205C"/>
    <w:rsid w:val="00002BF5"/>
    <w:rsid w:val="00002E18"/>
    <w:rsid w:val="00003E85"/>
    <w:rsid w:val="00003FE5"/>
    <w:rsid w:val="000042CA"/>
    <w:rsid w:val="0000444F"/>
    <w:rsid w:val="0000505C"/>
    <w:rsid w:val="00005154"/>
    <w:rsid w:val="00006077"/>
    <w:rsid w:val="000069E8"/>
    <w:rsid w:val="00007144"/>
    <w:rsid w:val="000073D9"/>
    <w:rsid w:val="00010917"/>
    <w:rsid w:val="00010CC8"/>
    <w:rsid w:val="00011DF6"/>
    <w:rsid w:val="000120AB"/>
    <w:rsid w:val="000131AF"/>
    <w:rsid w:val="00014AFD"/>
    <w:rsid w:val="00014BF4"/>
    <w:rsid w:val="0001539B"/>
    <w:rsid w:val="0001602E"/>
    <w:rsid w:val="0001699C"/>
    <w:rsid w:val="000176F4"/>
    <w:rsid w:val="000200C5"/>
    <w:rsid w:val="0002010E"/>
    <w:rsid w:val="00020359"/>
    <w:rsid w:val="00020EF2"/>
    <w:rsid w:val="00021830"/>
    <w:rsid w:val="000228F3"/>
    <w:rsid w:val="000229B5"/>
    <w:rsid w:val="00023F0D"/>
    <w:rsid w:val="00023F7E"/>
    <w:rsid w:val="00024744"/>
    <w:rsid w:val="00025CDB"/>
    <w:rsid w:val="00026A05"/>
    <w:rsid w:val="00026ADF"/>
    <w:rsid w:val="000274F9"/>
    <w:rsid w:val="00030599"/>
    <w:rsid w:val="00030B46"/>
    <w:rsid w:val="00030B97"/>
    <w:rsid w:val="00030EF3"/>
    <w:rsid w:val="00030F58"/>
    <w:rsid w:val="00030FB1"/>
    <w:rsid w:val="00031102"/>
    <w:rsid w:val="000312E2"/>
    <w:rsid w:val="0003260A"/>
    <w:rsid w:val="00032751"/>
    <w:rsid w:val="00032D85"/>
    <w:rsid w:val="00033A0B"/>
    <w:rsid w:val="00033D91"/>
    <w:rsid w:val="00034068"/>
    <w:rsid w:val="000346D6"/>
    <w:rsid w:val="00034F9D"/>
    <w:rsid w:val="00035021"/>
    <w:rsid w:val="00035FDB"/>
    <w:rsid w:val="00036450"/>
    <w:rsid w:val="000364E0"/>
    <w:rsid w:val="000365B7"/>
    <w:rsid w:val="00037045"/>
    <w:rsid w:val="00040C58"/>
    <w:rsid w:val="00041104"/>
    <w:rsid w:val="000412EC"/>
    <w:rsid w:val="00041628"/>
    <w:rsid w:val="0004213E"/>
    <w:rsid w:val="000427BA"/>
    <w:rsid w:val="00042DB0"/>
    <w:rsid w:val="00042EBE"/>
    <w:rsid w:val="0004346D"/>
    <w:rsid w:val="000435BA"/>
    <w:rsid w:val="00044278"/>
    <w:rsid w:val="000453F0"/>
    <w:rsid w:val="00045626"/>
    <w:rsid w:val="000457B2"/>
    <w:rsid w:val="00046820"/>
    <w:rsid w:val="00050DF7"/>
    <w:rsid w:val="0005169D"/>
    <w:rsid w:val="00051750"/>
    <w:rsid w:val="00051B85"/>
    <w:rsid w:val="00052DB7"/>
    <w:rsid w:val="00053321"/>
    <w:rsid w:val="00053A31"/>
    <w:rsid w:val="00053C9F"/>
    <w:rsid w:val="00054510"/>
    <w:rsid w:val="00054786"/>
    <w:rsid w:val="0005503F"/>
    <w:rsid w:val="00055D75"/>
    <w:rsid w:val="00057173"/>
    <w:rsid w:val="0005721E"/>
    <w:rsid w:val="0005722E"/>
    <w:rsid w:val="000572B6"/>
    <w:rsid w:val="000605F4"/>
    <w:rsid w:val="00060D4F"/>
    <w:rsid w:val="00061208"/>
    <w:rsid w:val="00061447"/>
    <w:rsid w:val="00063782"/>
    <w:rsid w:val="000637F1"/>
    <w:rsid w:val="00063C46"/>
    <w:rsid w:val="0006480B"/>
    <w:rsid w:val="0006664E"/>
    <w:rsid w:val="00067814"/>
    <w:rsid w:val="00067FA8"/>
    <w:rsid w:val="00070251"/>
    <w:rsid w:val="000704F8"/>
    <w:rsid w:val="0007069F"/>
    <w:rsid w:val="0007075B"/>
    <w:rsid w:val="00070D39"/>
    <w:rsid w:val="00070DFC"/>
    <w:rsid w:val="00071549"/>
    <w:rsid w:val="00071D38"/>
    <w:rsid w:val="000725FA"/>
    <w:rsid w:val="00072DA8"/>
    <w:rsid w:val="00073445"/>
    <w:rsid w:val="00073646"/>
    <w:rsid w:val="00073E83"/>
    <w:rsid w:val="000748D8"/>
    <w:rsid w:val="000748EC"/>
    <w:rsid w:val="0007579B"/>
    <w:rsid w:val="00076C38"/>
    <w:rsid w:val="000777BD"/>
    <w:rsid w:val="00077A4D"/>
    <w:rsid w:val="000803DF"/>
    <w:rsid w:val="000804C8"/>
    <w:rsid w:val="00080AA7"/>
    <w:rsid w:val="00080CC1"/>
    <w:rsid w:val="00080E13"/>
    <w:rsid w:val="00081129"/>
    <w:rsid w:val="0008154C"/>
    <w:rsid w:val="000842BD"/>
    <w:rsid w:val="0008478B"/>
    <w:rsid w:val="00085C84"/>
    <w:rsid w:val="00085D3D"/>
    <w:rsid w:val="00085E81"/>
    <w:rsid w:val="0008680E"/>
    <w:rsid w:val="000874A5"/>
    <w:rsid w:val="00090683"/>
    <w:rsid w:val="00090AF2"/>
    <w:rsid w:val="00091A2A"/>
    <w:rsid w:val="00092B14"/>
    <w:rsid w:val="00092C04"/>
    <w:rsid w:val="00092C17"/>
    <w:rsid w:val="00093400"/>
    <w:rsid w:val="0009438A"/>
    <w:rsid w:val="000945A1"/>
    <w:rsid w:val="0009461D"/>
    <w:rsid w:val="000948E5"/>
    <w:rsid w:val="00094DDD"/>
    <w:rsid w:val="00096D13"/>
    <w:rsid w:val="00096E02"/>
    <w:rsid w:val="00096E83"/>
    <w:rsid w:val="0009758C"/>
    <w:rsid w:val="000A03C8"/>
    <w:rsid w:val="000A10BB"/>
    <w:rsid w:val="000A1B3D"/>
    <w:rsid w:val="000A2438"/>
    <w:rsid w:val="000A3E45"/>
    <w:rsid w:val="000A40A7"/>
    <w:rsid w:val="000A4436"/>
    <w:rsid w:val="000A4486"/>
    <w:rsid w:val="000A44D7"/>
    <w:rsid w:val="000A45BE"/>
    <w:rsid w:val="000A497C"/>
    <w:rsid w:val="000A4BC4"/>
    <w:rsid w:val="000A4CAC"/>
    <w:rsid w:val="000A4F9E"/>
    <w:rsid w:val="000A5162"/>
    <w:rsid w:val="000A580B"/>
    <w:rsid w:val="000A5B88"/>
    <w:rsid w:val="000A5D6D"/>
    <w:rsid w:val="000A5F05"/>
    <w:rsid w:val="000A7D82"/>
    <w:rsid w:val="000B085C"/>
    <w:rsid w:val="000B246D"/>
    <w:rsid w:val="000B28A5"/>
    <w:rsid w:val="000B2BD8"/>
    <w:rsid w:val="000B365A"/>
    <w:rsid w:val="000B3A4D"/>
    <w:rsid w:val="000B41A3"/>
    <w:rsid w:val="000B4616"/>
    <w:rsid w:val="000B4ABC"/>
    <w:rsid w:val="000B532B"/>
    <w:rsid w:val="000B5C44"/>
    <w:rsid w:val="000B5DED"/>
    <w:rsid w:val="000B66F7"/>
    <w:rsid w:val="000B6C13"/>
    <w:rsid w:val="000B71C3"/>
    <w:rsid w:val="000B7608"/>
    <w:rsid w:val="000B776B"/>
    <w:rsid w:val="000B7EE1"/>
    <w:rsid w:val="000C0AD4"/>
    <w:rsid w:val="000C0F68"/>
    <w:rsid w:val="000C123E"/>
    <w:rsid w:val="000C1762"/>
    <w:rsid w:val="000C24D1"/>
    <w:rsid w:val="000C2DF0"/>
    <w:rsid w:val="000C3236"/>
    <w:rsid w:val="000C3A26"/>
    <w:rsid w:val="000C3C04"/>
    <w:rsid w:val="000C3E3D"/>
    <w:rsid w:val="000C42EE"/>
    <w:rsid w:val="000C5527"/>
    <w:rsid w:val="000C564E"/>
    <w:rsid w:val="000C5841"/>
    <w:rsid w:val="000C606C"/>
    <w:rsid w:val="000C6A72"/>
    <w:rsid w:val="000C6BA1"/>
    <w:rsid w:val="000C6DE7"/>
    <w:rsid w:val="000C7346"/>
    <w:rsid w:val="000D001D"/>
    <w:rsid w:val="000D03A6"/>
    <w:rsid w:val="000D0413"/>
    <w:rsid w:val="000D0A24"/>
    <w:rsid w:val="000D0EE1"/>
    <w:rsid w:val="000D16C2"/>
    <w:rsid w:val="000D1FA9"/>
    <w:rsid w:val="000D217F"/>
    <w:rsid w:val="000D24B4"/>
    <w:rsid w:val="000D25B9"/>
    <w:rsid w:val="000D2DC5"/>
    <w:rsid w:val="000D2E50"/>
    <w:rsid w:val="000D2FBB"/>
    <w:rsid w:val="000D372B"/>
    <w:rsid w:val="000D3E53"/>
    <w:rsid w:val="000D40F0"/>
    <w:rsid w:val="000D4606"/>
    <w:rsid w:val="000D48AD"/>
    <w:rsid w:val="000D4DD1"/>
    <w:rsid w:val="000D5027"/>
    <w:rsid w:val="000D573A"/>
    <w:rsid w:val="000D5986"/>
    <w:rsid w:val="000D5E9C"/>
    <w:rsid w:val="000D5ED7"/>
    <w:rsid w:val="000D62B1"/>
    <w:rsid w:val="000E0432"/>
    <w:rsid w:val="000E123B"/>
    <w:rsid w:val="000E1C5B"/>
    <w:rsid w:val="000E1CA9"/>
    <w:rsid w:val="000E1DDB"/>
    <w:rsid w:val="000E1E59"/>
    <w:rsid w:val="000E24AA"/>
    <w:rsid w:val="000E2F01"/>
    <w:rsid w:val="000E32C5"/>
    <w:rsid w:val="000E5E93"/>
    <w:rsid w:val="000E6437"/>
    <w:rsid w:val="000E71C2"/>
    <w:rsid w:val="000F1724"/>
    <w:rsid w:val="000F2307"/>
    <w:rsid w:val="000F2398"/>
    <w:rsid w:val="000F254C"/>
    <w:rsid w:val="000F2862"/>
    <w:rsid w:val="000F3C49"/>
    <w:rsid w:val="000F4A84"/>
    <w:rsid w:val="000F4D6B"/>
    <w:rsid w:val="000F5BE2"/>
    <w:rsid w:val="000F760D"/>
    <w:rsid w:val="000F78A4"/>
    <w:rsid w:val="000F78EC"/>
    <w:rsid w:val="001000E4"/>
    <w:rsid w:val="001006E5"/>
    <w:rsid w:val="001007CE"/>
    <w:rsid w:val="001014D8"/>
    <w:rsid w:val="00101977"/>
    <w:rsid w:val="001024C0"/>
    <w:rsid w:val="00102732"/>
    <w:rsid w:val="00102A79"/>
    <w:rsid w:val="00102F26"/>
    <w:rsid w:val="001034AA"/>
    <w:rsid w:val="00103E5E"/>
    <w:rsid w:val="00104045"/>
    <w:rsid w:val="00104BB3"/>
    <w:rsid w:val="0010589A"/>
    <w:rsid w:val="00105EC7"/>
    <w:rsid w:val="001064E2"/>
    <w:rsid w:val="001071C2"/>
    <w:rsid w:val="00107B0E"/>
    <w:rsid w:val="00110080"/>
    <w:rsid w:val="00110866"/>
    <w:rsid w:val="00111685"/>
    <w:rsid w:val="001118B7"/>
    <w:rsid w:val="001119AC"/>
    <w:rsid w:val="001127A7"/>
    <w:rsid w:val="001127E2"/>
    <w:rsid w:val="00112CD8"/>
    <w:rsid w:val="0011327F"/>
    <w:rsid w:val="00114409"/>
    <w:rsid w:val="0011560B"/>
    <w:rsid w:val="001161C5"/>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0AB"/>
    <w:rsid w:val="001326D1"/>
    <w:rsid w:val="00132D37"/>
    <w:rsid w:val="00133E5F"/>
    <w:rsid w:val="00134915"/>
    <w:rsid w:val="001351BF"/>
    <w:rsid w:val="001351C0"/>
    <w:rsid w:val="0013560C"/>
    <w:rsid w:val="00135C93"/>
    <w:rsid w:val="00136707"/>
    <w:rsid w:val="0013677B"/>
    <w:rsid w:val="00136A6D"/>
    <w:rsid w:val="00137F79"/>
    <w:rsid w:val="00137F89"/>
    <w:rsid w:val="001402F8"/>
    <w:rsid w:val="00140F44"/>
    <w:rsid w:val="001418FF"/>
    <w:rsid w:val="00141F93"/>
    <w:rsid w:val="00142329"/>
    <w:rsid w:val="00143A35"/>
    <w:rsid w:val="00143FC8"/>
    <w:rsid w:val="001455C8"/>
    <w:rsid w:val="001457C8"/>
    <w:rsid w:val="00145ED8"/>
    <w:rsid w:val="00146080"/>
    <w:rsid w:val="001463B6"/>
    <w:rsid w:val="00146C8C"/>
    <w:rsid w:val="00146E5B"/>
    <w:rsid w:val="00147302"/>
    <w:rsid w:val="00150187"/>
    <w:rsid w:val="0015059F"/>
    <w:rsid w:val="0015060F"/>
    <w:rsid w:val="00150A0D"/>
    <w:rsid w:val="00151104"/>
    <w:rsid w:val="0015148A"/>
    <w:rsid w:val="00151699"/>
    <w:rsid w:val="00152D2F"/>
    <w:rsid w:val="00153B00"/>
    <w:rsid w:val="00154888"/>
    <w:rsid w:val="00154B35"/>
    <w:rsid w:val="001555D2"/>
    <w:rsid w:val="0015571F"/>
    <w:rsid w:val="001559BB"/>
    <w:rsid w:val="00155F98"/>
    <w:rsid w:val="001560C3"/>
    <w:rsid w:val="0015672E"/>
    <w:rsid w:val="0015709D"/>
    <w:rsid w:val="0016028C"/>
    <w:rsid w:val="00161285"/>
    <w:rsid w:val="00161EAF"/>
    <w:rsid w:val="00161FAC"/>
    <w:rsid w:val="00162FD0"/>
    <w:rsid w:val="0016334F"/>
    <w:rsid w:val="001639C4"/>
    <w:rsid w:val="00163CCE"/>
    <w:rsid w:val="00164F66"/>
    <w:rsid w:val="001652B9"/>
    <w:rsid w:val="0016674B"/>
    <w:rsid w:val="00167024"/>
    <w:rsid w:val="0016710E"/>
    <w:rsid w:val="001671B5"/>
    <w:rsid w:val="00167316"/>
    <w:rsid w:val="00167E6F"/>
    <w:rsid w:val="00167EC7"/>
    <w:rsid w:val="001708DF"/>
    <w:rsid w:val="00170F0E"/>
    <w:rsid w:val="00171811"/>
    <w:rsid w:val="001727EE"/>
    <w:rsid w:val="00172A22"/>
    <w:rsid w:val="0017447E"/>
    <w:rsid w:val="0017549F"/>
    <w:rsid w:val="001755B5"/>
    <w:rsid w:val="0017574F"/>
    <w:rsid w:val="00175D43"/>
    <w:rsid w:val="0017778F"/>
    <w:rsid w:val="001801E2"/>
    <w:rsid w:val="00180E16"/>
    <w:rsid w:val="00180E8F"/>
    <w:rsid w:val="0018184B"/>
    <w:rsid w:val="001821D9"/>
    <w:rsid w:val="0018235E"/>
    <w:rsid w:val="001827F8"/>
    <w:rsid w:val="001828B9"/>
    <w:rsid w:val="00183042"/>
    <w:rsid w:val="0018350B"/>
    <w:rsid w:val="00183AD8"/>
    <w:rsid w:val="00184B2D"/>
    <w:rsid w:val="00185A39"/>
    <w:rsid w:val="001863A4"/>
    <w:rsid w:val="0018675C"/>
    <w:rsid w:val="00186C62"/>
    <w:rsid w:val="00186DB4"/>
    <w:rsid w:val="001874E5"/>
    <w:rsid w:val="00187FA3"/>
    <w:rsid w:val="00191181"/>
    <w:rsid w:val="0019151F"/>
    <w:rsid w:val="0019228E"/>
    <w:rsid w:val="00192585"/>
    <w:rsid w:val="00192CF2"/>
    <w:rsid w:val="00192F73"/>
    <w:rsid w:val="00193E4D"/>
    <w:rsid w:val="001946B0"/>
    <w:rsid w:val="00194953"/>
    <w:rsid w:val="0019547B"/>
    <w:rsid w:val="0019606B"/>
    <w:rsid w:val="00196E1E"/>
    <w:rsid w:val="001971EE"/>
    <w:rsid w:val="0019775E"/>
    <w:rsid w:val="00197D3E"/>
    <w:rsid w:val="00197E5D"/>
    <w:rsid w:val="00197E8A"/>
    <w:rsid w:val="001A0DB0"/>
    <w:rsid w:val="001A1069"/>
    <w:rsid w:val="001A13C0"/>
    <w:rsid w:val="001A203C"/>
    <w:rsid w:val="001A2838"/>
    <w:rsid w:val="001A2998"/>
    <w:rsid w:val="001A29AB"/>
    <w:rsid w:val="001A4C7D"/>
    <w:rsid w:val="001A55E5"/>
    <w:rsid w:val="001A5B29"/>
    <w:rsid w:val="001A614E"/>
    <w:rsid w:val="001A684B"/>
    <w:rsid w:val="001A7D55"/>
    <w:rsid w:val="001B0602"/>
    <w:rsid w:val="001B0904"/>
    <w:rsid w:val="001B0D9E"/>
    <w:rsid w:val="001B14AD"/>
    <w:rsid w:val="001B16F3"/>
    <w:rsid w:val="001B1CFA"/>
    <w:rsid w:val="001B1D87"/>
    <w:rsid w:val="001B205C"/>
    <w:rsid w:val="001B2475"/>
    <w:rsid w:val="001B2E1C"/>
    <w:rsid w:val="001B30AD"/>
    <w:rsid w:val="001B31F2"/>
    <w:rsid w:val="001B4C1C"/>
    <w:rsid w:val="001B4F97"/>
    <w:rsid w:val="001B575D"/>
    <w:rsid w:val="001B6A4F"/>
    <w:rsid w:val="001B7512"/>
    <w:rsid w:val="001B7794"/>
    <w:rsid w:val="001B7CB7"/>
    <w:rsid w:val="001B7D84"/>
    <w:rsid w:val="001C00E0"/>
    <w:rsid w:val="001C0E48"/>
    <w:rsid w:val="001C1843"/>
    <w:rsid w:val="001C1EED"/>
    <w:rsid w:val="001C2535"/>
    <w:rsid w:val="001C39F8"/>
    <w:rsid w:val="001C40F6"/>
    <w:rsid w:val="001C43E8"/>
    <w:rsid w:val="001C522C"/>
    <w:rsid w:val="001C5493"/>
    <w:rsid w:val="001C5B37"/>
    <w:rsid w:val="001C5F72"/>
    <w:rsid w:val="001C6474"/>
    <w:rsid w:val="001C6765"/>
    <w:rsid w:val="001C6C7D"/>
    <w:rsid w:val="001C7CF1"/>
    <w:rsid w:val="001D0140"/>
    <w:rsid w:val="001D0B6F"/>
    <w:rsid w:val="001D1F5B"/>
    <w:rsid w:val="001D27FA"/>
    <w:rsid w:val="001D2C11"/>
    <w:rsid w:val="001D2EB0"/>
    <w:rsid w:val="001D3211"/>
    <w:rsid w:val="001D3A09"/>
    <w:rsid w:val="001D4BEC"/>
    <w:rsid w:val="001D4FA7"/>
    <w:rsid w:val="001D5073"/>
    <w:rsid w:val="001D5690"/>
    <w:rsid w:val="001D5907"/>
    <w:rsid w:val="001D59D7"/>
    <w:rsid w:val="001D5FD3"/>
    <w:rsid w:val="001D69CF"/>
    <w:rsid w:val="001D6D12"/>
    <w:rsid w:val="001D6E42"/>
    <w:rsid w:val="001D741D"/>
    <w:rsid w:val="001D7A88"/>
    <w:rsid w:val="001D7F7A"/>
    <w:rsid w:val="001E022C"/>
    <w:rsid w:val="001E03E2"/>
    <w:rsid w:val="001E042C"/>
    <w:rsid w:val="001E0754"/>
    <w:rsid w:val="001E0C45"/>
    <w:rsid w:val="001E0CE5"/>
    <w:rsid w:val="001E1456"/>
    <w:rsid w:val="001E156D"/>
    <w:rsid w:val="001E15FD"/>
    <w:rsid w:val="001E22EE"/>
    <w:rsid w:val="001E2546"/>
    <w:rsid w:val="001E25FD"/>
    <w:rsid w:val="001E29FF"/>
    <w:rsid w:val="001E2BF2"/>
    <w:rsid w:val="001E2E17"/>
    <w:rsid w:val="001E2FE0"/>
    <w:rsid w:val="001E4052"/>
    <w:rsid w:val="001E492D"/>
    <w:rsid w:val="001E51D7"/>
    <w:rsid w:val="001E587C"/>
    <w:rsid w:val="001E69E7"/>
    <w:rsid w:val="001E7135"/>
    <w:rsid w:val="001E752D"/>
    <w:rsid w:val="001F04A6"/>
    <w:rsid w:val="001F06E6"/>
    <w:rsid w:val="001F079A"/>
    <w:rsid w:val="001F1080"/>
    <w:rsid w:val="001F1239"/>
    <w:rsid w:val="001F12C9"/>
    <w:rsid w:val="001F28D0"/>
    <w:rsid w:val="001F2E3B"/>
    <w:rsid w:val="001F30DC"/>
    <w:rsid w:val="001F3422"/>
    <w:rsid w:val="001F3BE7"/>
    <w:rsid w:val="001F4227"/>
    <w:rsid w:val="001F44A0"/>
    <w:rsid w:val="001F4FE6"/>
    <w:rsid w:val="001F5056"/>
    <w:rsid w:val="001F5625"/>
    <w:rsid w:val="001F7637"/>
    <w:rsid w:val="001F7E08"/>
    <w:rsid w:val="0020069B"/>
    <w:rsid w:val="002006EB"/>
    <w:rsid w:val="002010B5"/>
    <w:rsid w:val="00201179"/>
    <w:rsid w:val="00201647"/>
    <w:rsid w:val="00201B8E"/>
    <w:rsid w:val="00203DC5"/>
    <w:rsid w:val="0020431C"/>
    <w:rsid w:val="00204516"/>
    <w:rsid w:val="00205651"/>
    <w:rsid w:val="00205894"/>
    <w:rsid w:val="002067D3"/>
    <w:rsid w:val="00207407"/>
    <w:rsid w:val="0020793F"/>
    <w:rsid w:val="0021006B"/>
    <w:rsid w:val="00210104"/>
    <w:rsid w:val="002103A7"/>
    <w:rsid w:val="002103B6"/>
    <w:rsid w:val="00210495"/>
    <w:rsid w:val="00211CCE"/>
    <w:rsid w:val="00211D1D"/>
    <w:rsid w:val="00212E37"/>
    <w:rsid w:val="002130D5"/>
    <w:rsid w:val="0021319F"/>
    <w:rsid w:val="002137E0"/>
    <w:rsid w:val="002139BE"/>
    <w:rsid w:val="002139C6"/>
    <w:rsid w:val="002149A1"/>
    <w:rsid w:val="0021527D"/>
    <w:rsid w:val="002154CA"/>
    <w:rsid w:val="00215579"/>
    <w:rsid w:val="00216489"/>
    <w:rsid w:val="0021653C"/>
    <w:rsid w:val="0021653E"/>
    <w:rsid w:val="0021738E"/>
    <w:rsid w:val="00221ACC"/>
    <w:rsid w:val="002221ED"/>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42"/>
    <w:rsid w:val="00236CF7"/>
    <w:rsid w:val="00236D24"/>
    <w:rsid w:val="00237070"/>
    <w:rsid w:val="00237E81"/>
    <w:rsid w:val="0024085D"/>
    <w:rsid w:val="00240D51"/>
    <w:rsid w:val="002417AF"/>
    <w:rsid w:val="0024221A"/>
    <w:rsid w:val="002422A5"/>
    <w:rsid w:val="00242597"/>
    <w:rsid w:val="00243028"/>
    <w:rsid w:val="0024329D"/>
    <w:rsid w:val="00243DA8"/>
    <w:rsid w:val="00244F81"/>
    <w:rsid w:val="00245613"/>
    <w:rsid w:val="00245FF5"/>
    <w:rsid w:val="00247659"/>
    <w:rsid w:val="002477C8"/>
    <w:rsid w:val="00250288"/>
    <w:rsid w:val="002502D7"/>
    <w:rsid w:val="0025032F"/>
    <w:rsid w:val="0025055C"/>
    <w:rsid w:val="00250CCC"/>
    <w:rsid w:val="00250E37"/>
    <w:rsid w:val="002518B2"/>
    <w:rsid w:val="002521E9"/>
    <w:rsid w:val="002543C9"/>
    <w:rsid w:val="00254E22"/>
    <w:rsid w:val="002560D3"/>
    <w:rsid w:val="002575A0"/>
    <w:rsid w:val="0026003A"/>
    <w:rsid w:val="0026004E"/>
    <w:rsid w:val="002619B3"/>
    <w:rsid w:val="00262522"/>
    <w:rsid w:val="00262E3D"/>
    <w:rsid w:val="00263004"/>
    <w:rsid w:val="002631EB"/>
    <w:rsid w:val="00264087"/>
    <w:rsid w:val="002641B5"/>
    <w:rsid w:val="00264BDD"/>
    <w:rsid w:val="00264D12"/>
    <w:rsid w:val="002655B6"/>
    <w:rsid w:val="0026796D"/>
    <w:rsid w:val="00267A8A"/>
    <w:rsid w:val="00267EDD"/>
    <w:rsid w:val="00271436"/>
    <w:rsid w:val="002722F9"/>
    <w:rsid w:val="0027244A"/>
    <w:rsid w:val="002728B1"/>
    <w:rsid w:val="00273282"/>
    <w:rsid w:val="00273EB7"/>
    <w:rsid w:val="00274515"/>
    <w:rsid w:val="00274F04"/>
    <w:rsid w:val="002759F9"/>
    <w:rsid w:val="00275E85"/>
    <w:rsid w:val="00276425"/>
    <w:rsid w:val="00276701"/>
    <w:rsid w:val="00276E6F"/>
    <w:rsid w:val="00277CF2"/>
    <w:rsid w:val="00277DAE"/>
    <w:rsid w:val="00281C80"/>
    <w:rsid w:val="0028213B"/>
    <w:rsid w:val="002821CA"/>
    <w:rsid w:val="002828FD"/>
    <w:rsid w:val="00282932"/>
    <w:rsid w:val="002840A5"/>
    <w:rsid w:val="00285FC6"/>
    <w:rsid w:val="002865CC"/>
    <w:rsid w:val="00286792"/>
    <w:rsid w:val="00286F77"/>
    <w:rsid w:val="002871AE"/>
    <w:rsid w:val="002875E6"/>
    <w:rsid w:val="00287C62"/>
    <w:rsid w:val="002903C7"/>
    <w:rsid w:val="002903CA"/>
    <w:rsid w:val="00290A72"/>
    <w:rsid w:val="00291323"/>
    <w:rsid w:val="002913E4"/>
    <w:rsid w:val="002920F7"/>
    <w:rsid w:val="002930FE"/>
    <w:rsid w:val="00293DEA"/>
    <w:rsid w:val="00294374"/>
    <w:rsid w:val="00294A66"/>
    <w:rsid w:val="00294BB7"/>
    <w:rsid w:val="002955A9"/>
    <w:rsid w:val="00295A88"/>
    <w:rsid w:val="00295B6A"/>
    <w:rsid w:val="00296ED6"/>
    <w:rsid w:val="002A08A5"/>
    <w:rsid w:val="002A093D"/>
    <w:rsid w:val="002A0DA1"/>
    <w:rsid w:val="002A158B"/>
    <w:rsid w:val="002A183F"/>
    <w:rsid w:val="002A2824"/>
    <w:rsid w:val="002A3AA8"/>
    <w:rsid w:val="002A3CE5"/>
    <w:rsid w:val="002A421F"/>
    <w:rsid w:val="002A437D"/>
    <w:rsid w:val="002A437F"/>
    <w:rsid w:val="002A46DA"/>
    <w:rsid w:val="002B07D1"/>
    <w:rsid w:val="002B10FC"/>
    <w:rsid w:val="002B14A3"/>
    <w:rsid w:val="002B2F68"/>
    <w:rsid w:val="002B30F1"/>
    <w:rsid w:val="002B3D7A"/>
    <w:rsid w:val="002B48D6"/>
    <w:rsid w:val="002B49F9"/>
    <w:rsid w:val="002B4DF3"/>
    <w:rsid w:val="002B5277"/>
    <w:rsid w:val="002B52D1"/>
    <w:rsid w:val="002B55EC"/>
    <w:rsid w:val="002B56FB"/>
    <w:rsid w:val="002B5DFB"/>
    <w:rsid w:val="002B6629"/>
    <w:rsid w:val="002B697E"/>
    <w:rsid w:val="002B69E7"/>
    <w:rsid w:val="002B74E6"/>
    <w:rsid w:val="002B7D36"/>
    <w:rsid w:val="002B7FE5"/>
    <w:rsid w:val="002C0022"/>
    <w:rsid w:val="002C005E"/>
    <w:rsid w:val="002C011A"/>
    <w:rsid w:val="002C01F6"/>
    <w:rsid w:val="002C04F1"/>
    <w:rsid w:val="002C1E96"/>
    <w:rsid w:val="002C277D"/>
    <w:rsid w:val="002C3DE3"/>
    <w:rsid w:val="002C4F58"/>
    <w:rsid w:val="002C500C"/>
    <w:rsid w:val="002C6234"/>
    <w:rsid w:val="002C6A78"/>
    <w:rsid w:val="002C7102"/>
    <w:rsid w:val="002D1037"/>
    <w:rsid w:val="002D1771"/>
    <w:rsid w:val="002D1C2E"/>
    <w:rsid w:val="002D28E0"/>
    <w:rsid w:val="002D3297"/>
    <w:rsid w:val="002D34CC"/>
    <w:rsid w:val="002D3800"/>
    <w:rsid w:val="002D390A"/>
    <w:rsid w:val="002D48A8"/>
    <w:rsid w:val="002D5149"/>
    <w:rsid w:val="002D56B2"/>
    <w:rsid w:val="002D5A28"/>
    <w:rsid w:val="002D646A"/>
    <w:rsid w:val="002D7182"/>
    <w:rsid w:val="002D7A17"/>
    <w:rsid w:val="002E0298"/>
    <w:rsid w:val="002E0333"/>
    <w:rsid w:val="002E0DE0"/>
    <w:rsid w:val="002E2D14"/>
    <w:rsid w:val="002E2DCF"/>
    <w:rsid w:val="002E3AD7"/>
    <w:rsid w:val="002E3CED"/>
    <w:rsid w:val="002E3D2F"/>
    <w:rsid w:val="002E3D6A"/>
    <w:rsid w:val="002E4516"/>
    <w:rsid w:val="002E48B1"/>
    <w:rsid w:val="002E4AF4"/>
    <w:rsid w:val="002E4C39"/>
    <w:rsid w:val="002E4C69"/>
    <w:rsid w:val="002E633C"/>
    <w:rsid w:val="002E7052"/>
    <w:rsid w:val="002E7F39"/>
    <w:rsid w:val="002F167B"/>
    <w:rsid w:val="002F1896"/>
    <w:rsid w:val="002F19D5"/>
    <w:rsid w:val="002F1FBB"/>
    <w:rsid w:val="002F20C2"/>
    <w:rsid w:val="002F2A3A"/>
    <w:rsid w:val="002F2E30"/>
    <w:rsid w:val="002F3021"/>
    <w:rsid w:val="002F3024"/>
    <w:rsid w:val="002F31A7"/>
    <w:rsid w:val="002F34EF"/>
    <w:rsid w:val="002F3B88"/>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4C92"/>
    <w:rsid w:val="00304D40"/>
    <w:rsid w:val="00304F9C"/>
    <w:rsid w:val="003061C3"/>
    <w:rsid w:val="00306E6A"/>
    <w:rsid w:val="00307A2D"/>
    <w:rsid w:val="00307D13"/>
    <w:rsid w:val="00307D2B"/>
    <w:rsid w:val="003102EE"/>
    <w:rsid w:val="00310598"/>
    <w:rsid w:val="00310942"/>
    <w:rsid w:val="00311181"/>
    <w:rsid w:val="00311397"/>
    <w:rsid w:val="0031271B"/>
    <w:rsid w:val="00313110"/>
    <w:rsid w:val="00313629"/>
    <w:rsid w:val="00314BC4"/>
    <w:rsid w:val="0031555A"/>
    <w:rsid w:val="00317283"/>
    <w:rsid w:val="00320497"/>
    <w:rsid w:val="00320E41"/>
    <w:rsid w:val="003216CE"/>
    <w:rsid w:val="003216D3"/>
    <w:rsid w:val="0032224D"/>
    <w:rsid w:val="00322BE7"/>
    <w:rsid w:val="00323A1E"/>
    <w:rsid w:val="00324346"/>
    <w:rsid w:val="00324DD2"/>
    <w:rsid w:val="003251FF"/>
    <w:rsid w:val="00325874"/>
    <w:rsid w:val="00325978"/>
    <w:rsid w:val="00325A3F"/>
    <w:rsid w:val="00325A86"/>
    <w:rsid w:val="00325D19"/>
    <w:rsid w:val="00325DC8"/>
    <w:rsid w:val="00325F1D"/>
    <w:rsid w:val="0032638E"/>
    <w:rsid w:val="00326501"/>
    <w:rsid w:val="0032661A"/>
    <w:rsid w:val="00326C74"/>
    <w:rsid w:val="00326F67"/>
    <w:rsid w:val="00327806"/>
    <w:rsid w:val="00327A93"/>
    <w:rsid w:val="00327D94"/>
    <w:rsid w:val="0033129F"/>
    <w:rsid w:val="00331998"/>
    <w:rsid w:val="00331B80"/>
    <w:rsid w:val="00331DA0"/>
    <w:rsid w:val="00332ABF"/>
    <w:rsid w:val="00332F0F"/>
    <w:rsid w:val="003341C6"/>
    <w:rsid w:val="003351DD"/>
    <w:rsid w:val="00335EA4"/>
    <w:rsid w:val="0033739F"/>
    <w:rsid w:val="00340519"/>
    <w:rsid w:val="00340578"/>
    <w:rsid w:val="00340E95"/>
    <w:rsid w:val="00341DA8"/>
    <w:rsid w:val="003421DC"/>
    <w:rsid w:val="00342B54"/>
    <w:rsid w:val="00343ED9"/>
    <w:rsid w:val="0034451E"/>
    <w:rsid w:val="00344C76"/>
    <w:rsid w:val="0034571A"/>
    <w:rsid w:val="00345A11"/>
    <w:rsid w:val="00346385"/>
    <w:rsid w:val="003521BD"/>
    <w:rsid w:val="0035255B"/>
    <w:rsid w:val="00353831"/>
    <w:rsid w:val="00354417"/>
    <w:rsid w:val="003548B8"/>
    <w:rsid w:val="003549D4"/>
    <w:rsid w:val="00354B7A"/>
    <w:rsid w:val="00355A74"/>
    <w:rsid w:val="00355CF6"/>
    <w:rsid w:val="00356D2E"/>
    <w:rsid w:val="00357242"/>
    <w:rsid w:val="00357868"/>
    <w:rsid w:val="003602D0"/>
    <w:rsid w:val="00360783"/>
    <w:rsid w:val="00360F16"/>
    <w:rsid w:val="00361225"/>
    <w:rsid w:val="00361DCB"/>
    <w:rsid w:val="00362169"/>
    <w:rsid w:val="00362CDB"/>
    <w:rsid w:val="00363766"/>
    <w:rsid w:val="00363A9F"/>
    <w:rsid w:val="00363CAF"/>
    <w:rsid w:val="003640F2"/>
    <w:rsid w:val="003658A4"/>
    <w:rsid w:val="00365E7E"/>
    <w:rsid w:val="00366389"/>
    <w:rsid w:val="003666D4"/>
    <w:rsid w:val="00367D43"/>
    <w:rsid w:val="0037016E"/>
    <w:rsid w:val="00370461"/>
    <w:rsid w:val="00370F79"/>
    <w:rsid w:val="00371CF7"/>
    <w:rsid w:val="003738F5"/>
    <w:rsid w:val="003739D7"/>
    <w:rsid w:val="00373A03"/>
    <w:rsid w:val="00374AE3"/>
    <w:rsid w:val="00375FB7"/>
    <w:rsid w:val="003771D3"/>
    <w:rsid w:val="00377264"/>
    <w:rsid w:val="0038003E"/>
    <w:rsid w:val="00380DEE"/>
    <w:rsid w:val="00381EDC"/>
    <w:rsid w:val="00382970"/>
    <w:rsid w:val="00383640"/>
    <w:rsid w:val="003850AE"/>
    <w:rsid w:val="003854B2"/>
    <w:rsid w:val="003859BB"/>
    <w:rsid w:val="00386062"/>
    <w:rsid w:val="00387B9D"/>
    <w:rsid w:val="00390DCB"/>
    <w:rsid w:val="003910DB"/>
    <w:rsid w:val="00391CCA"/>
    <w:rsid w:val="003920D3"/>
    <w:rsid w:val="003921B2"/>
    <w:rsid w:val="003923AF"/>
    <w:rsid w:val="00393BF1"/>
    <w:rsid w:val="0039460A"/>
    <w:rsid w:val="00394DD0"/>
    <w:rsid w:val="003957D4"/>
    <w:rsid w:val="00395E77"/>
    <w:rsid w:val="003963AC"/>
    <w:rsid w:val="00397734"/>
    <w:rsid w:val="00397D6A"/>
    <w:rsid w:val="003A0046"/>
    <w:rsid w:val="003A016E"/>
    <w:rsid w:val="003A186E"/>
    <w:rsid w:val="003A2405"/>
    <w:rsid w:val="003A2722"/>
    <w:rsid w:val="003A296F"/>
    <w:rsid w:val="003A3D56"/>
    <w:rsid w:val="003A444D"/>
    <w:rsid w:val="003A5145"/>
    <w:rsid w:val="003A5A12"/>
    <w:rsid w:val="003A5DC5"/>
    <w:rsid w:val="003A5EDF"/>
    <w:rsid w:val="003A619B"/>
    <w:rsid w:val="003A71EB"/>
    <w:rsid w:val="003A7603"/>
    <w:rsid w:val="003A7672"/>
    <w:rsid w:val="003A7999"/>
    <w:rsid w:val="003A7F55"/>
    <w:rsid w:val="003B00EF"/>
    <w:rsid w:val="003B0266"/>
    <w:rsid w:val="003B1272"/>
    <w:rsid w:val="003B14F4"/>
    <w:rsid w:val="003B1863"/>
    <w:rsid w:val="003B1B17"/>
    <w:rsid w:val="003B1DE5"/>
    <w:rsid w:val="003B2615"/>
    <w:rsid w:val="003B345B"/>
    <w:rsid w:val="003B35C3"/>
    <w:rsid w:val="003B4362"/>
    <w:rsid w:val="003B5533"/>
    <w:rsid w:val="003B55AE"/>
    <w:rsid w:val="003B659C"/>
    <w:rsid w:val="003B69C9"/>
    <w:rsid w:val="003C022D"/>
    <w:rsid w:val="003C083F"/>
    <w:rsid w:val="003C248C"/>
    <w:rsid w:val="003C27DB"/>
    <w:rsid w:val="003C375D"/>
    <w:rsid w:val="003C3854"/>
    <w:rsid w:val="003C3B2A"/>
    <w:rsid w:val="003C3F6D"/>
    <w:rsid w:val="003C40F7"/>
    <w:rsid w:val="003C5309"/>
    <w:rsid w:val="003C56F5"/>
    <w:rsid w:val="003C636D"/>
    <w:rsid w:val="003C68ED"/>
    <w:rsid w:val="003C72F5"/>
    <w:rsid w:val="003C7D13"/>
    <w:rsid w:val="003C7F9A"/>
    <w:rsid w:val="003D0A26"/>
    <w:rsid w:val="003D25C0"/>
    <w:rsid w:val="003D2964"/>
    <w:rsid w:val="003D313F"/>
    <w:rsid w:val="003D37FC"/>
    <w:rsid w:val="003D44A2"/>
    <w:rsid w:val="003D529D"/>
    <w:rsid w:val="003D572A"/>
    <w:rsid w:val="003D63B6"/>
    <w:rsid w:val="003D6A12"/>
    <w:rsid w:val="003D722E"/>
    <w:rsid w:val="003D7593"/>
    <w:rsid w:val="003D76AA"/>
    <w:rsid w:val="003E06F1"/>
    <w:rsid w:val="003E0E55"/>
    <w:rsid w:val="003E165A"/>
    <w:rsid w:val="003E1C73"/>
    <w:rsid w:val="003E220E"/>
    <w:rsid w:val="003E262B"/>
    <w:rsid w:val="003E2856"/>
    <w:rsid w:val="003E2AC6"/>
    <w:rsid w:val="003E2C10"/>
    <w:rsid w:val="003E2E99"/>
    <w:rsid w:val="003E304B"/>
    <w:rsid w:val="003E36D5"/>
    <w:rsid w:val="003E4121"/>
    <w:rsid w:val="003E4B7F"/>
    <w:rsid w:val="003E5127"/>
    <w:rsid w:val="003E5A76"/>
    <w:rsid w:val="003E5F3F"/>
    <w:rsid w:val="003E672C"/>
    <w:rsid w:val="003E7363"/>
    <w:rsid w:val="003F05AF"/>
    <w:rsid w:val="003F1013"/>
    <w:rsid w:val="003F1388"/>
    <w:rsid w:val="003F146D"/>
    <w:rsid w:val="003F21A6"/>
    <w:rsid w:val="003F253D"/>
    <w:rsid w:val="003F35F1"/>
    <w:rsid w:val="003F3A0D"/>
    <w:rsid w:val="003F431F"/>
    <w:rsid w:val="003F46B5"/>
    <w:rsid w:val="003F519B"/>
    <w:rsid w:val="003F6854"/>
    <w:rsid w:val="003F6D03"/>
    <w:rsid w:val="003F716D"/>
    <w:rsid w:val="003F726E"/>
    <w:rsid w:val="00400896"/>
    <w:rsid w:val="00400BC8"/>
    <w:rsid w:val="0040195F"/>
    <w:rsid w:val="00401FDF"/>
    <w:rsid w:val="004022B2"/>
    <w:rsid w:val="004029F7"/>
    <w:rsid w:val="00402D4D"/>
    <w:rsid w:val="00403C27"/>
    <w:rsid w:val="00404238"/>
    <w:rsid w:val="00404CDA"/>
    <w:rsid w:val="00406A39"/>
    <w:rsid w:val="00407A97"/>
    <w:rsid w:val="0041014B"/>
    <w:rsid w:val="00410619"/>
    <w:rsid w:val="0041071A"/>
    <w:rsid w:val="0041112C"/>
    <w:rsid w:val="004113A1"/>
    <w:rsid w:val="00411CE6"/>
    <w:rsid w:val="004126D4"/>
    <w:rsid w:val="00412AF0"/>
    <w:rsid w:val="0041422F"/>
    <w:rsid w:val="00414280"/>
    <w:rsid w:val="004143F9"/>
    <w:rsid w:val="00414EF9"/>
    <w:rsid w:val="0041638D"/>
    <w:rsid w:val="004171A8"/>
    <w:rsid w:val="0041778E"/>
    <w:rsid w:val="004202A7"/>
    <w:rsid w:val="004203FF"/>
    <w:rsid w:val="0042125F"/>
    <w:rsid w:val="0042290E"/>
    <w:rsid w:val="00423927"/>
    <w:rsid w:val="00423D37"/>
    <w:rsid w:val="004240CF"/>
    <w:rsid w:val="00424DA4"/>
    <w:rsid w:val="00424FA0"/>
    <w:rsid w:val="00424FC8"/>
    <w:rsid w:val="0042537D"/>
    <w:rsid w:val="00425774"/>
    <w:rsid w:val="0042606D"/>
    <w:rsid w:val="00427732"/>
    <w:rsid w:val="00427C5E"/>
    <w:rsid w:val="00427EAD"/>
    <w:rsid w:val="004301DF"/>
    <w:rsid w:val="0043059D"/>
    <w:rsid w:val="00431F4A"/>
    <w:rsid w:val="0043229F"/>
    <w:rsid w:val="004322F3"/>
    <w:rsid w:val="004327F8"/>
    <w:rsid w:val="00432993"/>
    <w:rsid w:val="00433355"/>
    <w:rsid w:val="00433FD1"/>
    <w:rsid w:val="00434BEF"/>
    <w:rsid w:val="004354C6"/>
    <w:rsid w:val="004354F5"/>
    <w:rsid w:val="00435556"/>
    <w:rsid w:val="00435686"/>
    <w:rsid w:val="00436341"/>
    <w:rsid w:val="00441345"/>
    <w:rsid w:val="00441848"/>
    <w:rsid w:val="00441C6E"/>
    <w:rsid w:val="0044241D"/>
    <w:rsid w:val="00442C84"/>
    <w:rsid w:val="00443330"/>
    <w:rsid w:val="00444A6D"/>
    <w:rsid w:val="00444D0C"/>
    <w:rsid w:val="00445120"/>
    <w:rsid w:val="004456E5"/>
    <w:rsid w:val="0044594B"/>
    <w:rsid w:val="00445BA5"/>
    <w:rsid w:val="00446712"/>
    <w:rsid w:val="00446EED"/>
    <w:rsid w:val="004472C0"/>
    <w:rsid w:val="00447966"/>
    <w:rsid w:val="0045001E"/>
    <w:rsid w:val="004501E4"/>
    <w:rsid w:val="004507D8"/>
    <w:rsid w:val="00451070"/>
    <w:rsid w:val="00451175"/>
    <w:rsid w:val="0045228E"/>
    <w:rsid w:val="004522B8"/>
    <w:rsid w:val="00453037"/>
    <w:rsid w:val="00453492"/>
    <w:rsid w:val="004539EF"/>
    <w:rsid w:val="00453D0E"/>
    <w:rsid w:val="004540A1"/>
    <w:rsid w:val="00454377"/>
    <w:rsid w:val="00454434"/>
    <w:rsid w:val="00454595"/>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13FB"/>
    <w:rsid w:val="004726AE"/>
    <w:rsid w:val="00475059"/>
    <w:rsid w:val="00475060"/>
    <w:rsid w:val="00475397"/>
    <w:rsid w:val="00475BDB"/>
    <w:rsid w:val="00475F74"/>
    <w:rsid w:val="00476561"/>
    <w:rsid w:val="00476621"/>
    <w:rsid w:val="00476C25"/>
    <w:rsid w:val="004777FA"/>
    <w:rsid w:val="00477EF3"/>
    <w:rsid w:val="00480579"/>
    <w:rsid w:val="00481599"/>
    <w:rsid w:val="0048174B"/>
    <w:rsid w:val="00481950"/>
    <w:rsid w:val="00482500"/>
    <w:rsid w:val="004825DA"/>
    <w:rsid w:val="00483928"/>
    <w:rsid w:val="004839A7"/>
    <w:rsid w:val="00483EEA"/>
    <w:rsid w:val="00484BA0"/>
    <w:rsid w:val="004861E0"/>
    <w:rsid w:val="00486342"/>
    <w:rsid w:val="00486713"/>
    <w:rsid w:val="00486932"/>
    <w:rsid w:val="00486AED"/>
    <w:rsid w:val="00487824"/>
    <w:rsid w:val="00490468"/>
    <w:rsid w:val="0049072A"/>
    <w:rsid w:val="00490E78"/>
    <w:rsid w:val="00491680"/>
    <w:rsid w:val="00491CF4"/>
    <w:rsid w:val="00491E64"/>
    <w:rsid w:val="00492161"/>
    <w:rsid w:val="004922A0"/>
    <w:rsid w:val="00493049"/>
    <w:rsid w:val="00493493"/>
    <w:rsid w:val="004942A4"/>
    <w:rsid w:val="00494A8A"/>
    <w:rsid w:val="00494B3A"/>
    <w:rsid w:val="00496166"/>
    <w:rsid w:val="00496CA3"/>
    <w:rsid w:val="00496E15"/>
    <w:rsid w:val="00496F76"/>
    <w:rsid w:val="0049762F"/>
    <w:rsid w:val="004978C1"/>
    <w:rsid w:val="00497DCD"/>
    <w:rsid w:val="00497E0F"/>
    <w:rsid w:val="00497F47"/>
    <w:rsid w:val="004A03AD"/>
    <w:rsid w:val="004A0465"/>
    <w:rsid w:val="004A0C35"/>
    <w:rsid w:val="004A0CF3"/>
    <w:rsid w:val="004A1CB9"/>
    <w:rsid w:val="004A24DA"/>
    <w:rsid w:val="004A2E6A"/>
    <w:rsid w:val="004A3967"/>
    <w:rsid w:val="004A486D"/>
    <w:rsid w:val="004A4B3C"/>
    <w:rsid w:val="004A525D"/>
    <w:rsid w:val="004A53C0"/>
    <w:rsid w:val="004A5B9A"/>
    <w:rsid w:val="004A6017"/>
    <w:rsid w:val="004A648B"/>
    <w:rsid w:val="004A6CD8"/>
    <w:rsid w:val="004A6E98"/>
    <w:rsid w:val="004A7648"/>
    <w:rsid w:val="004A7678"/>
    <w:rsid w:val="004A7B1A"/>
    <w:rsid w:val="004A7F78"/>
    <w:rsid w:val="004B09C5"/>
    <w:rsid w:val="004B2356"/>
    <w:rsid w:val="004B2674"/>
    <w:rsid w:val="004B3D39"/>
    <w:rsid w:val="004B4754"/>
    <w:rsid w:val="004B5537"/>
    <w:rsid w:val="004B6A2F"/>
    <w:rsid w:val="004B6D4A"/>
    <w:rsid w:val="004B6EE4"/>
    <w:rsid w:val="004B7165"/>
    <w:rsid w:val="004C101C"/>
    <w:rsid w:val="004C17F8"/>
    <w:rsid w:val="004C2647"/>
    <w:rsid w:val="004C2E11"/>
    <w:rsid w:val="004C34E0"/>
    <w:rsid w:val="004C3956"/>
    <w:rsid w:val="004C3F38"/>
    <w:rsid w:val="004C4E2A"/>
    <w:rsid w:val="004C5404"/>
    <w:rsid w:val="004C54D3"/>
    <w:rsid w:val="004C667A"/>
    <w:rsid w:val="004C6C6A"/>
    <w:rsid w:val="004C7374"/>
    <w:rsid w:val="004C7698"/>
    <w:rsid w:val="004C7BDD"/>
    <w:rsid w:val="004C7F2F"/>
    <w:rsid w:val="004D032E"/>
    <w:rsid w:val="004D0482"/>
    <w:rsid w:val="004D12BF"/>
    <w:rsid w:val="004D14CE"/>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0FBC"/>
    <w:rsid w:val="004E200C"/>
    <w:rsid w:val="004E3A31"/>
    <w:rsid w:val="004E4135"/>
    <w:rsid w:val="004E437D"/>
    <w:rsid w:val="004E4DCA"/>
    <w:rsid w:val="004E5088"/>
    <w:rsid w:val="004E51DB"/>
    <w:rsid w:val="004E5405"/>
    <w:rsid w:val="004E5565"/>
    <w:rsid w:val="004E5DE7"/>
    <w:rsid w:val="004E6663"/>
    <w:rsid w:val="004E7223"/>
    <w:rsid w:val="004F0768"/>
    <w:rsid w:val="004F0995"/>
    <w:rsid w:val="004F0AA3"/>
    <w:rsid w:val="004F0E63"/>
    <w:rsid w:val="004F1AE9"/>
    <w:rsid w:val="004F2D41"/>
    <w:rsid w:val="004F3E2B"/>
    <w:rsid w:val="004F4349"/>
    <w:rsid w:val="004F4513"/>
    <w:rsid w:val="004F49F5"/>
    <w:rsid w:val="004F70B6"/>
    <w:rsid w:val="004F7662"/>
    <w:rsid w:val="00500519"/>
    <w:rsid w:val="00500F4F"/>
    <w:rsid w:val="00502097"/>
    <w:rsid w:val="00502C1C"/>
    <w:rsid w:val="00503012"/>
    <w:rsid w:val="0050426E"/>
    <w:rsid w:val="00504616"/>
    <w:rsid w:val="0050526F"/>
    <w:rsid w:val="00506111"/>
    <w:rsid w:val="0050714E"/>
    <w:rsid w:val="00507B4C"/>
    <w:rsid w:val="00507DA2"/>
    <w:rsid w:val="0051068B"/>
    <w:rsid w:val="005112B8"/>
    <w:rsid w:val="005114AC"/>
    <w:rsid w:val="005116F8"/>
    <w:rsid w:val="00511D37"/>
    <w:rsid w:val="0051269E"/>
    <w:rsid w:val="00512850"/>
    <w:rsid w:val="00513242"/>
    <w:rsid w:val="00513262"/>
    <w:rsid w:val="00513A9C"/>
    <w:rsid w:val="00513AB9"/>
    <w:rsid w:val="00515193"/>
    <w:rsid w:val="005152D2"/>
    <w:rsid w:val="00515A16"/>
    <w:rsid w:val="00515A24"/>
    <w:rsid w:val="00515D4A"/>
    <w:rsid w:val="00516427"/>
    <w:rsid w:val="00517113"/>
    <w:rsid w:val="0051755E"/>
    <w:rsid w:val="005175DE"/>
    <w:rsid w:val="005175F0"/>
    <w:rsid w:val="005178A5"/>
    <w:rsid w:val="0052089B"/>
    <w:rsid w:val="0052105B"/>
    <w:rsid w:val="005215C5"/>
    <w:rsid w:val="005216E2"/>
    <w:rsid w:val="00521D64"/>
    <w:rsid w:val="00521F15"/>
    <w:rsid w:val="00522D8C"/>
    <w:rsid w:val="0052302F"/>
    <w:rsid w:val="00523126"/>
    <w:rsid w:val="0052391B"/>
    <w:rsid w:val="0052393A"/>
    <w:rsid w:val="00523A96"/>
    <w:rsid w:val="00524043"/>
    <w:rsid w:val="00525148"/>
    <w:rsid w:val="0052565F"/>
    <w:rsid w:val="0052612D"/>
    <w:rsid w:val="00526208"/>
    <w:rsid w:val="0052641E"/>
    <w:rsid w:val="00526425"/>
    <w:rsid w:val="005266BD"/>
    <w:rsid w:val="00526DAB"/>
    <w:rsid w:val="00527786"/>
    <w:rsid w:val="005278AA"/>
    <w:rsid w:val="00531466"/>
    <w:rsid w:val="00531839"/>
    <w:rsid w:val="005318E9"/>
    <w:rsid w:val="005319AF"/>
    <w:rsid w:val="00532190"/>
    <w:rsid w:val="005323D7"/>
    <w:rsid w:val="00533034"/>
    <w:rsid w:val="00533090"/>
    <w:rsid w:val="005339F4"/>
    <w:rsid w:val="0053425D"/>
    <w:rsid w:val="005349DD"/>
    <w:rsid w:val="00534F99"/>
    <w:rsid w:val="00534FFC"/>
    <w:rsid w:val="00535439"/>
    <w:rsid w:val="00535787"/>
    <w:rsid w:val="00535949"/>
    <w:rsid w:val="0053659E"/>
    <w:rsid w:val="00536746"/>
    <w:rsid w:val="00537104"/>
    <w:rsid w:val="005414E0"/>
    <w:rsid w:val="00541D14"/>
    <w:rsid w:val="00543587"/>
    <w:rsid w:val="00543722"/>
    <w:rsid w:val="00543C4E"/>
    <w:rsid w:val="00544C10"/>
    <w:rsid w:val="00544F20"/>
    <w:rsid w:val="00545BFA"/>
    <w:rsid w:val="00545E33"/>
    <w:rsid w:val="00545FF3"/>
    <w:rsid w:val="0054663D"/>
    <w:rsid w:val="00546FC4"/>
    <w:rsid w:val="00547367"/>
    <w:rsid w:val="00547745"/>
    <w:rsid w:val="005478E5"/>
    <w:rsid w:val="00550257"/>
    <w:rsid w:val="005505C8"/>
    <w:rsid w:val="005505FF"/>
    <w:rsid w:val="00550617"/>
    <w:rsid w:val="00550947"/>
    <w:rsid w:val="00550B9A"/>
    <w:rsid w:val="00552140"/>
    <w:rsid w:val="00553037"/>
    <w:rsid w:val="00553C40"/>
    <w:rsid w:val="00553F67"/>
    <w:rsid w:val="005542E3"/>
    <w:rsid w:val="005545E1"/>
    <w:rsid w:val="00554753"/>
    <w:rsid w:val="005559F1"/>
    <w:rsid w:val="0055659B"/>
    <w:rsid w:val="005572CE"/>
    <w:rsid w:val="00557654"/>
    <w:rsid w:val="005602CB"/>
    <w:rsid w:val="0056044D"/>
    <w:rsid w:val="005607E2"/>
    <w:rsid w:val="00560C07"/>
    <w:rsid w:val="00560DBA"/>
    <w:rsid w:val="0056177F"/>
    <w:rsid w:val="005619DE"/>
    <w:rsid w:val="00561D1B"/>
    <w:rsid w:val="005628E1"/>
    <w:rsid w:val="00562BE3"/>
    <w:rsid w:val="00562FE3"/>
    <w:rsid w:val="00563471"/>
    <w:rsid w:val="0056349A"/>
    <w:rsid w:val="00563891"/>
    <w:rsid w:val="0056399A"/>
    <w:rsid w:val="00564D27"/>
    <w:rsid w:val="00566371"/>
    <w:rsid w:val="005667A1"/>
    <w:rsid w:val="005667E3"/>
    <w:rsid w:val="00566CB8"/>
    <w:rsid w:val="00566E3F"/>
    <w:rsid w:val="00567490"/>
    <w:rsid w:val="00570F5E"/>
    <w:rsid w:val="00572934"/>
    <w:rsid w:val="00572ADB"/>
    <w:rsid w:val="0057328E"/>
    <w:rsid w:val="00573544"/>
    <w:rsid w:val="0057451B"/>
    <w:rsid w:val="00575D61"/>
    <w:rsid w:val="00577165"/>
    <w:rsid w:val="00577B8A"/>
    <w:rsid w:val="0058022B"/>
    <w:rsid w:val="00580A2E"/>
    <w:rsid w:val="005814FE"/>
    <w:rsid w:val="00581593"/>
    <w:rsid w:val="00581760"/>
    <w:rsid w:val="005832B0"/>
    <w:rsid w:val="00583802"/>
    <w:rsid w:val="005839C4"/>
    <w:rsid w:val="00583A55"/>
    <w:rsid w:val="005869EB"/>
    <w:rsid w:val="0058763E"/>
    <w:rsid w:val="00590212"/>
    <w:rsid w:val="00590EF1"/>
    <w:rsid w:val="005915DA"/>
    <w:rsid w:val="00591A25"/>
    <w:rsid w:val="00592A6F"/>
    <w:rsid w:val="00592F85"/>
    <w:rsid w:val="00593095"/>
    <w:rsid w:val="005934BF"/>
    <w:rsid w:val="005938DB"/>
    <w:rsid w:val="00593DE7"/>
    <w:rsid w:val="0059522B"/>
    <w:rsid w:val="00595433"/>
    <w:rsid w:val="005961FD"/>
    <w:rsid w:val="00596571"/>
    <w:rsid w:val="00596843"/>
    <w:rsid w:val="005978B6"/>
    <w:rsid w:val="00597A5B"/>
    <w:rsid w:val="00597C44"/>
    <w:rsid w:val="00597E4D"/>
    <w:rsid w:val="005A011A"/>
    <w:rsid w:val="005A0648"/>
    <w:rsid w:val="005A0E1E"/>
    <w:rsid w:val="005A1AC7"/>
    <w:rsid w:val="005A1F3F"/>
    <w:rsid w:val="005A3410"/>
    <w:rsid w:val="005A3515"/>
    <w:rsid w:val="005A3A46"/>
    <w:rsid w:val="005A3EBE"/>
    <w:rsid w:val="005A4104"/>
    <w:rsid w:val="005A41E9"/>
    <w:rsid w:val="005A41ED"/>
    <w:rsid w:val="005A47A9"/>
    <w:rsid w:val="005A542E"/>
    <w:rsid w:val="005A608F"/>
    <w:rsid w:val="005A6171"/>
    <w:rsid w:val="005A6362"/>
    <w:rsid w:val="005A74B6"/>
    <w:rsid w:val="005A7943"/>
    <w:rsid w:val="005B0E7D"/>
    <w:rsid w:val="005B21A9"/>
    <w:rsid w:val="005B2281"/>
    <w:rsid w:val="005B2A6B"/>
    <w:rsid w:val="005B3155"/>
    <w:rsid w:val="005B3428"/>
    <w:rsid w:val="005B4319"/>
    <w:rsid w:val="005B451E"/>
    <w:rsid w:val="005B52D2"/>
    <w:rsid w:val="005B5E28"/>
    <w:rsid w:val="005B630B"/>
    <w:rsid w:val="005B7CF2"/>
    <w:rsid w:val="005C006A"/>
    <w:rsid w:val="005C00F6"/>
    <w:rsid w:val="005C0356"/>
    <w:rsid w:val="005C05AB"/>
    <w:rsid w:val="005C15F2"/>
    <w:rsid w:val="005C1B24"/>
    <w:rsid w:val="005C1D46"/>
    <w:rsid w:val="005C1D61"/>
    <w:rsid w:val="005C2697"/>
    <w:rsid w:val="005C38C3"/>
    <w:rsid w:val="005C3DE8"/>
    <w:rsid w:val="005C4BA6"/>
    <w:rsid w:val="005C4C39"/>
    <w:rsid w:val="005C5A36"/>
    <w:rsid w:val="005C5B8A"/>
    <w:rsid w:val="005C5D78"/>
    <w:rsid w:val="005C61D6"/>
    <w:rsid w:val="005C7C51"/>
    <w:rsid w:val="005D04F0"/>
    <w:rsid w:val="005D0B21"/>
    <w:rsid w:val="005D24FE"/>
    <w:rsid w:val="005D2E2C"/>
    <w:rsid w:val="005D2F67"/>
    <w:rsid w:val="005D3713"/>
    <w:rsid w:val="005D470F"/>
    <w:rsid w:val="005D4A80"/>
    <w:rsid w:val="005D5774"/>
    <w:rsid w:val="005D578D"/>
    <w:rsid w:val="005D6731"/>
    <w:rsid w:val="005D6962"/>
    <w:rsid w:val="005D73E6"/>
    <w:rsid w:val="005E05F3"/>
    <w:rsid w:val="005E0747"/>
    <w:rsid w:val="005E127D"/>
    <w:rsid w:val="005E1461"/>
    <w:rsid w:val="005E2AFF"/>
    <w:rsid w:val="005E3A32"/>
    <w:rsid w:val="005E4396"/>
    <w:rsid w:val="005E4643"/>
    <w:rsid w:val="005E4DA7"/>
    <w:rsid w:val="005E4DCB"/>
    <w:rsid w:val="005E5732"/>
    <w:rsid w:val="005E5792"/>
    <w:rsid w:val="005E5AD6"/>
    <w:rsid w:val="005E5AF4"/>
    <w:rsid w:val="005E6424"/>
    <w:rsid w:val="005E6F08"/>
    <w:rsid w:val="005F0181"/>
    <w:rsid w:val="005F0918"/>
    <w:rsid w:val="005F0B8E"/>
    <w:rsid w:val="005F11EA"/>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6A5"/>
    <w:rsid w:val="005F6710"/>
    <w:rsid w:val="005F71EA"/>
    <w:rsid w:val="005F74AB"/>
    <w:rsid w:val="005F74CF"/>
    <w:rsid w:val="005F776C"/>
    <w:rsid w:val="005F77BF"/>
    <w:rsid w:val="00600537"/>
    <w:rsid w:val="0060075B"/>
    <w:rsid w:val="006015DD"/>
    <w:rsid w:val="00601B2F"/>
    <w:rsid w:val="0060209D"/>
    <w:rsid w:val="00602553"/>
    <w:rsid w:val="00603295"/>
    <w:rsid w:val="0060349F"/>
    <w:rsid w:val="00603AD7"/>
    <w:rsid w:val="0060453C"/>
    <w:rsid w:val="00604A3C"/>
    <w:rsid w:val="00604BBA"/>
    <w:rsid w:val="006054C8"/>
    <w:rsid w:val="00605F47"/>
    <w:rsid w:val="006077EC"/>
    <w:rsid w:val="00611880"/>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955"/>
    <w:rsid w:val="00616E95"/>
    <w:rsid w:val="00617D36"/>
    <w:rsid w:val="00617DEF"/>
    <w:rsid w:val="006203C8"/>
    <w:rsid w:val="00620B8B"/>
    <w:rsid w:val="00621CD6"/>
    <w:rsid w:val="006220BF"/>
    <w:rsid w:val="0062231B"/>
    <w:rsid w:val="00622384"/>
    <w:rsid w:val="00623D7C"/>
    <w:rsid w:val="00623F49"/>
    <w:rsid w:val="0062453B"/>
    <w:rsid w:val="006254D2"/>
    <w:rsid w:val="00625954"/>
    <w:rsid w:val="006259D8"/>
    <w:rsid w:val="00625C39"/>
    <w:rsid w:val="00625C44"/>
    <w:rsid w:val="00625F66"/>
    <w:rsid w:val="00626000"/>
    <w:rsid w:val="00626537"/>
    <w:rsid w:val="006269F9"/>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6A11"/>
    <w:rsid w:val="00636C33"/>
    <w:rsid w:val="006375A9"/>
    <w:rsid w:val="00637C40"/>
    <w:rsid w:val="0064085D"/>
    <w:rsid w:val="00640BFA"/>
    <w:rsid w:val="00641220"/>
    <w:rsid w:val="00641544"/>
    <w:rsid w:val="0064250F"/>
    <w:rsid w:val="0064274D"/>
    <w:rsid w:val="00642A2E"/>
    <w:rsid w:val="00642D38"/>
    <w:rsid w:val="00643F3A"/>
    <w:rsid w:val="006444A9"/>
    <w:rsid w:val="00644621"/>
    <w:rsid w:val="00644982"/>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184A"/>
    <w:rsid w:val="00652218"/>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3602"/>
    <w:rsid w:val="00663851"/>
    <w:rsid w:val="00664748"/>
    <w:rsid w:val="006650BE"/>
    <w:rsid w:val="006651EE"/>
    <w:rsid w:val="006659A9"/>
    <w:rsid w:val="00665F2B"/>
    <w:rsid w:val="0066606F"/>
    <w:rsid w:val="006668F5"/>
    <w:rsid w:val="00666BE2"/>
    <w:rsid w:val="006715CB"/>
    <w:rsid w:val="00671750"/>
    <w:rsid w:val="0067176B"/>
    <w:rsid w:val="00672958"/>
    <w:rsid w:val="00672E9E"/>
    <w:rsid w:val="006731D8"/>
    <w:rsid w:val="006739A0"/>
    <w:rsid w:val="00673BFB"/>
    <w:rsid w:val="006748E4"/>
    <w:rsid w:val="006759E8"/>
    <w:rsid w:val="0067646E"/>
    <w:rsid w:val="00676583"/>
    <w:rsid w:val="00676CE5"/>
    <w:rsid w:val="00677FC5"/>
    <w:rsid w:val="00680300"/>
    <w:rsid w:val="00680341"/>
    <w:rsid w:val="006805D8"/>
    <w:rsid w:val="00680692"/>
    <w:rsid w:val="00681100"/>
    <w:rsid w:val="006817A0"/>
    <w:rsid w:val="00681FC7"/>
    <w:rsid w:val="00682607"/>
    <w:rsid w:val="00682E86"/>
    <w:rsid w:val="00683124"/>
    <w:rsid w:val="00684CBB"/>
    <w:rsid w:val="006852BA"/>
    <w:rsid w:val="00685A00"/>
    <w:rsid w:val="00686315"/>
    <w:rsid w:val="0068670E"/>
    <w:rsid w:val="00686B66"/>
    <w:rsid w:val="00686D38"/>
    <w:rsid w:val="00686DA2"/>
    <w:rsid w:val="00687249"/>
    <w:rsid w:val="006879BD"/>
    <w:rsid w:val="00690C0D"/>
    <w:rsid w:val="00692286"/>
    <w:rsid w:val="00692778"/>
    <w:rsid w:val="00692CE8"/>
    <w:rsid w:val="0069311A"/>
    <w:rsid w:val="00693EEC"/>
    <w:rsid w:val="006950EB"/>
    <w:rsid w:val="006951BA"/>
    <w:rsid w:val="006951E8"/>
    <w:rsid w:val="006958EA"/>
    <w:rsid w:val="00695D37"/>
    <w:rsid w:val="00696699"/>
    <w:rsid w:val="006967E4"/>
    <w:rsid w:val="00697BAE"/>
    <w:rsid w:val="00697CEA"/>
    <w:rsid w:val="00697CFB"/>
    <w:rsid w:val="006A1067"/>
    <w:rsid w:val="006A192B"/>
    <w:rsid w:val="006A5884"/>
    <w:rsid w:val="006A5901"/>
    <w:rsid w:val="006A6C3E"/>
    <w:rsid w:val="006A73A2"/>
    <w:rsid w:val="006A7456"/>
    <w:rsid w:val="006A762E"/>
    <w:rsid w:val="006A765C"/>
    <w:rsid w:val="006A76D1"/>
    <w:rsid w:val="006B11F3"/>
    <w:rsid w:val="006B232E"/>
    <w:rsid w:val="006B28B1"/>
    <w:rsid w:val="006B2B46"/>
    <w:rsid w:val="006B301F"/>
    <w:rsid w:val="006B4954"/>
    <w:rsid w:val="006B4A13"/>
    <w:rsid w:val="006B4B70"/>
    <w:rsid w:val="006B4D19"/>
    <w:rsid w:val="006B4DCE"/>
    <w:rsid w:val="006B59D2"/>
    <w:rsid w:val="006B5FBE"/>
    <w:rsid w:val="006B6708"/>
    <w:rsid w:val="006B7449"/>
    <w:rsid w:val="006B76F8"/>
    <w:rsid w:val="006B787D"/>
    <w:rsid w:val="006B7C06"/>
    <w:rsid w:val="006C1D1C"/>
    <w:rsid w:val="006C27CD"/>
    <w:rsid w:val="006C2D2B"/>
    <w:rsid w:val="006C34D1"/>
    <w:rsid w:val="006C3D1F"/>
    <w:rsid w:val="006C4F4E"/>
    <w:rsid w:val="006C52F0"/>
    <w:rsid w:val="006C5B2F"/>
    <w:rsid w:val="006D00CF"/>
    <w:rsid w:val="006D11E6"/>
    <w:rsid w:val="006D16C6"/>
    <w:rsid w:val="006D1755"/>
    <w:rsid w:val="006D1C71"/>
    <w:rsid w:val="006D21B0"/>
    <w:rsid w:val="006D2258"/>
    <w:rsid w:val="006D2818"/>
    <w:rsid w:val="006D2A94"/>
    <w:rsid w:val="006D2CCF"/>
    <w:rsid w:val="006D2ED9"/>
    <w:rsid w:val="006D33EC"/>
    <w:rsid w:val="006D3AE8"/>
    <w:rsid w:val="006D3C0A"/>
    <w:rsid w:val="006D4336"/>
    <w:rsid w:val="006D4825"/>
    <w:rsid w:val="006D4D59"/>
    <w:rsid w:val="006D5C3A"/>
    <w:rsid w:val="006D5D55"/>
    <w:rsid w:val="006D6B2B"/>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186"/>
    <w:rsid w:val="006F28A6"/>
    <w:rsid w:val="006F2FF1"/>
    <w:rsid w:val="006F30F9"/>
    <w:rsid w:val="006F3437"/>
    <w:rsid w:val="006F37BE"/>
    <w:rsid w:val="006F42AA"/>
    <w:rsid w:val="006F4D47"/>
    <w:rsid w:val="006F4FE7"/>
    <w:rsid w:val="006F56E6"/>
    <w:rsid w:val="006F598A"/>
    <w:rsid w:val="00700578"/>
    <w:rsid w:val="007006B6"/>
    <w:rsid w:val="0070079E"/>
    <w:rsid w:val="00700839"/>
    <w:rsid w:val="007025F7"/>
    <w:rsid w:val="007038BC"/>
    <w:rsid w:val="00703EDB"/>
    <w:rsid w:val="007048A9"/>
    <w:rsid w:val="007049B3"/>
    <w:rsid w:val="0070535A"/>
    <w:rsid w:val="00706290"/>
    <w:rsid w:val="00706365"/>
    <w:rsid w:val="00706730"/>
    <w:rsid w:val="007069E9"/>
    <w:rsid w:val="00706AFC"/>
    <w:rsid w:val="0071085F"/>
    <w:rsid w:val="00710905"/>
    <w:rsid w:val="00711179"/>
    <w:rsid w:val="0071136D"/>
    <w:rsid w:val="00711372"/>
    <w:rsid w:val="00711494"/>
    <w:rsid w:val="00711993"/>
    <w:rsid w:val="00711E7D"/>
    <w:rsid w:val="0071316D"/>
    <w:rsid w:val="007139F3"/>
    <w:rsid w:val="007141E5"/>
    <w:rsid w:val="007144FA"/>
    <w:rsid w:val="00714848"/>
    <w:rsid w:val="00714AE1"/>
    <w:rsid w:val="00715B9F"/>
    <w:rsid w:val="00715BE2"/>
    <w:rsid w:val="00716AB6"/>
    <w:rsid w:val="00716CE1"/>
    <w:rsid w:val="00716EF5"/>
    <w:rsid w:val="0071705E"/>
    <w:rsid w:val="00717202"/>
    <w:rsid w:val="007179B9"/>
    <w:rsid w:val="007209EF"/>
    <w:rsid w:val="007212B9"/>
    <w:rsid w:val="00722126"/>
    <w:rsid w:val="00722356"/>
    <w:rsid w:val="0072281A"/>
    <w:rsid w:val="0072414D"/>
    <w:rsid w:val="007241BB"/>
    <w:rsid w:val="00724326"/>
    <w:rsid w:val="00724546"/>
    <w:rsid w:val="007246CE"/>
    <w:rsid w:val="00724DA1"/>
    <w:rsid w:val="00725CA5"/>
    <w:rsid w:val="00726020"/>
    <w:rsid w:val="00726488"/>
    <w:rsid w:val="007302E6"/>
    <w:rsid w:val="007310DE"/>
    <w:rsid w:val="00731A4E"/>
    <w:rsid w:val="00731FFB"/>
    <w:rsid w:val="00732436"/>
    <w:rsid w:val="00733526"/>
    <w:rsid w:val="00734C2A"/>
    <w:rsid w:val="007358A6"/>
    <w:rsid w:val="00735E7A"/>
    <w:rsid w:val="00736C74"/>
    <w:rsid w:val="0073726F"/>
    <w:rsid w:val="0074052E"/>
    <w:rsid w:val="007408AE"/>
    <w:rsid w:val="00741DA3"/>
    <w:rsid w:val="0074200B"/>
    <w:rsid w:val="007420A3"/>
    <w:rsid w:val="00742247"/>
    <w:rsid w:val="00742CE4"/>
    <w:rsid w:val="00743359"/>
    <w:rsid w:val="0074336E"/>
    <w:rsid w:val="00743F47"/>
    <w:rsid w:val="00745232"/>
    <w:rsid w:val="00745D46"/>
    <w:rsid w:val="00746C29"/>
    <w:rsid w:val="00747166"/>
    <w:rsid w:val="0074759C"/>
    <w:rsid w:val="00747628"/>
    <w:rsid w:val="00747768"/>
    <w:rsid w:val="00747F60"/>
    <w:rsid w:val="00750730"/>
    <w:rsid w:val="00752422"/>
    <w:rsid w:val="007532E1"/>
    <w:rsid w:val="00753AD9"/>
    <w:rsid w:val="007543A2"/>
    <w:rsid w:val="00754E05"/>
    <w:rsid w:val="00755AAC"/>
    <w:rsid w:val="00755E30"/>
    <w:rsid w:val="007562FB"/>
    <w:rsid w:val="00756304"/>
    <w:rsid w:val="007565D8"/>
    <w:rsid w:val="00756FAE"/>
    <w:rsid w:val="007577FE"/>
    <w:rsid w:val="00757B8F"/>
    <w:rsid w:val="00757D66"/>
    <w:rsid w:val="0076090F"/>
    <w:rsid w:val="0076091C"/>
    <w:rsid w:val="00760D94"/>
    <w:rsid w:val="007615BF"/>
    <w:rsid w:val="0076199D"/>
    <w:rsid w:val="00762270"/>
    <w:rsid w:val="00762F56"/>
    <w:rsid w:val="007631DC"/>
    <w:rsid w:val="007632E6"/>
    <w:rsid w:val="00763370"/>
    <w:rsid w:val="00763707"/>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5ADD"/>
    <w:rsid w:val="00776855"/>
    <w:rsid w:val="00776D3D"/>
    <w:rsid w:val="0077777B"/>
    <w:rsid w:val="007777C4"/>
    <w:rsid w:val="00780451"/>
    <w:rsid w:val="00780763"/>
    <w:rsid w:val="00780821"/>
    <w:rsid w:val="00780B62"/>
    <w:rsid w:val="00780CE5"/>
    <w:rsid w:val="0078122F"/>
    <w:rsid w:val="007816DD"/>
    <w:rsid w:val="00781A68"/>
    <w:rsid w:val="00781B6D"/>
    <w:rsid w:val="00781B80"/>
    <w:rsid w:val="00781B96"/>
    <w:rsid w:val="00782B95"/>
    <w:rsid w:val="00782BFB"/>
    <w:rsid w:val="007838D8"/>
    <w:rsid w:val="00783E2F"/>
    <w:rsid w:val="007847B5"/>
    <w:rsid w:val="00785722"/>
    <w:rsid w:val="00785982"/>
    <w:rsid w:val="00785D0E"/>
    <w:rsid w:val="00786287"/>
    <w:rsid w:val="00786FBE"/>
    <w:rsid w:val="00787684"/>
    <w:rsid w:val="00787771"/>
    <w:rsid w:val="00787C76"/>
    <w:rsid w:val="0079021F"/>
    <w:rsid w:val="00790484"/>
    <w:rsid w:val="00791949"/>
    <w:rsid w:val="00792A34"/>
    <w:rsid w:val="00792B37"/>
    <w:rsid w:val="007937B9"/>
    <w:rsid w:val="0079385C"/>
    <w:rsid w:val="00793970"/>
    <w:rsid w:val="007942FE"/>
    <w:rsid w:val="00794314"/>
    <w:rsid w:val="00794583"/>
    <w:rsid w:val="00794950"/>
    <w:rsid w:val="007951DB"/>
    <w:rsid w:val="00795E98"/>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FA0"/>
    <w:rsid w:val="007A604B"/>
    <w:rsid w:val="007A781B"/>
    <w:rsid w:val="007A7868"/>
    <w:rsid w:val="007B109C"/>
    <w:rsid w:val="007B1A32"/>
    <w:rsid w:val="007B2C48"/>
    <w:rsid w:val="007B302F"/>
    <w:rsid w:val="007B3F77"/>
    <w:rsid w:val="007B4D7E"/>
    <w:rsid w:val="007B5819"/>
    <w:rsid w:val="007B5956"/>
    <w:rsid w:val="007B5B81"/>
    <w:rsid w:val="007B6922"/>
    <w:rsid w:val="007B7A04"/>
    <w:rsid w:val="007C03B6"/>
    <w:rsid w:val="007C05BB"/>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362"/>
    <w:rsid w:val="007D18BB"/>
    <w:rsid w:val="007D1CEC"/>
    <w:rsid w:val="007D1F00"/>
    <w:rsid w:val="007D2444"/>
    <w:rsid w:val="007D2E33"/>
    <w:rsid w:val="007D3263"/>
    <w:rsid w:val="007D33DA"/>
    <w:rsid w:val="007D3D70"/>
    <w:rsid w:val="007D48F3"/>
    <w:rsid w:val="007D4C17"/>
    <w:rsid w:val="007D561A"/>
    <w:rsid w:val="007D65F1"/>
    <w:rsid w:val="007D74F4"/>
    <w:rsid w:val="007D7BEC"/>
    <w:rsid w:val="007D7E6A"/>
    <w:rsid w:val="007E0772"/>
    <w:rsid w:val="007E0C2B"/>
    <w:rsid w:val="007E0E14"/>
    <w:rsid w:val="007E0E25"/>
    <w:rsid w:val="007E181E"/>
    <w:rsid w:val="007E2935"/>
    <w:rsid w:val="007E3116"/>
    <w:rsid w:val="007E45C8"/>
    <w:rsid w:val="007E478E"/>
    <w:rsid w:val="007E47A5"/>
    <w:rsid w:val="007E4EEC"/>
    <w:rsid w:val="007E5080"/>
    <w:rsid w:val="007E531D"/>
    <w:rsid w:val="007E5DB3"/>
    <w:rsid w:val="007E5EE1"/>
    <w:rsid w:val="007E6012"/>
    <w:rsid w:val="007E609D"/>
    <w:rsid w:val="007E6D9C"/>
    <w:rsid w:val="007E741F"/>
    <w:rsid w:val="007F057F"/>
    <w:rsid w:val="007F0C5D"/>
    <w:rsid w:val="007F0CF4"/>
    <w:rsid w:val="007F17CC"/>
    <w:rsid w:val="007F21E0"/>
    <w:rsid w:val="007F232B"/>
    <w:rsid w:val="007F2CBB"/>
    <w:rsid w:val="007F3451"/>
    <w:rsid w:val="007F4C10"/>
    <w:rsid w:val="007F4FD0"/>
    <w:rsid w:val="007F52B5"/>
    <w:rsid w:val="007F5763"/>
    <w:rsid w:val="007F669B"/>
    <w:rsid w:val="007F6E9C"/>
    <w:rsid w:val="007F71BD"/>
    <w:rsid w:val="007F7229"/>
    <w:rsid w:val="007F7C73"/>
    <w:rsid w:val="00800039"/>
    <w:rsid w:val="00800AF3"/>
    <w:rsid w:val="008025AD"/>
    <w:rsid w:val="00802AD3"/>
    <w:rsid w:val="00805319"/>
    <w:rsid w:val="00805344"/>
    <w:rsid w:val="008053D1"/>
    <w:rsid w:val="008054A2"/>
    <w:rsid w:val="008063AA"/>
    <w:rsid w:val="0080689E"/>
    <w:rsid w:val="008071A3"/>
    <w:rsid w:val="008078A8"/>
    <w:rsid w:val="00810E12"/>
    <w:rsid w:val="00811BAC"/>
    <w:rsid w:val="00811DDB"/>
    <w:rsid w:val="00811F1B"/>
    <w:rsid w:val="00812C67"/>
    <w:rsid w:val="00812EF1"/>
    <w:rsid w:val="0081334A"/>
    <w:rsid w:val="008134F6"/>
    <w:rsid w:val="00814332"/>
    <w:rsid w:val="0081463D"/>
    <w:rsid w:val="00815F52"/>
    <w:rsid w:val="00817EF5"/>
    <w:rsid w:val="0082026C"/>
    <w:rsid w:val="00820386"/>
    <w:rsid w:val="00821C2B"/>
    <w:rsid w:val="0082305A"/>
    <w:rsid w:val="00823099"/>
    <w:rsid w:val="00823708"/>
    <w:rsid w:val="008241D7"/>
    <w:rsid w:val="008245D8"/>
    <w:rsid w:val="00824619"/>
    <w:rsid w:val="008247EF"/>
    <w:rsid w:val="008250E0"/>
    <w:rsid w:val="0082589F"/>
    <w:rsid w:val="00826246"/>
    <w:rsid w:val="0082661D"/>
    <w:rsid w:val="0082667D"/>
    <w:rsid w:val="00826DF9"/>
    <w:rsid w:val="0082752C"/>
    <w:rsid w:val="00827865"/>
    <w:rsid w:val="00827B5B"/>
    <w:rsid w:val="00827E0A"/>
    <w:rsid w:val="0083077E"/>
    <w:rsid w:val="008308D8"/>
    <w:rsid w:val="008309F3"/>
    <w:rsid w:val="008310B1"/>
    <w:rsid w:val="00831CA8"/>
    <w:rsid w:val="00831D1E"/>
    <w:rsid w:val="00832334"/>
    <w:rsid w:val="00832E29"/>
    <w:rsid w:val="00833A3C"/>
    <w:rsid w:val="008344FA"/>
    <w:rsid w:val="008344FE"/>
    <w:rsid w:val="008349B2"/>
    <w:rsid w:val="00834DA8"/>
    <w:rsid w:val="00834F0F"/>
    <w:rsid w:val="00835931"/>
    <w:rsid w:val="00840916"/>
    <w:rsid w:val="00840EC9"/>
    <w:rsid w:val="0084159E"/>
    <w:rsid w:val="0084171C"/>
    <w:rsid w:val="00841727"/>
    <w:rsid w:val="00841844"/>
    <w:rsid w:val="008427E6"/>
    <w:rsid w:val="0084295B"/>
    <w:rsid w:val="00842978"/>
    <w:rsid w:val="00842A96"/>
    <w:rsid w:val="00842FE3"/>
    <w:rsid w:val="00843191"/>
    <w:rsid w:val="00843CD0"/>
    <w:rsid w:val="0084425F"/>
    <w:rsid w:val="00845596"/>
    <w:rsid w:val="00845B2C"/>
    <w:rsid w:val="00845DF0"/>
    <w:rsid w:val="008461D7"/>
    <w:rsid w:val="008467A5"/>
    <w:rsid w:val="008468B8"/>
    <w:rsid w:val="00846DB0"/>
    <w:rsid w:val="00847445"/>
    <w:rsid w:val="00847469"/>
    <w:rsid w:val="008503C1"/>
    <w:rsid w:val="00850D38"/>
    <w:rsid w:val="0085172E"/>
    <w:rsid w:val="008517BC"/>
    <w:rsid w:val="008533FC"/>
    <w:rsid w:val="00853724"/>
    <w:rsid w:val="00853BCA"/>
    <w:rsid w:val="00853C04"/>
    <w:rsid w:val="00854C6B"/>
    <w:rsid w:val="00855DA9"/>
    <w:rsid w:val="00856141"/>
    <w:rsid w:val="00856739"/>
    <w:rsid w:val="00857760"/>
    <w:rsid w:val="00857E85"/>
    <w:rsid w:val="00860897"/>
    <w:rsid w:val="0086106F"/>
    <w:rsid w:val="008616AD"/>
    <w:rsid w:val="00861923"/>
    <w:rsid w:val="0086202E"/>
    <w:rsid w:val="0086233B"/>
    <w:rsid w:val="00862A43"/>
    <w:rsid w:val="0086340E"/>
    <w:rsid w:val="00863639"/>
    <w:rsid w:val="008649FD"/>
    <w:rsid w:val="00864C18"/>
    <w:rsid w:val="00864DAD"/>
    <w:rsid w:val="00867B08"/>
    <w:rsid w:val="008705BD"/>
    <w:rsid w:val="00870718"/>
    <w:rsid w:val="00870736"/>
    <w:rsid w:val="00870B53"/>
    <w:rsid w:val="008713FC"/>
    <w:rsid w:val="0087212D"/>
    <w:rsid w:val="00872E13"/>
    <w:rsid w:val="008733F4"/>
    <w:rsid w:val="00873A27"/>
    <w:rsid w:val="00873C84"/>
    <w:rsid w:val="008741FD"/>
    <w:rsid w:val="00874795"/>
    <w:rsid w:val="00875481"/>
    <w:rsid w:val="00875A0B"/>
    <w:rsid w:val="00876096"/>
    <w:rsid w:val="00877C97"/>
    <w:rsid w:val="00877E17"/>
    <w:rsid w:val="008802D7"/>
    <w:rsid w:val="008803DE"/>
    <w:rsid w:val="00880985"/>
    <w:rsid w:val="00881CA6"/>
    <w:rsid w:val="00881FDF"/>
    <w:rsid w:val="00882783"/>
    <w:rsid w:val="00883691"/>
    <w:rsid w:val="008836F9"/>
    <w:rsid w:val="00883789"/>
    <w:rsid w:val="008849B2"/>
    <w:rsid w:val="00884CF5"/>
    <w:rsid w:val="00884F7C"/>
    <w:rsid w:val="0088619A"/>
    <w:rsid w:val="008861FE"/>
    <w:rsid w:val="008868E1"/>
    <w:rsid w:val="00887FAE"/>
    <w:rsid w:val="00891178"/>
    <w:rsid w:val="00891677"/>
    <w:rsid w:val="00891A63"/>
    <w:rsid w:val="008932A9"/>
    <w:rsid w:val="00893438"/>
    <w:rsid w:val="008934BF"/>
    <w:rsid w:val="008940AF"/>
    <w:rsid w:val="008949FD"/>
    <w:rsid w:val="00895121"/>
    <w:rsid w:val="00895E31"/>
    <w:rsid w:val="008966D3"/>
    <w:rsid w:val="0089762B"/>
    <w:rsid w:val="008A20B4"/>
    <w:rsid w:val="008A390F"/>
    <w:rsid w:val="008A3AF4"/>
    <w:rsid w:val="008A3C74"/>
    <w:rsid w:val="008A4952"/>
    <w:rsid w:val="008A6766"/>
    <w:rsid w:val="008A6CF1"/>
    <w:rsid w:val="008A6DF6"/>
    <w:rsid w:val="008A7490"/>
    <w:rsid w:val="008B00F7"/>
    <w:rsid w:val="008B0679"/>
    <w:rsid w:val="008B078D"/>
    <w:rsid w:val="008B0AB5"/>
    <w:rsid w:val="008B1467"/>
    <w:rsid w:val="008B17A7"/>
    <w:rsid w:val="008B1C1A"/>
    <w:rsid w:val="008B1CF8"/>
    <w:rsid w:val="008B1E4A"/>
    <w:rsid w:val="008B1F10"/>
    <w:rsid w:val="008B2DF3"/>
    <w:rsid w:val="008B3619"/>
    <w:rsid w:val="008B3FF4"/>
    <w:rsid w:val="008B440B"/>
    <w:rsid w:val="008B4D34"/>
    <w:rsid w:val="008B5EDF"/>
    <w:rsid w:val="008B62C7"/>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36"/>
    <w:rsid w:val="008D65B4"/>
    <w:rsid w:val="008D6800"/>
    <w:rsid w:val="008D7ED7"/>
    <w:rsid w:val="008E01EE"/>
    <w:rsid w:val="008E0231"/>
    <w:rsid w:val="008E1D65"/>
    <w:rsid w:val="008E1EC6"/>
    <w:rsid w:val="008E271B"/>
    <w:rsid w:val="008E3CA7"/>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8DC"/>
    <w:rsid w:val="008F5B0F"/>
    <w:rsid w:val="008F61FB"/>
    <w:rsid w:val="008F7032"/>
    <w:rsid w:val="008F7134"/>
    <w:rsid w:val="008F7194"/>
    <w:rsid w:val="008F7359"/>
    <w:rsid w:val="008F7766"/>
    <w:rsid w:val="00900566"/>
    <w:rsid w:val="00901950"/>
    <w:rsid w:val="009035A9"/>
    <w:rsid w:val="00903A2A"/>
    <w:rsid w:val="009042C4"/>
    <w:rsid w:val="0090436C"/>
    <w:rsid w:val="00904F68"/>
    <w:rsid w:val="00905D65"/>
    <w:rsid w:val="00906A00"/>
    <w:rsid w:val="00906B10"/>
    <w:rsid w:val="00907642"/>
    <w:rsid w:val="00907A09"/>
    <w:rsid w:val="00910143"/>
    <w:rsid w:val="009102D0"/>
    <w:rsid w:val="009107E1"/>
    <w:rsid w:val="009107EE"/>
    <w:rsid w:val="00910868"/>
    <w:rsid w:val="00910CC4"/>
    <w:rsid w:val="00911CD2"/>
    <w:rsid w:val="009125E9"/>
    <w:rsid w:val="009125FE"/>
    <w:rsid w:val="00912C8A"/>
    <w:rsid w:val="00913E5C"/>
    <w:rsid w:val="00915FFC"/>
    <w:rsid w:val="00916032"/>
    <w:rsid w:val="009164A9"/>
    <w:rsid w:val="00916F82"/>
    <w:rsid w:val="00917238"/>
    <w:rsid w:val="00920076"/>
    <w:rsid w:val="009217EB"/>
    <w:rsid w:val="009218BE"/>
    <w:rsid w:val="009238B3"/>
    <w:rsid w:val="0092391E"/>
    <w:rsid w:val="00923F00"/>
    <w:rsid w:val="00923F08"/>
    <w:rsid w:val="0092538E"/>
    <w:rsid w:val="00925B59"/>
    <w:rsid w:val="00925C57"/>
    <w:rsid w:val="00927206"/>
    <w:rsid w:val="0092733E"/>
    <w:rsid w:val="00927ABE"/>
    <w:rsid w:val="00927BAE"/>
    <w:rsid w:val="00927BEC"/>
    <w:rsid w:val="00931398"/>
    <w:rsid w:val="00931689"/>
    <w:rsid w:val="00932F9F"/>
    <w:rsid w:val="009331F8"/>
    <w:rsid w:val="009332C2"/>
    <w:rsid w:val="009333F9"/>
    <w:rsid w:val="00933418"/>
    <w:rsid w:val="00933A2D"/>
    <w:rsid w:val="00933B74"/>
    <w:rsid w:val="00933D9E"/>
    <w:rsid w:val="0093446B"/>
    <w:rsid w:val="00934657"/>
    <w:rsid w:val="00934BC5"/>
    <w:rsid w:val="00935A07"/>
    <w:rsid w:val="0093663F"/>
    <w:rsid w:val="00936E5D"/>
    <w:rsid w:val="00937001"/>
    <w:rsid w:val="00937639"/>
    <w:rsid w:val="009400A1"/>
    <w:rsid w:val="00940CAE"/>
    <w:rsid w:val="009419C5"/>
    <w:rsid w:val="00945FFF"/>
    <w:rsid w:val="0094606E"/>
    <w:rsid w:val="009465A4"/>
    <w:rsid w:val="009470DF"/>
    <w:rsid w:val="0094727D"/>
    <w:rsid w:val="00950178"/>
    <w:rsid w:val="009508FA"/>
    <w:rsid w:val="00950C51"/>
    <w:rsid w:val="009515D4"/>
    <w:rsid w:val="0095190D"/>
    <w:rsid w:val="00952593"/>
    <w:rsid w:val="00952658"/>
    <w:rsid w:val="009539E7"/>
    <w:rsid w:val="009539F7"/>
    <w:rsid w:val="00953A0F"/>
    <w:rsid w:val="00953ADC"/>
    <w:rsid w:val="009545DE"/>
    <w:rsid w:val="00954DB3"/>
    <w:rsid w:val="009552D9"/>
    <w:rsid w:val="00955C95"/>
    <w:rsid w:val="00955F69"/>
    <w:rsid w:val="00957303"/>
    <w:rsid w:val="00957357"/>
    <w:rsid w:val="00961888"/>
    <w:rsid w:val="00961E8D"/>
    <w:rsid w:val="00961F3D"/>
    <w:rsid w:val="00962D7F"/>
    <w:rsid w:val="00962DB6"/>
    <w:rsid w:val="009630EB"/>
    <w:rsid w:val="00963334"/>
    <w:rsid w:val="00963495"/>
    <w:rsid w:val="009636B0"/>
    <w:rsid w:val="00963883"/>
    <w:rsid w:val="0096439B"/>
    <w:rsid w:val="00964C94"/>
    <w:rsid w:val="0096658A"/>
    <w:rsid w:val="00970A56"/>
    <w:rsid w:val="00971557"/>
    <w:rsid w:val="0097207B"/>
    <w:rsid w:val="009726CA"/>
    <w:rsid w:val="00972A74"/>
    <w:rsid w:val="0097487A"/>
    <w:rsid w:val="009748F4"/>
    <w:rsid w:val="00974CB7"/>
    <w:rsid w:val="00974F3E"/>
    <w:rsid w:val="009764B1"/>
    <w:rsid w:val="009766E2"/>
    <w:rsid w:val="00980138"/>
    <w:rsid w:val="00980C32"/>
    <w:rsid w:val="00981562"/>
    <w:rsid w:val="0098161E"/>
    <w:rsid w:val="00981798"/>
    <w:rsid w:val="00981F3A"/>
    <w:rsid w:val="009828F5"/>
    <w:rsid w:val="00982993"/>
    <w:rsid w:val="00982A08"/>
    <w:rsid w:val="00983B0A"/>
    <w:rsid w:val="009844A9"/>
    <w:rsid w:val="00984C0A"/>
    <w:rsid w:val="00985417"/>
    <w:rsid w:val="00986E85"/>
    <w:rsid w:val="0098717B"/>
    <w:rsid w:val="0098752D"/>
    <w:rsid w:val="009900A4"/>
    <w:rsid w:val="009907B5"/>
    <w:rsid w:val="00990F7C"/>
    <w:rsid w:val="00991A1E"/>
    <w:rsid w:val="0099295C"/>
    <w:rsid w:val="00992D4A"/>
    <w:rsid w:val="009933FA"/>
    <w:rsid w:val="009936A8"/>
    <w:rsid w:val="00993AB3"/>
    <w:rsid w:val="00994FC6"/>
    <w:rsid w:val="009950B1"/>
    <w:rsid w:val="0099542C"/>
    <w:rsid w:val="009959CC"/>
    <w:rsid w:val="00995AEE"/>
    <w:rsid w:val="00995D5D"/>
    <w:rsid w:val="00995F89"/>
    <w:rsid w:val="009960CD"/>
    <w:rsid w:val="009962DC"/>
    <w:rsid w:val="00996DC6"/>
    <w:rsid w:val="00996EA9"/>
    <w:rsid w:val="00996F28"/>
    <w:rsid w:val="00996FBA"/>
    <w:rsid w:val="00997895"/>
    <w:rsid w:val="009A013A"/>
    <w:rsid w:val="009A17D4"/>
    <w:rsid w:val="009A1CDA"/>
    <w:rsid w:val="009A2019"/>
    <w:rsid w:val="009A3797"/>
    <w:rsid w:val="009A4E11"/>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4C8B"/>
    <w:rsid w:val="009B4DF3"/>
    <w:rsid w:val="009B5D01"/>
    <w:rsid w:val="009B622C"/>
    <w:rsid w:val="009B72DE"/>
    <w:rsid w:val="009B7301"/>
    <w:rsid w:val="009B7A7A"/>
    <w:rsid w:val="009B7B41"/>
    <w:rsid w:val="009C0027"/>
    <w:rsid w:val="009C0BA0"/>
    <w:rsid w:val="009C16E5"/>
    <w:rsid w:val="009C1802"/>
    <w:rsid w:val="009C2517"/>
    <w:rsid w:val="009C2600"/>
    <w:rsid w:val="009C3229"/>
    <w:rsid w:val="009C44E8"/>
    <w:rsid w:val="009C54A6"/>
    <w:rsid w:val="009C5EF9"/>
    <w:rsid w:val="009C6397"/>
    <w:rsid w:val="009C6554"/>
    <w:rsid w:val="009C6974"/>
    <w:rsid w:val="009C6DEE"/>
    <w:rsid w:val="009C7235"/>
    <w:rsid w:val="009C7748"/>
    <w:rsid w:val="009C7A78"/>
    <w:rsid w:val="009D0291"/>
    <w:rsid w:val="009D0530"/>
    <w:rsid w:val="009D0555"/>
    <w:rsid w:val="009D098D"/>
    <w:rsid w:val="009D1515"/>
    <w:rsid w:val="009D2212"/>
    <w:rsid w:val="009D2398"/>
    <w:rsid w:val="009D331A"/>
    <w:rsid w:val="009D3A82"/>
    <w:rsid w:val="009D4536"/>
    <w:rsid w:val="009D5BA2"/>
    <w:rsid w:val="009D5F7D"/>
    <w:rsid w:val="009D6BFD"/>
    <w:rsid w:val="009D6D99"/>
    <w:rsid w:val="009D7096"/>
    <w:rsid w:val="009E01C3"/>
    <w:rsid w:val="009E0782"/>
    <w:rsid w:val="009E151B"/>
    <w:rsid w:val="009E16D7"/>
    <w:rsid w:val="009E2025"/>
    <w:rsid w:val="009E23C9"/>
    <w:rsid w:val="009E2C5D"/>
    <w:rsid w:val="009E33B1"/>
    <w:rsid w:val="009E45D6"/>
    <w:rsid w:val="009E48CC"/>
    <w:rsid w:val="009E58C4"/>
    <w:rsid w:val="009E5A50"/>
    <w:rsid w:val="009E5B75"/>
    <w:rsid w:val="009E6252"/>
    <w:rsid w:val="009E7859"/>
    <w:rsid w:val="009E7B03"/>
    <w:rsid w:val="009E7B72"/>
    <w:rsid w:val="009F01F5"/>
    <w:rsid w:val="009F02E6"/>
    <w:rsid w:val="009F02FE"/>
    <w:rsid w:val="009F054C"/>
    <w:rsid w:val="009F09A1"/>
    <w:rsid w:val="009F0A97"/>
    <w:rsid w:val="009F1072"/>
    <w:rsid w:val="009F14E8"/>
    <w:rsid w:val="009F1E69"/>
    <w:rsid w:val="009F2F5E"/>
    <w:rsid w:val="009F3576"/>
    <w:rsid w:val="009F3974"/>
    <w:rsid w:val="009F4285"/>
    <w:rsid w:val="009F54B1"/>
    <w:rsid w:val="009F5879"/>
    <w:rsid w:val="009F5AF0"/>
    <w:rsid w:val="009F5E60"/>
    <w:rsid w:val="009F60C9"/>
    <w:rsid w:val="009F6467"/>
    <w:rsid w:val="009F69E1"/>
    <w:rsid w:val="009F6C4F"/>
    <w:rsid w:val="009F6F18"/>
    <w:rsid w:val="00A00115"/>
    <w:rsid w:val="00A001AD"/>
    <w:rsid w:val="00A0023E"/>
    <w:rsid w:val="00A007C7"/>
    <w:rsid w:val="00A01DE4"/>
    <w:rsid w:val="00A02A39"/>
    <w:rsid w:val="00A02BF7"/>
    <w:rsid w:val="00A03B3C"/>
    <w:rsid w:val="00A0497A"/>
    <w:rsid w:val="00A04D08"/>
    <w:rsid w:val="00A05171"/>
    <w:rsid w:val="00A056AF"/>
    <w:rsid w:val="00A0575D"/>
    <w:rsid w:val="00A065F2"/>
    <w:rsid w:val="00A0665E"/>
    <w:rsid w:val="00A07D75"/>
    <w:rsid w:val="00A1070B"/>
    <w:rsid w:val="00A10E5E"/>
    <w:rsid w:val="00A110C7"/>
    <w:rsid w:val="00A11449"/>
    <w:rsid w:val="00A126B4"/>
    <w:rsid w:val="00A1327A"/>
    <w:rsid w:val="00A139CF"/>
    <w:rsid w:val="00A14273"/>
    <w:rsid w:val="00A14692"/>
    <w:rsid w:val="00A14E20"/>
    <w:rsid w:val="00A16F68"/>
    <w:rsid w:val="00A173EE"/>
    <w:rsid w:val="00A1751A"/>
    <w:rsid w:val="00A17F52"/>
    <w:rsid w:val="00A208A0"/>
    <w:rsid w:val="00A20FF2"/>
    <w:rsid w:val="00A21D69"/>
    <w:rsid w:val="00A21F19"/>
    <w:rsid w:val="00A22830"/>
    <w:rsid w:val="00A22B4F"/>
    <w:rsid w:val="00A232DC"/>
    <w:rsid w:val="00A2354D"/>
    <w:rsid w:val="00A23686"/>
    <w:rsid w:val="00A238AC"/>
    <w:rsid w:val="00A23F4D"/>
    <w:rsid w:val="00A240CC"/>
    <w:rsid w:val="00A2552E"/>
    <w:rsid w:val="00A25532"/>
    <w:rsid w:val="00A255D3"/>
    <w:rsid w:val="00A26A2D"/>
    <w:rsid w:val="00A30E0B"/>
    <w:rsid w:val="00A31C38"/>
    <w:rsid w:val="00A31F5E"/>
    <w:rsid w:val="00A325AA"/>
    <w:rsid w:val="00A32E60"/>
    <w:rsid w:val="00A332CB"/>
    <w:rsid w:val="00A337B5"/>
    <w:rsid w:val="00A34589"/>
    <w:rsid w:val="00A34800"/>
    <w:rsid w:val="00A34D29"/>
    <w:rsid w:val="00A35283"/>
    <w:rsid w:val="00A358E1"/>
    <w:rsid w:val="00A366B2"/>
    <w:rsid w:val="00A3758B"/>
    <w:rsid w:val="00A37811"/>
    <w:rsid w:val="00A37A63"/>
    <w:rsid w:val="00A37AF0"/>
    <w:rsid w:val="00A406DC"/>
    <w:rsid w:val="00A41737"/>
    <w:rsid w:val="00A42BB7"/>
    <w:rsid w:val="00A434D4"/>
    <w:rsid w:val="00A43BFD"/>
    <w:rsid w:val="00A44939"/>
    <w:rsid w:val="00A45308"/>
    <w:rsid w:val="00A454E0"/>
    <w:rsid w:val="00A455C9"/>
    <w:rsid w:val="00A4572E"/>
    <w:rsid w:val="00A45899"/>
    <w:rsid w:val="00A459D4"/>
    <w:rsid w:val="00A466B1"/>
    <w:rsid w:val="00A46959"/>
    <w:rsid w:val="00A46E7E"/>
    <w:rsid w:val="00A472F9"/>
    <w:rsid w:val="00A47AE5"/>
    <w:rsid w:val="00A504CA"/>
    <w:rsid w:val="00A50D3E"/>
    <w:rsid w:val="00A5109F"/>
    <w:rsid w:val="00A51F14"/>
    <w:rsid w:val="00A532F3"/>
    <w:rsid w:val="00A53AED"/>
    <w:rsid w:val="00A5424A"/>
    <w:rsid w:val="00A545AD"/>
    <w:rsid w:val="00A54C11"/>
    <w:rsid w:val="00A55E0B"/>
    <w:rsid w:val="00A56C36"/>
    <w:rsid w:val="00A578FA"/>
    <w:rsid w:val="00A57A75"/>
    <w:rsid w:val="00A57D74"/>
    <w:rsid w:val="00A60D57"/>
    <w:rsid w:val="00A62984"/>
    <w:rsid w:val="00A6372E"/>
    <w:rsid w:val="00A63EC2"/>
    <w:rsid w:val="00A64517"/>
    <w:rsid w:val="00A6494E"/>
    <w:rsid w:val="00A65904"/>
    <w:rsid w:val="00A65AF5"/>
    <w:rsid w:val="00A65B14"/>
    <w:rsid w:val="00A66E28"/>
    <w:rsid w:val="00A6710B"/>
    <w:rsid w:val="00A67630"/>
    <w:rsid w:val="00A71DF3"/>
    <w:rsid w:val="00A71E6E"/>
    <w:rsid w:val="00A72352"/>
    <w:rsid w:val="00A72842"/>
    <w:rsid w:val="00A72FA7"/>
    <w:rsid w:val="00A748E4"/>
    <w:rsid w:val="00A75591"/>
    <w:rsid w:val="00A766EC"/>
    <w:rsid w:val="00A76DDB"/>
    <w:rsid w:val="00A77184"/>
    <w:rsid w:val="00A77E72"/>
    <w:rsid w:val="00A805D2"/>
    <w:rsid w:val="00A81643"/>
    <w:rsid w:val="00A81686"/>
    <w:rsid w:val="00A81A1E"/>
    <w:rsid w:val="00A82C20"/>
    <w:rsid w:val="00A82E39"/>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F94"/>
    <w:rsid w:val="00A95D97"/>
    <w:rsid w:val="00A960C5"/>
    <w:rsid w:val="00A96381"/>
    <w:rsid w:val="00A96BBB"/>
    <w:rsid w:val="00AA01A7"/>
    <w:rsid w:val="00AA0CE1"/>
    <w:rsid w:val="00AA12F0"/>
    <w:rsid w:val="00AA130C"/>
    <w:rsid w:val="00AA2395"/>
    <w:rsid w:val="00AA255F"/>
    <w:rsid w:val="00AA34DD"/>
    <w:rsid w:val="00AA40C6"/>
    <w:rsid w:val="00AA47E8"/>
    <w:rsid w:val="00AA48D2"/>
    <w:rsid w:val="00AA48E5"/>
    <w:rsid w:val="00AA4B1C"/>
    <w:rsid w:val="00AA5E8B"/>
    <w:rsid w:val="00AA682F"/>
    <w:rsid w:val="00AA69F8"/>
    <w:rsid w:val="00AA6B8C"/>
    <w:rsid w:val="00AA7128"/>
    <w:rsid w:val="00AA7159"/>
    <w:rsid w:val="00AA7177"/>
    <w:rsid w:val="00AB0BFC"/>
    <w:rsid w:val="00AB1436"/>
    <w:rsid w:val="00AB2019"/>
    <w:rsid w:val="00AB2ECB"/>
    <w:rsid w:val="00AB3191"/>
    <w:rsid w:val="00AB346B"/>
    <w:rsid w:val="00AB5791"/>
    <w:rsid w:val="00AB6DAA"/>
    <w:rsid w:val="00AB7015"/>
    <w:rsid w:val="00AB7273"/>
    <w:rsid w:val="00AC1360"/>
    <w:rsid w:val="00AC1478"/>
    <w:rsid w:val="00AC1BFB"/>
    <w:rsid w:val="00AC26A9"/>
    <w:rsid w:val="00AC2BBD"/>
    <w:rsid w:val="00AC3C5A"/>
    <w:rsid w:val="00AC4D86"/>
    <w:rsid w:val="00AC4E67"/>
    <w:rsid w:val="00AC56C3"/>
    <w:rsid w:val="00AC6148"/>
    <w:rsid w:val="00AC6442"/>
    <w:rsid w:val="00AC75C7"/>
    <w:rsid w:val="00AD0131"/>
    <w:rsid w:val="00AD06C4"/>
    <w:rsid w:val="00AD157F"/>
    <w:rsid w:val="00AD1638"/>
    <w:rsid w:val="00AD16CB"/>
    <w:rsid w:val="00AD18EC"/>
    <w:rsid w:val="00AD18FE"/>
    <w:rsid w:val="00AD1DEF"/>
    <w:rsid w:val="00AD2D8D"/>
    <w:rsid w:val="00AD341D"/>
    <w:rsid w:val="00AD3B3A"/>
    <w:rsid w:val="00AD3ECD"/>
    <w:rsid w:val="00AD3F49"/>
    <w:rsid w:val="00AD4679"/>
    <w:rsid w:val="00AD6936"/>
    <w:rsid w:val="00AD6ED1"/>
    <w:rsid w:val="00AE02E8"/>
    <w:rsid w:val="00AE05BD"/>
    <w:rsid w:val="00AE185A"/>
    <w:rsid w:val="00AE2048"/>
    <w:rsid w:val="00AE23E3"/>
    <w:rsid w:val="00AE2A9C"/>
    <w:rsid w:val="00AE348B"/>
    <w:rsid w:val="00AE43F6"/>
    <w:rsid w:val="00AE5FEB"/>
    <w:rsid w:val="00AE661C"/>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253"/>
    <w:rsid w:val="00B027D5"/>
    <w:rsid w:val="00B0299A"/>
    <w:rsid w:val="00B02C07"/>
    <w:rsid w:val="00B030B0"/>
    <w:rsid w:val="00B030B9"/>
    <w:rsid w:val="00B04355"/>
    <w:rsid w:val="00B048EE"/>
    <w:rsid w:val="00B049A1"/>
    <w:rsid w:val="00B04B1E"/>
    <w:rsid w:val="00B054BB"/>
    <w:rsid w:val="00B05607"/>
    <w:rsid w:val="00B06665"/>
    <w:rsid w:val="00B07472"/>
    <w:rsid w:val="00B07B68"/>
    <w:rsid w:val="00B10EDB"/>
    <w:rsid w:val="00B1158A"/>
    <w:rsid w:val="00B1173E"/>
    <w:rsid w:val="00B11E59"/>
    <w:rsid w:val="00B12FEC"/>
    <w:rsid w:val="00B131DF"/>
    <w:rsid w:val="00B13239"/>
    <w:rsid w:val="00B1378B"/>
    <w:rsid w:val="00B13B6A"/>
    <w:rsid w:val="00B13BE8"/>
    <w:rsid w:val="00B154F8"/>
    <w:rsid w:val="00B155F2"/>
    <w:rsid w:val="00B15AD0"/>
    <w:rsid w:val="00B15C1F"/>
    <w:rsid w:val="00B16056"/>
    <w:rsid w:val="00B160AE"/>
    <w:rsid w:val="00B160EF"/>
    <w:rsid w:val="00B16618"/>
    <w:rsid w:val="00B16730"/>
    <w:rsid w:val="00B174BD"/>
    <w:rsid w:val="00B1785B"/>
    <w:rsid w:val="00B2008D"/>
    <w:rsid w:val="00B21376"/>
    <w:rsid w:val="00B22FD7"/>
    <w:rsid w:val="00B23672"/>
    <w:rsid w:val="00B23ABE"/>
    <w:rsid w:val="00B247E2"/>
    <w:rsid w:val="00B248DF"/>
    <w:rsid w:val="00B25190"/>
    <w:rsid w:val="00B254E7"/>
    <w:rsid w:val="00B25859"/>
    <w:rsid w:val="00B25A6C"/>
    <w:rsid w:val="00B2642B"/>
    <w:rsid w:val="00B269C6"/>
    <w:rsid w:val="00B269EB"/>
    <w:rsid w:val="00B27159"/>
    <w:rsid w:val="00B3013C"/>
    <w:rsid w:val="00B31411"/>
    <w:rsid w:val="00B31688"/>
    <w:rsid w:val="00B31A06"/>
    <w:rsid w:val="00B3212B"/>
    <w:rsid w:val="00B32DF9"/>
    <w:rsid w:val="00B33498"/>
    <w:rsid w:val="00B33526"/>
    <w:rsid w:val="00B34316"/>
    <w:rsid w:val="00B35924"/>
    <w:rsid w:val="00B36B6D"/>
    <w:rsid w:val="00B36E99"/>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853"/>
    <w:rsid w:val="00B47BC4"/>
    <w:rsid w:val="00B47D91"/>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57CF5"/>
    <w:rsid w:val="00B60405"/>
    <w:rsid w:val="00B612D5"/>
    <w:rsid w:val="00B61FEE"/>
    <w:rsid w:val="00B6299B"/>
    <w:rsid w:val="00B6313B"/>
    <w:rsid w:val="00B635C2"/>
    <w:rsid w:val="00B63BBD"/>
    <w:rsid w:val="00B63DDE"/>
    <w:rsid w:val="00B63F43"/>
    <w:rsid w:val="00B643DB"/>
    <w:rsid w:val="00B65453"/>
    <w:rsid w:val="00B65C00"/>
    <w:rsid w:val="00B66B99"/>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5F57"/>
    <w:rsid w:val="00B760A1"/>
    <w:rsid w:val="00B76F04"/>
    <w:rsid w:val="00B77045"/>
    <w:rsid w:val="00B800F3"/>
    <w:rsid w:val="00B80538"/>
    <w:rsid w:val="00B80C9D"/>
    <w:rsid w:val="00B81108"/>
    <w:rsid w:val="00B8121B"/>
    <w:rsid w:val="00B815D9"/>
    <w:rsid w:val="00B81C5A"/>
    <w:rsid w:val="00B81E7B"/>
    <w:rsid w:val="00B821E2"/>
    <w:rsid w:val="00B83172"/>
    <w:rsid w:val="00B8331E"/>
    <w:rsid w:val="00B8349F"/>
    <w:rsid w:val="00B83F81"/>
    <w:rsid w:val="00B84E50"/>
    <w:rsid w:val="00B85D4E"/>
    <w:rsid w:val="00B86C23"/>
    <w:rsid w:val="00B906BA"/>
    <w:rsid w:val="00B91097"/>
    <w:rsid w:val="00B9149E"/>
    <w:rsid w:val="00B91922"/>
    <w:rsid w:val="00B921CE"/>
    <w:rsid w:val="00B92873"/>
    <w:rsid w:val="00B928FB"/>
    <w:rsid w:val="00B92ED2"/>
    <w:rsid w:val="00B933CE"/>
    <w:rsid w:val="00B93B31"/>
    <w:rsid w:val="00B93C3C"/>
    <w:rsid w:val="00B93D18"/>
    <w:rsid w:val="00B94CE6"/>
    <w:rsid w:val="00B9621B"/>
    <w:rsid w:val="00B9673B"/>
    <w:rsid w:val="00B96AAC"/>
    <w:rsid w:val="00B96CDF"/>
    <w:rsid w:val="00BA0D94"/>
    <w:rsid w:val="00BA2A81"/>
    <w:rsid w:val="00BA2B63"/>
    <w:rsid w:val="00BA2B88"/>
    <w:rsid w:val="00BA3125"/>
    <w:rsid w:val="00BA3252"/>
    <w:rsid w:val="00BA36D0"/>
    <w:rsid w:val="00BA5365"/>
    <w:rsid w:val="00BA539F"/>
    <w:rsid w:val="00BA53AF"/>
    <w:rsid w:val="00BA53CD"/>
    <w:rsid w:val="00BA58D3"/>
    <w:rsid w:val="00BA5EF7"/>
    <w:rsid w:val="00BA6646"/>
    <w:rsid w:val="00BA6DA2"/>
    <w:rsid w:val="00BA6F3E"/>
    <w:rsid w:val="00BA75BD"/>
    <w:rsid w:val="00BA79DB"/>
    <w:rsid w:val="00BB01C2"/>
    <w:rsid w:val="00BB0B68"/>
    <w:rsid w:val="00BB1081"/>
    <w:rsid w:val="00BB145A"/>
    <w:rsid w:val="00BB18F8"/>
    <w:rsid w:val="00BB1C48"/>
    <w:rsid w:val="00BB2050"/>
    <w:rsid w:val="00BB20F4"/>
    <w:rsid w:val="00BB29E2"/>
    <w:rsid w:val="00BB3783"/>
    <w:rsid w:val="00BB3FEB"/>
    <w:rsid w:val="00BB4F88"/>
    <w:rsid w:val="00BB569F"/>
    <w:rsid w:val="00BB5C53"/>
    <w:rsid w:val="00BB6FDC"/>
    <w:rsid w:val="00BB7658"/>
    <w:rsid w:val="00BC16E6"/>
    <w:rsid w:val="00BC2064"/>
    <w:rsid w:val="00BC215B"/>
    <w:rsid w:val="00BC2B5B"/>
    <w:rsid w:val="00BC3780"/>
    <w:rsid w:val="00BC3F2E"/>
    <w:rsid w:val="00BC45ED"/>
    <w:rsid w:val="00BC470D"/>
    <w:rsid w:val="00BC5533"/>
    <w:rsid w:val="00BC5E74"/>
    <w:rsid w:val="00BC5ED8"/>
    <w:rsid w:val="00BC6E62"/>
    <w:rsid w:val="00BC7950"/>
    <w:rsid w:val="00BD3375"/>
    <w:rsid w:val="00BD451F"/>
    <w:rsid w:val="00BD4794"/>
    <w:rsid w:val="00BD4C7F"/>
    <w:rsid w:val="00BD534A"/>
    <w:rsid w:val="00BD5A8A"/>
    <w:rsid w:val="00BD5D4A"/>
    <w:rsid w:val="00BD630C"/>
    <w:rsid w:val="00BD7785"/>
    <w:rsid w:val="00BD79D5"/>
    <w:rsid w:val="00BE01D5"/>
    <w:rsid w:val="00BE0568"/>
    <w:rsid w:val="00BE09ED"/>
    <w:rsid w:val="00BE1590"/>
    <w:rsid w:val="00BE195A"/>
    <w:rsid w:val="00BE1C54"/>
    <w:rsid w:val="00BE351A"/>
    <w:rsid w:val="00BE3734"/>
    <w:rsid w:val="00BE39BC"/>
    <w:rsid w:val="00BE3AB2"/>
    <w:rsid w:val="00BE3F73"/>
    <w:rsid w:val="00BE4472"/>
    <w:rsid w:val="00BE4C21"/>
    <w:rsid w:val="00BE5156"/>
    <w:rsid w:val="00BE59F8"/>
    <w:rsid w:val="00BE67CD"/>
    <w:rsid w:val="00BE6FAF"/>
    <w:rsid w:val="00BE74F6"/>
    <w:rsid w:val="00BE7EF4"/>
    <w:rsid w:val="00BF054C"/>
    <w:rsid w:val="00BF0863"/>
    <w:rsid w:val="00BF2D01"/>
    <w:rsid w:val="00BF3185"/>
    <w:rsid w:val="00BF3635"/>
    <w:rsid w:val="00BF4176"/>
    <w:rsid w:val="00BF44C3"/>
    <w:rsid w:val="00BF4BC3"/>
    <w:rsid w:val="00BF5085"/>
    <w:rsid w:val="00BF55BA"/>
    <w:rsid w:val="00BF5DCE"/>
    <w:rsid w:val="00BF621B"/>
    <w:rsid w:val="00BF671C"/>
    <w:rsid w:val="00BF7295"/>
    <w:rsid w:val="00BF7604"/>
    <w:rsid w:val="00BF764C"/>
    <w:rsid w:val="00BF77AB"/>
    <w:rsid w:val="00C000AD"/>
    <w:rsid w:val="00C0024E"/>
    <w:rsid w:val="00C00CA1"/>
    <w:rsid w:val="00C0191A"/>
    <w:rsid w:val="00C01CEB"/>
    <w:rsid w:val="00C02E4A"/>
    <w:rsid w:val="00C036A2"/>
    <w:rsid w:val="00C03E70"/>
    <w:rsid w:val="00C04D57"/>
    <w:rsid w:val="00C04D6B"/>
    <w:rsid w:val="00C0533C"/>
    <w:rsid w:val="00C07431"/>
    <w:rsid w:val="00C07F38"/>
    <w:rsid w:val="00C10D70"/>
    <w:rsid w:val="00C128E1"/>
    <w:rsid w:val="00C13500"/>
    <w:rsid w:val="00C13506"/>
    <w:rsid w:val="00C137D3"/>
    <w:rsid w:val="00C13BAE"/>
    <w:rsid w:val="00C13C52"/>
    <w:rsid w:val="00C13D81"/>
    <w:rsid w:val="00C149B1"/>
    <w:rsid w:val="00C14CF3"/>
    <w:rsid w:val="00C14E4D"/>
    <w:rsid w:val="00C14EBE"/>
    <w:rsid w:val="00C15257"/>
    <w:rsid w:val="00C16893"/>
    <w:rsid w:val="00C16DFF"/>
    <w:rsid w:val="00C17005"/>
    <w:rsid w:val="00C172D4"/>
    <w:rsid w:val="00C17354"/>
    <w:rsid w:val="00C17BAD"/>
    <w:rsid w:val="00C17C7F"/>
    <w:rsid w:val="00C209B1"/>
    <w:rsid w:val="00C22104"/>
    <w:rsid w:val="00C22668"/>
    <w:rsid w:val="00C23530"/>
    <w:rsid w:val="00C239CA"/>
    <w:rsid w:val="00C23F3C"/>
    <w:rsid w:val="00C249C6"/>
    <w:rsid w:val="00C24AD5"/>
    <w:rsid w:val="00C24E2E"/>
    <w:rsid w:val="00C24EE0"/>
    <w:rsid w:val="00C254DC"/>
    <w:rsid w:val="00C25B69"/>
    <w:rsid w:val="00C2607B"/>
    <w:rsid w:val="00C26326"/>
    <w:rsid w:val="00C26A5D"/>
    <w:rsid w:val="00C27646"/>
    <w:rsid w:val="00C30466"/>
    <w:rsid w:val="00C30D53"/>
    <w:rsid w:val="00C310DA"/>
    <w:rsid w:val="00C311B7"/>
    <w:rsid w:val="00C312F4"/>
    <w:rsid w:val="00C318C9"/>
    <w:rsid w:val="00C330EA"/>
    <w:rsid w:val="00C334A5"/>
    <w:rsid w:val="00C346E5"/>
    <w:rsid w:val="00C34CE4"/>
    <w:rsid w:val="00C34F2B"/>
    <w:rsid w:val="00C37E29"/>
    <w:rsid w:val="00C37F2E"/>
    <w:rsid w:val="00C40572"/>
    <w:rsid w:val="00C4067B"/>
    <w:rsid w:val="00C410C7"/>
    <w:rsid w:val="00C41606"/>
    <w:rsid w:val="00C421F0"/>
    <w:rsid w:val="00C424A7"/>
    <w:rsid w:val="00C433CC"/>
    <w:rsid w:val="00C44C7C"/>
    <w:rsid w:val="00C44F40"/>
    <w:rsid w:val="00C45A78"/>
    <w:rsid w:val="00C45D19"/>
    <w:rsid w:val="00C460B9"/>
    <w:rsid w:val="00C46DE2"/>
    <w:rsid w:val="00C472B7"/>
    <w:rsid w:val="00C477FD"/>
    <w:rsid w:val="00C50BD1"/>
    <w:rsid w:val="00C5136A"/>
    <w:rsid w:val="00C52384"/>
    <w:rsid w:val="00C52D3C"/>
    <w:rsid w:val="00C52FEE"/>
    <w:rsid w:val="00C53680"/>
    <w:rsid w:val="00C539D9"/>
    <w:rsid w:val="00C53CFF"/>
    <w:rsid w:val="00C53DB6"/>
    <w:rsid w:val="00C54824"/>
    <w:rsid w:val="00C54F45"/>
    <w:rsid w:val="00C5521F"/>
    <w:rsid w:val="00C553EA"/>
    <w:rsid w:val="00C5577A"/>
    <w:rsid w:val="00C55D34"/>
    <w:rsid w:val="00C568FD"/>
    <w:rsid w:val="00C56B39"/>
    <w:rsid w:val="00C56F6E"/>
    <w:rsid w:val="00C57184"/>
    <w:rsid w:val="00C57C58"/>
    <w:rsid w:val="00C606E3"/>
    <w:rsid w:val="00C60A8C"/>
    <w:rsid w:val="00C60BF1"/>
    <w:rsid w:val="00C63B63"/>
    <w:rsid w:val="00C63D7C"/>
    <w:rsid w:val="00C64A59"/>
    <w:rsid w:val="00C65941"/>
    <w:rsid w:val="00C66340"/>
    <w:rsid w:val="00C67892"/>
    <w:rsid w:val="00C700EE"/>
    <w:rsid w:val="00C7026A"/>
    <w:rsid w:val="00C711CC"/>
    <w:rsid w:val="00C71CD6"/>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B01"/>
    <w:rsid w:val="00C81B38"/>
    <w:rsid w:val="00C82324"/>
    <w:rsid w:val="00C82610"/>
    <w:rsid w:val="00C826C0"/>
    <w:rsid w:val="00C82A2A"/>
    <w:rsid w:val="00C82E07"/>
    <w:rsid w:val="00C8303C"/>
    <w:rsid w:val="00C84615"/>
    <w:rsid w:val="00C8463C"/>
    <w:rsid w:val="00C8486E"/>
    <w:rsid w:val="00C84AC5"/>
    <w:rsid w:val="00C84F67"/>
    <w:rsid w:val="00C85343"/>
    <w:rsid w:val="00C856BD"/>
    <w:rsid w:val="00C864AB"/>
    <w:rsid w:val="00C87756"/>
    <w:rsid w:val="00C87821"/>
    <w:rsid w:val="00C90DE6"/>
    <w:rsid w:val="00C91265"/>
    <w:rsid w:val="00C91868"/>
    <w:rsid w:val="00C91D71"/>
    <w:rsid w:val="00C9230F"/>
    <w:rsid w:val="00C92592"/>
    <w:rsid w:val="00C933A2"/>
    <w:rsid w:val="00C93E32"/>
    <w:rsid w:val="00C94BBF"/>
    <w:rsid w:val="00C9588D"/>
    <w:rsid w:val="00C97517"/>
    <w:rsid w:val="00C97A94"/>
    <w:rsid w:val="00C97F45"/>
    <w:rsid w:val="00CA13B3"/>
    <w:rsid w:val="00CA188B"/>
    <w:rsid w:val="00CA264E"/>
    <w:rsid w:val="00CA2D5A"/>
    <w:rsid w:val="00CA2EA2"/>
    <w:rsid w:val="00CA3803"/>
    <w:rsid w:val="00CA3A5F"/>
    <w:rsid w:val="00CA3A8F"/>
    <w:rsid w:val="00CA4081"/>
    <w:rsid w:val="00CA44A3"/>
    <w:rsid w:val="00CA5CEB"/>
    <w:rsid w:val="00CA6F95"/>
    <w:rsid w:val="00CA7630"/>
    <w:rsid w:val="00CA7C99"/>
    <w:rsid w:val="00CB0A6B"/>
    <w:rsid w:val="00CB1F89"/>
    <w:rsid w:val="00CB2042"/>
    <w:rsid w:val="00CB209E"/>
    <w:rsid w:val="00CB2D47"/>
    <w:rsid w:val="00CB30EA"/>
    <w:rsid w:val="00CB497B"/>
    <w:rsid w:val="00CB4D08"/>
    <w:rsid w:val="00CB5A5E"/>
    <w:rsid w:val="00CB5B16"/>
    <w:rsid w:val="00CB6758"/>
    <w:rsid w:val="00CB6A28"/>
    <w:rsid w:val="00CB6BF1"/>
    <w:rsid w:val="00CB6E31"/>
    <w:rsid w:val="00CC0E17"/>
    <w:rsid w:val="00CC1787"/>
    <w:rsid w:val="00CC23CD"/>
    <w:rsid w:val="00CC355E"/>
    <w:rsid w:val="00CC54F7"/>
    <w:rsid w:val="00CC67D9"/>
    <w:rsid w:val="00CC6B60"/>
    <w:rsid w:val="00CC714E"/>
    <w:rsid w:val="00CC7379"/>
    <w:rsid w:val="00CD12E2"/>
    <w:rsid w:val="00CD15E3"/>
    <w:rsid w:val="00CD1D63"/>
    <w:rsid w:val="00CD25EA"/>
    <w:rsid w:val="00CD3202"/>
    <w:rsid w:val="00CD39AE"/>
    <w:rsid w:val="00CD3DEF"/>
    <w:rsid w:val="00CD5263"/>
    <w:rsid w:val="00CD57D4"/>
    <w:rsid w:val="00CD5C6B"/>
    <w:rsid w:val="00CD61A3"/>
    <w:rsid w:val="00CD67DA"/>
    <w:rsid w:val="00CD6E68"/>
    <w:rsid w:val="00CD7002"/>
    <w:rsid w:val="00CE0227"/>
    <w:rsid w:val="00CE085B"/>
    <w:rsid w:val="00CE0CCF"/>
    <w:rsid w:val="00CE1214"/>
    <w:rsid w:val="00CE12E6"/>
    <w:rsid w:val="00CE1373"/>
    <w:rsid w:val="00CE1DE4"/>
    <w:rsid w:val="00CE2444"/>
    <w:rsid w:val="00CE3259"/>
    <w:rsid w:val="00CE35D4"/>
    <w:rsid w:val="00CE379E"/>
    <w:rsid w:val="00CE3BC9"/>
    <w:rsid w:val="00CE3D4A"/>
    <w:rsid w:val="00CE3F85"/>
    <w:rsid w:val="00CE4D15"/>
    <w:rsid w:val="00CE4ED9"/>
    <w:rsid w:val="00CE5991"/>
    <w:rsid w:val="00CE6A16"/>
    <w:rsid w:val="00CE6B5E"/>
    <w:rsid w:val="00CE7144"/>
    <w:rsid w:val="00CE73C3"/>
    <w:rsid w:val="00CF00A3"/>
    <w:rsid w:val="00CF06E0"/>
    <w:rsid w:val="00CF18FC"/>
    <w:rsid w:val="00CF2074"/>
    <w:rsid w:val="00CF23C2"/>
    <w:rsid w:val="00CF274B"/>
    <w:rsid w:val="00CF2F57"/>
    <w:rsid w:val="00CF327C"/>
    <w:rsid w:val="00CF410B"/>
    <w:rsid w:val="00CF452B"/>
    <w:rsid w:val="00CF4AB6"/>
    <w:rsid w:val="00CF4C54"/>
    <w:rsid w:val="00CF4CB0"/>
    <w:rsid w:val="00CF5075"/>
    <w:rsid w:val="00CF5101"/>
    <w:rsid w:val="00CF5558"/>
    <w:rsid w:val="00CF5563"/>
    <w:rsid w:val="00CF6833"/>
    <w:rsid w:val="00CF6B78"/>
    <w:rsid w:val="00CF7506"/>
    <w:rsid w:val="00CF794F"/>
    <w:rsid w:val="00D000D8"/>
    <w:rsid w:val="00D00932"/>
    <w:rsid w:val="00D01798"/>
    <w:rsid w:val="00D0192B"/>
    <w:rsid w:val="00D01EB0"/>
    <w:rsid w:val="00D03127"/>
    <w:rsid w:val="00D03284"/>
    <w:rsid w:val="00D03AC7"/>
    <w:rsid w:val="00D03E53"/>
    <w:rsid w:val="00D04AA2"/>
    <w:rsid w:val="00D05174"/>
    <w:rsid w:val="00D05372"/>
    <w:rsid w:val="00D06097"/>
    <w:rsid w:val="00D0683C"/>
    <w:rsid w:val="00D06A63"/>
    <w:rsid w:val="00D06CAE"/>
    <w:rsid w:val="00D07710"/>
    <w:rsid w:val="00D07717"/>
    <w:rsid w:val="00D078BC"/>
    <w:rsid w:val="00D078EA"/>
    <w:rsid w:val="00D10E55"/>
    <w:rsid w:val="00D11A21"/>
    <w:rsid w:val="00D11F35"/>
    <w:rsid w:val="00D12B8A"/>
    <w:rsid w:val="00D13287"/>
    <w:rsid w:val="00D1376E"/>
    <w:rsid w:val="00D13CED"/>
    <w:rsid w:val="00D146AD"/>
    <w:rsid w:val="00D14A9C"/>
    <w:rsid w:val="00D14D74"/>
    <w:rsid w:val="00D14EAF"/>
    <w:rsid w:val="00D15279"/>
    <w:rsid w:val="00D15419"/>
    <w:rsid w:val="00D16178"/>
    <w:rsid w:val="00D16DAD"/>
    <w:rsid w:val="00D173BA"/>
    <w:rsid w:val="00D1751A"/>
    <w:rsid w:val="00D17DC3"/>
    <w:rsid w:val="00D20E39"/>
    <w:rsid w:val="00D2114B"/>
    <w:rsid w:val="00D2293B"/>
    <w:rsid w:val="00D23CAA"/>
    <w:rsid w:val="00D242A4"/>
    <w:rsid w:val="00D24955"/>
    <w:rsid w:val="00D250E4"/>
    <w:rsid w:val="00D25519"/>
    <w:rsid w:val="00D25BE3"/>
    <w:rsid w:val="00D262E9"/>
    <w:rsid w:val="00D26A02"/>
    <w:rsid w:val="00D27246"/>
    <w:rsid w:val="00D272D6"/>
    <w:rsid w:val="00D274F0"/>
    <w:rsid w:val="00D27E17"/>
    <w:rsid w:val="00D3152D"/>
    <w:rsid w:val="00D31976"/>
    <w:rsid w:val="00D31A04"/>
    <w:rsid w:val="00D34321"/>
    <w:rsid w:val="00D344C8"/>
    <w:rsid w:val="00D34967"/>
    <w:rsid w:val="00D34B35"/>
    <w:rsid w:val="00D35B45"/>
    <w:rsid w:val="00D37257"/>
    <w:rsid w:val="00D37DF8"/>
    <w:rsid w:val="00D37FB1"/>
    <w:rsid w:val="00D400E7"/>
    <w:rsid w:val="00D41706"/>
    <w:rsid w:val="00D41745"/>
    <w:rsid w:val="00D43082"/>
    <w:rsid w:val="00D4435E"/>
    <w:rsid w:val="00D449A6"/>
    <w:rsid w:val="00D44E03"/>
    <w:rsid w:val="00D45399"/>
    <w:rsid w:val="00D45820"/>
    <w:rsid w:val="00D45929"/>
    <w:rsid w:val="00D473BC"/>
    <w:rsid w:val="00D4740B"/>
    <w:rsid w:val="00D50709"/>
    <w:rsid w:val="00D50D5D"/>
    <w:rsid w:val="00D51A76"/>
    <w:rsid w:val="00D52803"/>
    <w:rsid w:val="00D534B2"/>
    <w:rsid w:val="00D53B15"/>
    <w:rsid w:val="00D53DE0"/>
    <w:rsid w:val="00D554BA"/>
    <w:rsid w:val="00D55604"/>
    <w:rsid w:val="00D559E3"/>
    <w:rsid w:val="00D5646F"/>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4339"/>
    <w:rsid w:val="00D65073"/>
    <w:rsid w:val="00D6547C"/>
    <w:rsid w:val="00D65B54"/>
    <w:rsid w:val="00D65D7C"/>
    <w:rsid w:val="00D66CB8"/>
    <w:rsid w:val="00D719C6"/>
    <w:rsid w:val="00D71E2B"/>
    <w:rsid w:val="00D73184"/>
    <w:rsid w:val="00D73371"/>
    <w:rsid w:val="00D73F84"/>
    <w:rsid w:val="00D7457E"/>
    <w:rsid w:val="00D74F1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745"/>
    <w:rsid w:val="00D83B85"/>
    <w:rsid w:val="00D850B5"/>
    <w:rsid w:val="00D85145"/>
    <w:rsid w:val="00D85A79"/>
    <w:rsid w:val="00D85D8E"/>
    <w:rsid w:val="00D8641D"/>
    <w:rsid w:val="00D867C4"/>
    <w:rsid w:val="00D86C84"/>
    <w:rsid w:val="00D90D48"/>
    <w:rsid w:val="00D91AC2"/>
    <w:rsid w:val="00D91F50"/>
    <w:rsid w:val="00D9336C"/>
    <w:rsid w:val="00D93765"/>
    <w:rsid w:val="00D94317"/>
    <w:rsid w:val="00D94B31"/>
    <w:rsid w:val="00D950E6"/>
    <w:rsid w:val="00D955A5"/>
    <w:rsid w:val="00D95A16"/>
    <w:rsid w:val="00D95B36"/>
    <w:rsid w:val="00D95E47"/>
    <w:rsid w:val="00D96878"/>
    <w:rsid w:val="00D97597"/>
    <w:rsid w:val="00D97A28"/>
    <w:rsid w:val="00D97EBF"/>
    <w:rsid w:val="00DA0930"/>
    <w:rsid w:val="00DA11BD"/>
    <w:rsid w:val="00DA23CB"/>
    <w:rsid w:val="00DA244C"/>
    <w:rsid w:val="00DA267C"/>
    <w:rsid w:val="00DA2F2B"/>
    <w:rsid w:val="00DA426F"/>
    <w:rsid w:val="00DA44D1"/>
    <w:rsid w:val="00DA47D9"/>
    <w:rsid w:val="00DA549C"/>
    <w:rsid w:val="00DA59FB"/>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4F7"/>
    <w:rsid w:val="00DC09BD"/>
    <w:rsid w:val="00DC1B60"/>
    <w:rsid w:val="00DC22D6"/>
    <w:rsid w:val="00DC2705"/>
    <w:rsid w:val="00DC2F63"/>
    <w:rsid w:val="00DC3288"/>
    <w:rsid w:val="00DC3B12"/>
    <w:rsid w:val="00DC43A4"/>
    <w:rsid w:val="00DC451A"/>
    <w:rsid w:val="00DC4D8D"/>
    <w:rsid w:val="00DC5A46"/>
    <w:rsid w:val="00DC66B1"/>
    <w:rsid w:val="00DC6D2C"/>
    <w:rsid w:val="00DD1488"/>
    <w:rsid w:val="00DD1C5C"/>
    <w:rsid w:val="00DD2588"/>
    <w:rsid w:val="00DD2CD8"/>
    <w:rsid w:val="00DD37BE"/>
    <w:rsid w:val="00DD46A4"/>
    <w:rsid w:val="00DD532D"/>
    <w:rsid w:val="00DD5E0C"/>
    <w:rsid w:val="00DD5E19"/>
    <w:rsid w:val="00DD652C"/>
    <w:rsid w:val="00DD6660"/>
    <w:rsid w:val="00DD67F7"/>
    <w:rsid w:val="00DD7842"/>
    <w:rsid w:val="00DD7B91"/>
    <w:rsid w:val="00DD7D99"/>
    <w:rsid w:val="00DE08FD"/>
    <w:rsid w:val="00DE0B18"/>
    <w:rsid w:val="00DE0E7C"/>
    <w:rsid w:val="00DE1F26"/>
    <w:rsid w:val="00DE25D1"/>
    <w:rsid w:val="00DE378B"/>
    <w:rsid w:val="00DE3CBA"/>
    <w:rsid w:val="00DE4BE7"/>
    <w:rsid w:val="00DE5361"/>
    <w:rsid w:val="00DE5547"/>
    <w:rsid w:val="00DE5D5D"/>
    <w:rsid w:val="00DE62EC"/>
    <w:rsid w:val="00DE6340"/>
    <w:rsid w:val="00DE7A7C"/>
    <w:rsid w:val="00DE7FF5"/>
    <w:rsid w:val="00DF06D1"/>
    <w:rsid w:val="00DF07E3"/>
    <w:rsid w:val="00DF0807"/>
    <w:rsid w:val="00DF0C15"/>
    <w:rsid w:val="00DF180F"/>
    <w:rsid w:val="00DF2972"/>
    <w:rsid w:val="00DF2CD6"/>
    <w:rsid w:val="00DF32D0"/>
    <w:rsid w:val="00DF3CBF"/>
    <w:rsid w:val="00DF46F4"/>
    <w:rsid w:val="00DF50CF"/>
    <w:rsid w:val="00DF54C4"/>
    <w:rsid w:val="00DF5FA3"/>
    <w:rsid w:val="00DF6588"/>
    <w:rsid w:val="00DF67D2"/>
    <w:rsid w:val="00DF6A0C"/>
    <w:rsid w:val="00DF6EB8"/>
    <w:rsid w:val="00DF7228"/>
    <w:rsid w:val="00DF73C3"/>
    <w:rsid w:val="00DF7DE6"/>
    <w:rsid w:val="00E006A0"/>
    <w:rsid w:val="00E02CB3"/>
    <w:rsid w:val="00E02E09"/>
    <w:rsid w:val="00E03FA7"/>
    <w:rsid w:val="00E042A2"/>
    <w:rsid w:val="00E04AF4"/>
    <w:rsid w:val="00E04C6D"/>
    <w:rsid w:val="00E053D2"/>
    <w:rsid w:val="00E0621D"/>
    <w:rsid w:val="00E06BB6"/>
    <w:rsid w:val="00E072BE"/>
    <w:rsid w:val="00E120B4"/>
    <w:rsid w:val="00E124A4"/>
    <w:rsid w:val="00E13A12"/>
    <w:rsid w:val="00E13AFD"/>
    <w:rsid w:val="00E14574"/>
    <w:rsid w:val="00E1483A"/>
    <w:rsid w:val="00E1612B"/>
    <w:rsid w:val="00E162E2"/>
    <w:rsid w:val="00E1647D"/>
    <w:rsid w:val="00E16B7B"/>
    <w:rsid w:val="00E17254"/>
    <w:rsid w:val="00E17507"/>
    <w:rsid w:val="00E17A11"/>
    <w:rsid w:val="00E2000D"/>
    <w:rsid w:val="00E20481"/>
    <w:rsid w:val="00E20516"/>
    <w:rsid w:val="00E20858"/>
    <w:rsid w:val="00E20D04"/>
    <w:rsid w:val="00E20FC2"/>
    <w:rsid w:val="00E21332"/>
    <w:rsid w:val="00E2133F"/>
    <w:rsid w:val="00E22E6F"/>
    <w:rsid w:val="00E23B4C"/>
    <w:rsid w:val="00E243AB"/>
    <w:rsid w:val="00E245F3"/>
    <w:rsid w:val="00E258E6"/>
    <w:rsid w:val="00E2638C"/>
    <w:rsid w:val="00E2676F"/>
    <w:rsid w:val="00E26880"/>
    <w:rsid w:val="00E26C3F"/>
    <w:rsid w:val="00E276DE"/>
    <w:rsid w:val="00E27816"/>
    <w:rsid w:val="00E2781A"/>
    <w:rsid w:val="00E27B11"/>
    <w:rsid w:val="00E27ECC"/>
    <w:rsid w:val="00E30E18"/>
    <w:rsid w:val="00E3184A"/>
    <w:rsid w:val="00E31B6D"/>
    <w:rsid w:val="00E31BD1"/>
    <w:rsid w:val="00E31BD6"/>
    <w:rsid w:val="00E32123"/>
    <w:rsid w:val="00E3234B"/>
    <w:rsid w:val="00E32606"/>
    <w:rsid w:val="00E32D29"/>
    <w:rsid w:val="00E32DA4"/>
    <w:rsid w:val="00E32F9B"/>
    <w:rsid w:val="00E330F6"/>
    <w:rsid w:val="00E33622"/>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5258"/>
    <w:rsid w:val="00E460DB"/>
    <w:rsid w:val="00E46429"/>
    <w:rsid w:val="00E46747"/>
    <w:rsid w:val="00E471FF"/>
    <w:rsid w:val="00E47319"/>
    <w:rsid w:val="00E47339"/>
    <w:rsid w:val="00E500C2"/>
    <w:rsid w:val="00E5156D"/>
    <w:rsid w:val="00E51A21"/>
    <w:rsid w:val="00E520ED"/>
    <w:rsid w:val="00E53191"/>
    <w:rsid w:val="00E5527F"/>
    <w:rsid w:val="00E55607"/>
    <w:rsid w:val="00E55A58"/>
    <w:rsid w:val="00E57465"/>
    <w:rsid w:val="00E61039"/>
    <w:rsid w:val="00E61043"/>
    <w:rsid w:val="00E61275"/>
    <w:rsid w:val="00E61383"/>
    <w:rsid w:val="00E615A9"/>
    <w:rsid w:val="00E61920"/>
    <w:rsid w:val="00E631B7"/>
    <w:rsid w:val="00E6326F"/>
    <w:rsid w:val="00E63689"/>
    <w:rsid w:val="00E63B0F"/>
    <w:rsid w:val="00E63E26"/>
    <w:rsid w:val="00E646AE"/>
    <w:rsid w:val="00E64AF2"/>
    <w:rsid w:val="00E65442"/>
    <w:rsid w:val="00E65E1E"/>
    <w:rsid w:val="00E66480"/>
    <w:rsid w:val="00E664BF"/>
    <w:rsid w:val="00E67144"/>
    <w:rsid w:val="00E70671"/>
    <w:rsid w:val="00E70704"/>
    <w:rsid w:val="00E70960"/>
    <w:rsid w:val="00E70EF3"/>
    <w:rsid w:val="00E70F44"/>
    <w:rsid w:val="00E70F84"/>
    <w:rsid w:val="00E71164"/>
    <w:rsid w:val="00E71DA5"/>
    <w:rsid w:val="00E72747"/>
    <w:rsid w:val="00E7307E"/>
    <w:rsid w:val="00E731BF"/>
    <w:rsid w:val="00E73712"/>
    <w:rsid w:val="00E73A05"/>
    <w:rsid w:val="00E741A8"/>
    <w:rsid w:val="00E74884"/>
    <w:rsid w:val="00E74886"/>
    <w:rsid w:val="00E754C6"/>
    <w:rsid w:val="00E7634E"/>
    <w:rsid w:val="00E7698B"/>
    <w:rsid w:val="00E76E5A"/>
    <w:rsid w:val="00E80732"/>
    <w:rsid w:val="00E80A18"/>
    <w:rsid w:val="00E80C99"/>
    <w:rsid w:val="00E80D1E"/>
    <w:rsid w:val="00E81BE7"/>
    <w:rsid w:val="00E81F65"/>
    <w:rsid w:val="00E825FE"/>
    <w:rsid w:val="00E836DA"/>
    <w:rsid w:val="00E83D46"/>
    <w:rsid w:val="00E842B7"/>
    <w:rsid w:val="00E84D0B"/>
    <w:rsid w:val="00E85257"/>
    <w:rsid w:val="00E85A4B"/>
    <w:rsid w:val="00E85BAF"/>
    <w:rsid w:val="00E86178"/>
    <w:rsid w:val="00E86A02"/>
    <w:rsid w:val="00E90E71"/>
    <w:rsid w:val="00E90FEA"/>
    <w:rsid w:val="00E91AD3"/>
    <w:rsid w:val="00E92A5F"/>
    <w:rsid w:val="00E93FBD"/>
    <w:rsid w:val="00E9437F"/>
    <w:rsid w:val="00E94503"/>
    <w:rsid w:val="00E94745"/>
    <w:rsid w:val="00E956C9"/>
    <w:rsid w:val="00E96722"/>
    <w:rsid w:val="00E96B68"/>
    <w:rsid w:val="00E96F6E"/>
    <w:rsid w:val="00E972F9"/>
    <w:rsid w:val="00E972FC"/>
    <w:rsid w:val="00E9766D"/>
    <w:rsid w:val="00EA0F33"/>
    <w:rsid w:val="00EA139C"/>
    <w:rsid w:val="00EA23DF"/>
    <w:rsid w:val="00EA2791"/>
    <w:rsid w:val="00EA31E8"/>
    <w:rsid w:val="00EA5214"/>
    <w:rsid w:val="00EA5995"/>
    <w:rsid w:val="00EA6103"/>
    <w:rsid w:val="00EA695A"/>
    <w:rsid w:val="00EA7D51"/>
    <w:rsid w:val="00EA7FBE"/>
    <w:rsid w:val="00EB0B04"/>
    <w:rsid w:val="00EB1776"/>
    <w:rsid w:val="00EB1F5A"/>
    <w:rsid w:val="00EB2060"/>
    <w:rsid w:val="00EB2100"/>
    <w:rsid w:val="00EB239D"/>
    <w:rsid w:val="00EB34F1"/>
    <w:rsid w:val="00EB41AB"/>
    <w:rsid w:val="00EB4698"/>
    <w:rsid w:val="00EB4C4E"/>
    <w:rsid w:val="00EB4D97"/>
    <w:rsid w:val="00EB6188"/>
    <w:rsid w:val="00EB67E3"/>
    <w:rsid w:val="00EB6EE9"/>
    <w:rsid w:val="00EB7B81"/>
    <w:rsid w:val="00EC1582"/>
    <w:rsid w:val="00EC15C7"/>
    <w:rsid w:val="00EC23F0"/>
    <w:rsid w:val="00EC3210"/>
    <w:rsid w:val="00EC346F"/>
    <w:rsid w:val="00EC3E8F"/>
    <w:rsid w:val="00EC4D2C"/>
    <w:rsid w:val="00EC4E2B"/>
    <w:rsid w:val="00EC53E0"/>
    <w:rsid w:val="00EC5580"/>
    <w:rsid w:val="00EC5994"/>
    <w:rsid w:val="00EC6082"/>
    <w:rsid w:val="00EC6942"/>
    <w:rsid w:val="00EC765C"/>
    <w:rsid w:val="00EC7E98"/>
    <w:rsid w:val="00EC7FB8"/>
    <w:rsid w:val="00ED1277"/>
    <w:rsid w:val="00ED1A9C"/>
    <w:rsid w:val="00ED2160"/>
    <w:rsid w:val="00ED227E"/>
    <w:rsid w:val="00ED2DFB"/>
    <w:rsid w:val="00ED3DD2"/>
    <w:rsid w:val="00ED4A1D"/>
    <w:rsid w:val="00ED5022"/>
    <w:rsid w:val="00ED54A2"/>
    <w:rsid w:val="00ED5A28"/>
    <w:rsid w:val="00ED725E"/>
    <w:rsid w:val="00ED79A0"/>
    <w:rsid w:val="00EE0AC2"/>
    <w:rsid w:val="00EE21D6"/>
    <w:rsid w:val="00EE2530"/>
    <w:rsid w:val="00EE2595"/>
    <w:rsid w:val="00EE26B6"/>
    <w:rsid w:val="00EE396D"/>
    <w:rsid w:val="00EE3A53"/>
    <w:rsid w:val="00EE4793"/>
    <w:rsid w:val="00EE48FB"/>
    <w:rsid w:val="00EE49F2"/>
    <w:rsid w:val="00EE4CF6"/>
    <w:rsid w:val="00EE5BD2"/>
    <w:rsid w:val="00EE643E"/>
    <w:rsid w:val="00EE6AE8"/>
    <w:rsid w:val="00EE75CB"/>
    <w:rsid w:val="00EF0365"/>
    <w:rsid w:val="00EF049D"/>
    <w:rsid w:val="00EF0B2A"/>
    <w:rsid w:val="00EF0B2F"/>
    <w:rsid w:val="00EF0D55"/>
    <w:rsid w:val="00EF18C0"/>
    <w:rsid w:val="00EF1918"/>
    <w:rsid w:val="00EF255F"/>
    <w:rsid w:val="00EF2E06"/>
    <w:rsid w:val="00EF2E47"/>
    <w:rsid w:val="00EF2EF8"/>
    <w:rsid w:val="00EF2FFB"/>
    <w:rsid w:val="00EF3195"/>
    <w:rsid w:val="00EF32AA"/>
    <w:rsid w:val="00EF3595"/>
    <w:rsid w:val="00EF35E8"/>
    <w:rsid w:val="00EF395C"/>
    <w:rsid w:val="00EF4D96"/>
    <w:rsid w:val="00EF58DB"/>
    <w:rsid w:val="00EF59D0"/>
    <w:rsid w:val="00EF5F3C"/>
    <w:rsid w:val="00EF6F36"/>
    <w:rsid w:val="00EF73B3"/>
    <w:rsid w:val="00F00780"/>
    <w:rsid w:val="00F0129B"/>
    <w:rsid w:val="00F01B8A"/>
    <w:rsid w:val="00F01F1C"/>
    <w:rsid w:val="00F02A8F"/>
    <w:rsid w:val="00F03558"/>
    <w:rsid w:val="00F0392D"/>
    <w:rsid w:val="00F03B31"/>
    <w:rsid w:val="00F03F7E"/>
    <w:rsid w:val="00F0426D"/>
    <w:rsid w:val="00F05A8D"/>
    <w:rsid w:val="00F05C29"/>
    <w:rsid w:val="00F0664B"/>
    <w:rsid w:val="00F0750E"/>
    <w:rsid w:val="00F07559"/>
    <w:rsid w:val="00F07775"/>
    <w:rsid w:val="00F07EA5"/>
    <w:rsid w:val="00F07F49"/>
    <w:rsid w:val="00F10693"/>
    <w:rsid w:val="00F106E5"/>
    <w:rsid w:val="00F108B3"/>
    <w:rsid w:val="00F11784"/>
    <w:rsid w:val="00F12CBC"/>
    <w:rsid w:val="00F130EA"/>
    <w:rsid w:val="00F132F5"/>
    <w:rsid w:val="00F132FD"/>
    <w:rsid w:val="00F137E3"/>
    <w:rsid w:val="00F145E4"/>
    <w:rsid w:val="00F153F6"/>
    <w:rsid w:val="00F165DE"/>
    <w:rsid w:val="00F17276"/>
    <w:rsid w:val="00F17757"/>
    <w:rsid w:val="00F17832"/>
    <w:rsid w:val="00F17A71"/>
    <w:rsid w:val="00F20156"/>
    <w:rsid w:val="00F207B0"/>
    <w:rsid w:val="00F21423"/>
    <w:rsid w:val="00F21A1E"/>
    <w:rsid w:val="00F21E14"/>
    <w:rsid w:val="00F2349C"/>
    <w:rsid w:val="00F24424"/>
    <w:rsid w:val="00F2517B"/>
    <w:rsid w:val="00F25415"/>
    <w:rsid w:val="00F25BC2"/>
    <w:rsid w:val="00F25E6B"/>
    <w:rsid w:val="00F26372"/>
    <w:rsid w:val="00F266BE"/>
    <w:rsid w:val="00F26A01"/>
    <w:rsid w:val="00F26C82"/>
    <w:rsid w:val="00F27817"/>
    <w:rsid w:val="00F27D77"/>
    <w:rsid w:val="00F3150C"/>
    <w:rsid w:val="00F316DE"/>
    <w:rsid w:val="00F31C4F"/>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6C5"/>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5DC5"/>
    <w:rsid w:val="00F57005"/>
    <w:rsid w:val="00F57E6D"/>
    <w:rsid w:val="00F60095"/>
    <w:rsid w:val="00F60C32"/>
    <w:rsid w:val="00F60F3A"/>
    <w:rsid w:val="00F6116C"/>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326"/>
    <w:rsid w:val="00F71928"/>
    <w:rsid w:val="00F7255A"/>
    <w:rsid w:val="00F72A50"/>
    <w:rsid w:val="00F72EFF"/>
    <w:rsid w:val="00F7324C"/>
    <w:rsid w:val="00F73A5B"/>
    <w:rsid w:val="00F748C2"/>
    <w:rsid w:val="00F74A1F"/>
    <w:rsid w:val="00F74B13"/>
    <w:rsid w:val="00F75A0B"/>
    <w:rsid w:val="00F75F94"/>
    <w:rsid w:val="00F76975"/>
    <w:rsid w:val="00F76DB1"/>
    <w:rsid w:val="00F77060"/>
    <w:rsid w:val="00F77128"/>
    <w:rsid w:val="00F81773"/>
    <w:rsid w:val="00F82AC2"/>
    <w:rsid w:val="00F82DEE"/>
    <w:rsid w:val="00F830ED"/>
    <w:rsid w:val="00F8480C"/>
    <w:rsid w:val="00F84EF0"/>
    <w:rsid w:val="00F85304"/>
    <w:rsid w:val="00F86E8B"/>
    <w:rsid w:val="00F90282"/>
    <w:rsid w:val="00F90D75"/>
    <w:rsid w:val="00F923DF"/>
    <w:rsid w:val="00F92D6C"/>
    <w:rsid w:val="00F940F2"/>
    <w:rsid w:val="00F944B6"/>
    <w:rsid w:val="00F9609B"/>
    <w:rsid w:val="00F9671C"/>
    <w:rsid w:val="00F96986"/>
    <w:rsid w:val="00F970F8"/>
    <w:rsid w:val="00F97209"/>
    <w:rsid w:val="00F976E2"/>
    <w:rsid w:val="00F97C58"/>
    <w:rsid w:val="00FA0394"/>
    <w:rsid w:val="00FA07D6"/>
    <w:rsid w:val="00FA11A2"/>
    <w:rsid w:val="00FA162D"/>
    <w:rsid w:val="00FA1F28"/>
    <w:rsid w:val="00FA20F1"/>
    <w:rsid w:val="00FA299C"/>
    <w:rsid w:val="00FA29B8"/>
    <w:rsid w:val="00FA2A24"/>
    <w:rsid w:val="00FA3739"/>
    <w:rsid w:val="00FA3761"/>
    <w:rsid w:val="00FA39C3"/>
    <w:rsid w:val="00FA3C52"/>
    <w:rsid w:val="00FA4282"/>
    <w:rsid w:val="00FA444B"/>
    <w:rsid w:val="00FA5F55"/>
    <w:rsid w:val="00FA698F"/>
    <w:rsid w:val="00FA72FE"/>
    <w:rsid w:val="00FB0472"/>
    <w:rsid w:val="00FB04D5"/>
    <w:rsid w:val="00FB060B"/>
    <w:rsid w:val="00FB0889"/>
    <w:rsid w:val="00FB08C0"/>
    <w:rsid w:val="00FB0BD4"/>
    <w:rsid w:val="00FB15B0"/>
    <w:rsid w:val="00FB185B"/>
    <w:rsid w:val="00FB2277"/>
    <w:rsid w:val="00FB2A1A"/>
    <w:rsid w:val="00FB3A9A"/>
    <w:rsid w:val="00FB3F59"/>
    <w:rsid w:val="00FB3FB6"/>
    <w:rsid w:val="00FB454E"/>
    <w:rsid w:val="00FB502A"/>
    <w:rsid w:val="00FB51E6"/>
    <w:rsid w:val="00FB5566"/>
    <w:rsid w:val="00FB56A4"/>
    <w:rsid w:val="00FB5A8A"/>
    <w:rsid w:val="00FB5CE7"/>
    <w:rsid w:val="00FB5D63"/>
    <w:rsid w:val="00FB5E09"/>
    <w:rsid w:val="00FB5EA3"/>
    <w:rsid w:val="00FB6828"/>
    <w:rsid w:val="00FB6AD1"/>
    <w:rsid w:val="00FB7249"/>
    <w:rsid w:val="00FB76E5"/>
    <w:rsid w:val="00FB7CEC"/>
    <w:rsid w:val="00FB7F27"/>
    <w:rsid w:val="00FB7F81"/>
    <w:rsid w:val="00FC0DCE"/>
    <w:rsid w:val="00FC28EC"/>
    <w:rsid w:val="00FC3D60"/>
    <w:rsid w:val="00FC5224"/>
    <w:rsid w:val="00FC5264"/>
    <w:rsid w:val="00FC54AE"/>
    <w:rsid w:val="00FC5E7C"/>
    <w:rsid w:val="00FC64C5"/>
    <w:rsid w:val="00FC775C"/>
    <w:rsid w:val="00FD223D"/>
    <w:rsid w:val="00FD2307"/>
    <w:rsid w:val="00FD25E1"/>
    <w:rsid w:val="00FD263E"/>
    <w:rsid w:val="00FD27C3"/>
    <w:rsid w:val="00FD2CCB"/>
    <w:rsid w:val="00FD2E5A"/>
    <w:rsid w:val="00FD3DE0"/>
    <w:rsid w:val="00FD416D"/>
    <w:rsid w:val="00FD454A"/>
    <w:rsid w:val="00FD4589"/>
    <w:rsid w:val="00FD47C2"/>
    <w:rsid w:val="00FD4DC4"/>
    <w:rsid w:val="00FD6A7F"/>
    <w:rsid w:val="00FD6F18"/>
    <w:rsid w:val="00FD7990"/>
    <w:rsid w:val="00FD7A44"/>
    <w:rsid w:val="00FE026A"/>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1F"/>
    <w:rsid w:val="00FF4A77"/>
    <w:rsid w:val="00FF4E58"/>
    <w:rsid w:val="00FF59D7"/>
    <w:rsid w:val="00FF5C4C"/>
    <w:rsid w:val="00FF5F44"/>
    <w:rsid w:val="00FF61BA"/>
    <w:rsid w:val="00FF73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FF737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
    <w:uiPriority w:val="34"/>
    <w:qFormat/>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33">
    <w:name w:val="Без интервала3"/>
    <w:rsid w:val="00A1327A"/>
    <w:rPr>
      <w:rFonts w:ascii="Calibri" w:hAnsi="Calibri"/>
      <w:sz w:val="22"/>
      <w:szCs w:val="22"/>
      <w:lang w:eastAsia="en-US"/>
    </w:rPr>
  </w:style>
  <w:style w:type="character" w:customStyle="1" w:styleId="20">
    <w:name w:val="Заголовок 2 Знак"/>
    <w:basedOn w:val="a1"/>
    <w:link w:val="2"/>
    <w:rsid w:val="00FF7375"/>
    <w:rPr>
      <w:rFonts w:ascii="Cambria" w:hAnsi="Cambria"/>
      <w:b/>
      <w:bCs/>
      <w:i/>
      <w:iCs/>
      <w:sz w:val="28"/>
      <w:szCs w:val="28"/>
    </w:rPr>
  </w:style>
  <w:style w:type="paragraph" w:customStyle="1" w:styleId="2a">
    <w:name w:val="Без интервала2"/>
    <w:rsid w:val="00FF7375"/>
    <w:rPr>
      <w:rFonts w:ascii="Calibri" w:eastAsia="Calibri" w:hAnsi="Calibri"/>
      <w:sz w:val="22"/>
      <w:szCs w:val="22"/>
    </w:rPr>
  </w:style>
  <w:style w:type="paragraph" w:customStyle="1" w:styleId="34">
    <w:name w:val="Обычный3"/>
    <w:rsid w:val="00FF7375"/>
    <w:pPr>
      <w:widowControl w:val="0"/>
      <w:snapToGrid w:val="0"/>
    </w:pPr>
  </w:style>
  <w:style w:type="paragraph" w:customStyle="1" w:styleId="2b">
    <w:name w:val="Абзац списка2"/>
    <w:basedOn w:val="a0"/>
    <w:rsid w:val="00FF7375"/>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FF7375"/>
    <w:pPr>
      <w:ind w:left="720" w:firstLine="567"/>
      <w:contextualSpacing/>
      <w:jc w:val="both"/>
    </w:pPr>
    <w:rPr>
      <w:lang w:val="uk-UA" w:eastAsia="uk-UA"/>
    </w:rPr>
  </w:style>
  <w:style w:type="paragraph" w:customStyle="1" w:styleId="51">
    <w:name w:val="Абзац списка5"/>
    <w:basedOn w:val="a0"/>
    <w:rsid w:val="00FF7375"/>
    <w:pPr>
      <w:ind w:left="720" w:firstLine="567"/>
      <w:contextualSpacing/>
      <w:jc w:val="both"/>
    </w:pPr>
    <w:rPr>
      <w:lang w:val="uk-UA" w:eastAsia="uk-UA"/>
    </w:rPr>
  </w:style>
  <w:style w:type="character" w:customStyle="1" w:styleId="text-black">
    <w:name w:val="text-black"/>
    <w:basedOn w:val="a1"/>
    <w:rsid w:val="001D5FD3"/>
  </w:style>
  <w:style w:type="paragraph" w:customStyle="1" w:styleId="42">
    <w:name w:val="Без интервала4"/>
    <w:rsid w:val="00331998"/>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331998"/>
    <w:pPr>
      <w:spacing w:before="100" w:beforeAutospacing="1" w:after="100" w:afterAutospacing="1"/>
    </w:pPr>
    <w:rPr>
      <w:rFonts w:eastAsia="Times New Roman"/>
    </w:rPr>
  </w:style>
  <w:style w:type="paragraph" w:customStyle="1" w:styleId="1a">
    <w:name w:val="Основной текст1"/>
    <w:basedOn w:val="a0"/>
    <w:rsid w:val="00331998"/>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331998"/>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331998"/>
    <w:pPr>
      <w:spacing w:before="100" w:beforeAutospacing="1" w:after="100" w:afterAutospacing="1"/>
    </w:pPr>
    <w:rPr>
      <w:rFonts w:eastAsia="Times New Roman"/>
    </w:rPr>
  </w:style>
  <w:style w:type="paragraph" w:customStyle="1" w:styleId="52">
    <w:name w:val="Без интервала5"/>
    <w:rsid w:val="00C64A59"/>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C64A59"/>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C64A59"/>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59297806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196962608">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07929805">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AB2C-98EA-4662-A8BC-139EB00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14</Pages>
  <Words>20954</Words>
  <Characters>11944</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152</cp:revision>
  <cp:lastPrinted>2026-06-02T12:38:00Z</cp:lastPrinted>
  <dcterms:created xsi:type="dcterms:W3CDTF">2026-02-03T12:15:00Z</dcterms:created>
  <dcterms:modified xsi:type="dcterms:W3CDTF">2026-06-02T12:45:00Z</dcterms:modified>
</cp:coreProperties>
</file>