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B7" w:rsidRPr="000E68B7" w:rsidRDefault="000E68B7" w:rsidP="000E68B7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 w:rsidRPr="000E68B7"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68B7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0E68B7" w:rsidRPr="000E68B7" w:rsidRDefault="000E68B7" w:rsidP="000E68B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0E68B7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0E68B7">
        <w:rPr>
          <w:rFonts w:eastAsia="SimSun"/>
          <w:sz w:val="36"/>
          <w:szCs w:val="36"/>
          <w:lang w:val="uk-UA" w:eastAsia="en-US"/>
        </w:rPr>
        <w:t xml:space="preserve">   </w:t>
      </w:r>
      <w:r w:rsidRPr="000E68B7">
        <w:rPr>
          <w:rFonts w:eastAsia="SimSun"/>
          <w:sz w:val="40"/>
          <w:szCs w:val="40"/>
          <w:lang w:val="uk-UA" w:eastAsia="en-US"/>
        </w:rPr>
        <w:t>РАДА</w:t>
      </w:r>
    </w:p>
    <w:p w:rsidR="000E68B7" w:rsidRPr="000E68B7" w:rsidRDefault="000E68B7" w:rsidP="000E68B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0E68B7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0E68B7">
        <w:rPr>
          <w:rFonts w:eastAsia="SimSun"/>
          <w:sz w:val="32"/>
          <w:szCs w:val="32"/>
          <w:lang w:val="uk-UA" w:eastAsia="en-US"/>
        </w:rPr>
        <w:t xml:space="preserve"> </w:t>
      </w:r>
      <w:r w:rsidRPr="000E68B7">
        <w:rPr>
          <w:rFonts w:eastAsia="SimSun"/>
          <w:sz w:val="40"/>
          <w:szCs w:val="40"/>
          <w:lang w:val="uk-UA" w:eastAsia="en-US"/>
        </w:rPr>
        <w:t>області</w:t>
      </w:r>
    </w:p>
    <w:p w:rsidR="000E68B7" w:rsidRPr="000E68B7" w:rsidRDefault="000E68B7" w:rsidP="000E68B7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 w:rsidRPr="000E68B7">
        <w:rPr>
          <w:rFonts w:eastAsia="SimSun"/>
          <w:sz w:val="32"/>
          <w:szCs w:val="32"/>
          <w:u w:val="single"/>
          <w:lang w:val="uk-UA" w:eastAsia="en-US"/>
        </w:rPr>
        <w:t xml:space="preserve">83 </w:t>
      </w:r>
      <w:r w:rsidRPr="000E68B7">
        <w:rPr>
          <w:rFonts w:eastAsia="SimSun"/>
          <w:sz w:val="32"/>
          <w:szCs w:val="32"/>
          <w:lang w:val="uk-UA" w:eastAsia="en-US"/>
        </w:rPr>
        <w:t xml:space="preserve"> СЕСІЯ      </w:t>
      </w:r>
      <w:r w:rsidRPr="000E68B7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0E68B7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0E68B7">
        <w:rPr>
          <w:rFonts w:eastAsia="SimSun"/>
          <w:sz w:val="32"/>
          <w:szCs w:val="32"/>
          <w:lang w:val="uk-UA" w:eastAsia="en-US"/>
        </w:rPr>
        <w:tab/>
      </w:r>
      <w:r w:rsidRPr="000E68B7">
        <w:rPr>
          <w:rFonts w:eastAsia="SimSun"/>
          <w:sz w:val="32"/>
          <w:szCs w:val="32"/>
          <w:lang w:val="uk-UA" w:eastAsia="en-US"/>
        </w:rPr>
        <w:tab/>
      </w:r>
      <w:r w:rsidRPr="000E68B7">
        <w:rPr>
          <w:rFonts w:eastAsia="SimSun"/>
          <w:sz w:val="32"/>
          <w:szCs w:val="32"/>
          <w:lang w:val="uk-UA" w:eastAsia="en-US"/>
        </w:rPr>
        <w:tab/>
      </w:r>
    </w:p>
    <w:p w:rsidR="000E68B7" w:rsidRPr="000E68B7" w:rsidRDefault="000E68B7" w:rsidP="000E68B7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0E68B7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0E68B7" w:rsidRPr="000E68B7" w:rsidRDefault="000E68B7" w:rsidP="000E68B7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0E68B7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 w:rsidRPr="000E68B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28.08.2025</w:t>
      </w:r>
      <w:r w:rsidRPr="000E68B7"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26</w:t>
      </w:r>
    </w:p>
    <w:p w:rsidR="000E68B7" w:rsidRPr="000E68B7" w:rsidRDefault="000E68B7" w:rsidP="000E68B7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0E68B7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267DCC" w:rsidRDefault="00267DCC">
      <w:pPr>
        <w:tabs>
          <w:tab w:val="center" w:pos="4819"/>
          <w:tab w:val="left" w:pos="8892"/>
        </w:tabs>
        <w:rPr>
          <w:lang w:val="uk-UA"/>
        </w:rPr>
      </w:pPr>
    </w:p>
    <w:p w:rsidR="00267DCC" w:rsidRDefault="009E1D90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доручення на замовлення </w:t>
      </w:r>
    </w:p>
    <w:p w:rsidR="00267DCC" w:rsidRDefault="009E1D90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розрахунку ідеальної частки</w:t>
      </w:r>
    </w:p>
    <w:p w:rsidR="00267DCC" w:rsidRDefault="009E1D90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частини об’єкту  нерухомого майна</w:t>
      </w:r>
    </w:p>
    <w:p w:rsidR="00267DCC" w:rsidRDefault="009E1D90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Первомайської</w:t>
      </w:r>
    </w:p>
    <w:p w:rsidR="00267DCC" w:rsidRDefault="009E1D90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 громади</w:t>
      </w:r>
    </w:p>
    <w:p w:rsidR="00267DCC" w:rsidRDefault="009E1D90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Корабельна, 3, м. Первомайськ</w:t>
      </w:r>
    </w:p>
    <w:p w:rsidR="00267DCC" w:rsidRDefault="009E1D90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Миколаївської області</w:t>
      </w:r>
    </w:p>
    <w:p w:rsidR="00267DCC" w:rsidRDefault="00267DCC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</w:p>
    <w:p w:rsidR="00267DCC" w:rsidRDefault="009E1D90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ab/>
      </w:r>
    </w:p>
    <w:p w:rsidR="00267DCC" w:rsidRDefault="009E1D90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Відповідно до пункту 31 частини 1 статті 26 Закону України «Про місцеве самоврядування в Україні» від 21.05.1997 № 280/97 - ВР зі змінами та доповненнями, </w:t>
      </w:r>
      <w:r>
        <w:rPr>
          <w:rStyle w:val="1j-g"/>
          <w:sz w:val="28"/>
          <w:szCs w:val="28"/>
          <w:shd w:val="clear" w:color="auto" w:fill="FFFFFF"/>
          <w:lang w:val="uk-UA"/>
        </w:rPr>
        <w:t xml:space="preserve">наказу Міністерства регіонального розвитку, будівництва та </w:t>
      </w:r>
      <w:proofErr w:type="spellStart"/>
      <w:r>
        <w:rPr>
          <w:rStyle w:val="1j-g"/>
          <w:sz w:val="28"/>
          <w:szCs w:val="28"/>
          <w:shd w:val="clear" w:color="auto" w:fill="FFFFFF"/>
          <w:lang w:val="uk-UA"/>
        </w:rPr>
        <w:t>житлово</w:t>
      </w:r>
      <w:proofErr w:type="spellEnd"/>
      <w:r>
        <w:rPr>
          <w:rStyle w:val="1j-g"/>
          <w:sz w:val="28"/>
          <w:szCs w:val="28"/>
          <w:shd w:val="clear" w:color="auto" w:fill="FFFFFF"/>
          <w:lang w:val="uk-UA"/>
        </w:rPr>
        <w:t xml:space="preserve"> - комунального господарства України </w:t>
      </w:r>
      <w:r>
        <w:rPr>
          <w:sz w:val="28"/>
          <w:szCs w:val="28"/>
          <w:shd w:val="clear" w:color="auto" w:fill="FFFFFF"/>
          <w:lang w:val="uk-UA"/>
        </w:rPr>
        <w:t>«Про внесення змін до</w:t>
      </w:r>
      <w:r>
        <w:rPr>
          <w:sz w:val="28"/>
          <w:szCs w:val="28"/>
          <w:shd w:val="clear" w:color="auto" w:fill="FFFFFF"/>
        </w:rPr>
        <w:t> </w:t>
      </w:r>
      <w:r>
        <w:rPr>
          <w:rStyle w:val="1j-g"/>
          <w:sz w:val="28"/>
          <w:szCs w:val="28"/>
          <w:shd w:val="clear" w:color="auto" w:fill="FFFFFF"/>
          <w:lang w:val="uk-UA"/>
        </w:rPr>
        <w:t xml:space="preserve">Інструкції про порядок проведення технічної інвентаризації об'єктів нерухомого майна», зареєстрованого в Міністерстві юстиції України                від 20.12.2018  </w:t>
      </w:r>
      <w:r>
        <w:rPr>
          <w:rStyle w:val="1j-g"/>
          <w:color w:val="000000" w:themeColor="text1"/>
          <w:sz w:val="28"/>
          <w:szCs w:val="28"/>
          <w:shd w:val="clear" w:color="auto" w:fill="FFFFFF"/>
          <w:lang w:val="uk-UA"/>
        </w:rPr>
        <w:t>№ 1442/32894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 розглянувши лист Первомайського центру соціальних служб від 26.06.2025 № 565/5.01-17 щодо можливості здійснення розрахунку ідеальної частки об’єкта нерухомого майна комунальної власності по вул. Корабельна, 3, з метою подальшої передачі цих нежитлових приміщень Первомайському центру соціальних служб</w:t>
      </w:r>
      <w:r>
        <w:rPr>
          <w:color w:val="000000" w:themeColor="text1"/>
          <w:sz w:val="28"/>
          <w:szCs w:val="28"/>
          <w:lang w:val="uk-UA"/>
        </w:rPr>
        <w:t xml:space="preserve">  міська рада</w:t>
      </w:r>
    </w:p>
    <w:p w:rsidR="00267DCC" w:rsidRDefault="00267DC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67DCC" w:rsidRDefault="009E1D9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67DCC" w:rsidRDefault="00267DC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67DCC" w:rsidRDefault="009E1D90">
      <w:pPr>
        <w:numPr>
          <w:ilvl w:val="0"/>
          <w:numId w:val="1"/>
        </w:num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управлінню комунальної власності та земельних відносин Первомайської міської ради  замовити здійснення розрахунку ідеальної частки частини об’єкту  нерухомого майна комунальної власності Первомайської міської територіальної громади, а саме: частину нежитлових приміщень, загальною площею 67,1,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які розташовані на першому поверсі  житлового будинку (гуртожитку) по вул. Корабельна, 3, м. Первомайськ Миколаївської області.</w:t>
      </w:r>
    </w:p>
    <w:p w:rsidR="00267DCC" w:rsidRDefault="00267DC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67DCC" w:rsidRDefault="00267DC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67DCC" w:rsidRDefault="009E1D90">
      <w:pPr>
        <w:numPr>
          <w:ilvl w:val="0"/>
          <w:numId w:val="1"/>
        </w:num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267DCC" w:rsidRDefault="00267DC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67DCC" w:rsidRDefault="00267DC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67DCC" w:rsidRDefault="00267DC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67DCC" w:rsidRDefault="00267DC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67DCC" w:rsidRDefault="00267DCC">
      <w:pPr>
        <w:jc w:val="both"/>
        <w:rPr>
          <w:sz w:val="28"/>
          <w:szCs w:val="28"/>
          <w:lang w:val="uk-UA"/>
        </w:rPr>
      </w:pPr>
    </w:p>
    <w:p w:rsidR="00267DCC" w:rsidRDefault="009E1D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Олег ДЕМЧЕНКО</w:t>
      </w:r>
    </w:p>
    <w:p w:rsidR="00267DCC" w:rsidRDefault="00267DCC">
      <w:pPr>
        <w:jc w:val="both"/>
        <w:rPr>
          <w:sz w:val="28"/>
          <w:szCs w:val="28"/>
          <w:lang w:val="uk-UA"/>
        </w:rPr>
      </w:pPr>
    </w:p>
    <w:p w:rsidR="00267DCC" w:rsidRDefault="00267DCC">
      <w:pPr>
        <w:jc w:val="both"/>
        <w:rPr>
          <w:sz w:val="28"/>
          <w:szCs w:val="28"/>
          <w:lang w:val="uk-UA"/>
        </w:rPr>
      </w:pPr>
    </w:p>
    <w:p w:rsidR="00267DCC" w:rsidRDefault="00267DCC">
      <w:pPr>
        <w:jc w:val="both"/>
        <w:rPr>
          <w:sz w:val="28"/>
          <w:szCs w:val="28"/>
          <w:lang w:val="uk-UA"/>
        </w:rPr>
      </w:pPr>
    </w:p>
    <w:p w:rsidR="00267DCC" w:rsidRDefault="00267DCC">
      <w:pPr>
        <w:jc w:val="both"/>
        <w:rPr>
          <w:sz w:val="28"/>
          <w:szCs w:val="28"/>
          <w:lang w:val="uk-UA"/>
        </w:rPr>
      </w:pPr>
    </w:p>
    <w:p w:rsidR="00267DCC" w:rsidRDefault="00267DCC">
      <w:pPr>
        <w:jc w:val="both"/>
        <w:rPr>
          <w:sz w:val="20"/>
          <w:szCs w:val="20"/>
          <w:lang w:val="uk-UA"/>
        </w:rPr>
      </w:pPr>
    </w:p>
    <w:p w:rsidR="00267DCC" w:rsidRDefault="00267DCC">
      <w:pPr>
        <w:tabs>
          <w:tab w:val="left" w:pos="3480"/>
        </w:tabs>
        <w:jc w:val="both"/>
        <w:rPr>
          <w:lang w:val="uk-UA"/>
        </w:rPr>
      </w:pPr>
    </w:p>
    <w:p w:rsidR="00267DCC" w:rsidRDefault="00267DCC">
      <w:pPr>
        <w:pStyle w:val="a9"/>
        <w:rPr>
          <w:lang w:val="uk-UA"/>
        </w:rPr>
      </w:pPr>
    </w:p>
    <w:p w:rsidR="00267DCC" w:rsidRDefault="00267DCC">
      <w:pPr>
        <w:jc w:val="both"/>
        <w:rPr>
          <w:sz w:val="20"/>
          <w:szCs w:val="20"/>
          <w:lang w:val="uk-UA"/>
        </w:rPr>
      </w:pPr>
    </w:p>
    <w:p w:rsidR="00267DCC" w:rsidRDefault="009E1D9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267DCC" w:rsidRDefault="00267DCC">
      <w:pPr>
        <w:jc w:val="both"/>
        <w:rPr>
          <w:sz w:val="20"/>
          <w:szCs w:val="20"/>
          <w:lang w:val="uk-UA"/>
        </w:rPr>
      </w:pPr>
    </w:p>
    <w:p w:rsidR="00267DCC" w:rsidRDefault="00267DCC">
      <w:pPr>
        <w:jc w:val="both"/>
        <w:rPr>
          <w:sz w:val="20"/>
          <w:szCs w:val="20"/>
          <w:lang w:val="uk-UA"/>
        </w:rPr>
      </w:pPr>
    </w:p>
    <w:p w:rsidR="00267DCC" w:rsidRDefault="00267DCC">
      <w:pPr>
        <w:jc w:val="both"/>
        <w:rPr>
          <w:sz w:val="20"/>
          <w:szCs w:val="20"/>
          <w:lang w:val="uk-UA"/>
        </w:rPr>
      </w:pPr>
    </w:p>
    <w:p w:rsidR="00267DCC" w:rsidRDefault="00267DCC">
      <w:pPr>
        <w:jc w:val="both"/>
        <w:rPr>
          <w:sz w:val="20"/>
          <w:szCs w:val="20"/>
          <w:lang w:val="uk-UA"/>
        </w:rPr>
      </w:pPr>
    </w:p>
    <w:p w:rsidR="00267DCC" w:rsidRDefault="00267DCC">
      <w:pPr>
        <w:jc w:val="both"/>
        <w:rPr>
          <w:sz w:val="28"/>
          <w:szCs w:val="28"/>
          <w:lang w:val="uk-UA"/>
        </w:rPr>
      </w:pPr>
    </w:p>
    <w:p w:rsidR="00267DCC" w:rsidRDefault="00267DCC">
      <w:pPr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267DCC" w:rsidSect="00267DCC">
      <w:headerReference w:type="default" r:id="rId9"/>
      <w:footerReference w:type="default" r:id="rId10"/>
      <w:pgSz w:w="11906" w:h="16838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B67" w:rsidRDefault="00E36B67" w:rsidP="00267DCC">
      <w:r>
        <w:separator/>
      </w:r>
    </w:p>
  </w:endnote>
  <w:endnote w:type="continuationSeparator" w:id="1">
    <w:p w:rsidR="00E36B67" w:rsidRDefault="00E36B67" w:rsidP="00267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CC" w:rsidRDefault="009E1D90">
    <w:pPr>
      <w:pStyle w:val="a9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267DCC" w:rsidRDefault="009E1D90">
    <w:pPr>
      <w:tabs>
        <w:tab w:val="left" w:pos="9660"/>
      </w:tabs>
      <w:ind w:right="-22"/>
      <w:jc w:val="center"/>
      <w:rPr>
        <w:b/>
        <w:bCs/>
        <w:sz w:val="18"/>
        <w:szCs w:val="18"/>
        <w:lang w:val="uk-UA"/>
      </w:rPr>
    </w:pPr>
    <w:r>
      <w:rPr>
        <w:b/>
        <w:bCs/>
        <w:sz w:val="18"/>
        <w:szCs w:val="18"/>
        <w:lang w:val="uk-UA"/>
      </w:rPr>
      <w:t>Про надання доручення на замовлення здійснення розрахунку ідеальної частки частини об’єкту  нерухомого майна комунальної власності Первомайської міської територіальної громади по вул. Корабельна, 3, м. Первомайськ</w:t>
    </w:r>
  </w:p>
  <w:p w:rsidR="00267DCC" w:rsidRDefault="009E1D90">
    <w:pPr>
      <w:tabs>
        <w:tab w:val="left" w:pos="9660"/>
      </w:tabs>
      <w:ind w:right="-22"/>
      <w:jc w:val="center"/>
      <w:rPr>
        <w:b/>
        <w:bCs/>
        <w:sz w:val="18"/>
        <w:szCs w:val="18"/>
        <w:lang w:val="uk-UA"/>
      </w:rPr>
    </w:pPr>
    <w:r>
      <w:rPr>
        <w:b/>
        <w:bCs/>
        <w:sz w:val="18"/>
        <w:szCs w:val="18"/>
        <w:lang w:val="uk-UA"/>
      </w:rPr>
      <w:t>Миколаївської області</w:t>
    </w:r>
  </w:p>
  <w:p w:rsidR="00267DCC" w:rsidRDefault="00267DCC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B67" w:rsidRDefault="00E36B67" w:rsidP="00267DCC">
      <w:r>
        <w:separator/>
      </w:r>
    </w:p>
  </w:footnote>
  <w:footnote w:type="continuationSeparator" w:id="1">
    <w:p w:rsidR="00E36B67" w:rsidRDefault="00E36B67" w:rsidP="00267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</w:sdtPr>
    <w:sdtContent>
      <w:p w:rsidR="00267DCC" w:rsidRDefault="00074E68">
        <w:pPr>
          <w:pStyle w:val="a7"/>
          <w:jc w:val="center"/>
        </w:pPr>
        <w:r>
          <w:fldChar w:fldCharType="begin"/>
        </w:r>
        <w:r w:rsidR="009E1D90">
          <w:instrText>PAGE</w:instrText>
        </w:r>
        <w:r>
          <w:fldChar w:fldCharType="separate"/>
        </w:r>
        <w:r w:rsidR="000E68B7">
          <w:rPr>
            <w:noProof/>
          </w:rPr>
          <w:t>2</w:t>
        </w:r>
        <w:r>
          <w:fldChar w:fldCharType="end"/>
        </w:r>
        <w:r w:rsidR="009E1D90">
          <w:t xml:space="preserve"> </w:t>
        </w:r>
        <w:r w:rsidR="009E1D90">
          <w:rPr>
            <w:lang w:val="uk-UA"/>
          </w:rPr>
          <w:t>і</w:t>
        </w:r>
        <w:proofErr w:type="spellStart"/>
        <w:r w:rsidR="009E1D90">
          <w:t>з</w:t>
        </w:r>
        <w:proofErr w:type="spellEnd"/>
        <w:r w:rsidR="009E1D90">
          <w:t xml:space="preserve"> </w:t>
        </w:r>
        <w:r>
          <w:fldChar w:fldCharType="begin"/>
        </w:r>
        <w:r w:rsidR="009E1D90">
          <w:instrText>NUMPAGES</w:instrText>
        </w:r>
        <w:r>
          <w:fldChar w:fldCharType="separate"/>
        </w:r>
        <w:r w:rsidR="000E68B7">
          <w:rPr>
            <w:noProof/>
          </w:rPr>
          <w:t>2</w:t>
        </w:r>
        <w:r>
          <w:fldChar w:fldCharType="end"/>
        </w:r>
      </w:p>
    </w:sdtContent>
  </w:sdt>
  <w:p w:rsidR="00267DCC" w:rsidRDefault="009E1D90">
    <w:pPr>
      <w:pStyle w:val="a7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EBDCC6"/>
    <w:multiLevelType w:val="singleLevel"/>
    <w:tmpl w:val="F1EBDCC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32EC"/>
    <w:rsid w:val="0007392B"/>
    <w:rsid w:val="00074E68"/>
    <w:rsid w:val="00075301"/>
    <w:rsid w:val="00076045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432"/>
    <w:rsid w:val="00091AAC"/>
    <w:rsid w:val="00094410"/>
    <w:rsid w:val="0009555E"/>
    <w:rsid w:val="00095BA1"/>
    <w:rsid w:val="00095DEF"/>
    <w:rsid w:val="00095FB6"/>
    <w:rsid w:val="00097ED5"/>
    <w:rsid w:val="000A0351"/>
    <w:rsid w:val="000A0A7E"/>
    <w:rsid w:val="000A0B1A"/>
    <w:rsid w:val="000A1784"/>
    <w:rsid w:val="000A2D1B"/>
    <w:rsid w:val="000A3528"/>
    <w:rsid w:val="000A3C3E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68B7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3C1C"/>
    <w:rsid w:val="00153FAA"/>
    <w:rsid w:val="0015405D"/>
    <w:rsid w:val="001542D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593C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6F4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5CD4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6D5"/>
    <w:rsid w:val="002143DD"/>
    <w:rsid w:val="002156DE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67DCC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5E4F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0E1F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3DF5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44AC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77AC6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1A1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B7BE0"/>
    <w:rsid w:val="003C08DC"/>
    <w:rsid w:val="003C4149"/>
    <w:rsid w:val="003C5557"/>
    <w:rsid w:val="003C6061"/>
    <w:rsid w:val="003D0430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817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729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73E"/>
    <w:rsid w:val="00416F72"/>
    <w:rsid w:val="004170B4"/>
    <w:rsid w:val="00417526"/>
    <w:rsid w:val="004217F6"/>
    <w:rsid w:val="00421898"/>
    <w:rsid w:val="00421F35"/>
    <w:rsid w:val="00423981"/>
    <w:rsid w:val="00423E34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2347"/>
    <w:rsid w:val="004428E7"/>
    <w:rsid w:val="00442CC6"/>
    <w:rsid w:val="00443AFC"/>
    <w:rsid w:val="00445581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02E"/>
    <w:rsid w:val="004B3585"/>
    <w:rsid w:val="004B363B"/>
    <w:rsid w:val="004B3C54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D7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3693"/>
    <w:rsid w:val="0051382C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3715"/>
    <w:rsid w:val="00534138"/>
    <w:rsid w:val="005347E1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B72"/>
    <w:rsid w:val="00553DB5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8FB"/>
    <w:rsid w:val="00597A25"/>
    <w:rsid w:val="005A005A"/>
    <w:rsid w:val="005A0BE4"/>
    <w:rsid w:val="005A1695"/>
    <w:rsid w:val="005A1898"/>
    <w:rsid w:val="005A2ECA"/>
    <w:rsid w:val="005A30CC"/>
    <w:rsid w:val="005A3484"/>
    <w:rsid w:val="005A3B98"/>
    <w:rsid w:val="005A4565"/>
    <w:rsid w:val="005A58AC"/>
    <w:rsid w:val="005A6322"/>
    <w:rsid w:val="005A781F"/>
    <w:rsid w:val="005B02E2"/>
    <w:rsid w:val="005B0A5B"/>
    <w:rsid w:val="005B28A7"/>
    <w:rsid w:val="005B40E1"/>
    <w:rsid w:val="005B4FF0"/>
    <w:rsid w:val="005B5120"/>
    <w:rsid w:val="005B52A4"/>
    <w:rsid w:val="005B5407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35B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52C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2EA9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BEC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079F0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E1B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3A5E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C6A"/>
    <w:rsid w:val="007A0208"/>
    <w:rsid w:val="007A026C"/>
    <w:rsid w:val="007A1604"/>
    <w:rsid w:val="007A26ED"/>
    <w:rsid w:val="007A2D02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1E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096F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738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A757F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893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09FF"/>
    <w:rsid w:val="009D2C44"/>
    <w:rsid w:val="009D32BC"/>
    <w:rsid w:val="009D4D10"/>
    <w:rsid w:val="009D6D93"/>
    <w:rsid w:val="009D7855"/>
    <w:rsid w:val="009E0CDE"/>
    <w:rsid w:val="009E14FC"/>
    <w:rsid w:val="009E1BFB"/>
    <w:rsid w:val="009E1D90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7C5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126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1117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5B59"/>
    <w:rsid w:val="00B00D09"/>
    <w:rsid w:val="00B01511"/>
    <w:rsid w:val="00B01CD6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83F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1419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383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5E5A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57B8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266A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F7D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08A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55DA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2E43"/>
    <w:rsid w:val="00DB5638"/>
    <w:rsid w:val="00DB5A65"/>
    <w:rsid w:val="00DB647F"/>
    <w:rsid w:val="00DB684B"/>
    <w:rsid w:val="00DB7A4E"/>
    <w:rsid w:val="00DB7DCA"/>
    <w:rsid w:val="00DC1958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383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696E"/>
    <w:rsid w:val="00E1721D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267D9"/>
    <w:rsid w:val="00E3077D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36B67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146E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4E18"/>
    <w:rsid w:val="00E752BD"/>
    <w:rsid w:val="00E7642E"/>
    <w:rsid w:val="00E80C6E"/>
    <w:rsid w:val="00E82FEC"/>
    <w:rsid w:val="00E8352A"/>
    <w:rsid w:val="00E83B0E"/>
    <w:rsid w:val="00E8424F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1B5C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E6241"/>
    <w:rsid w:val="00EF07F7"/>
    <w:rsid w:val="00EF0937"/>
    <w:rsid w:val="00EF2096"/>
    <w:rsid w:val="00EF2226"/>
    <w:rsid w:val="00EF6612"/>
    <w:rsid w:val="00EF732D"/>
    <w:rsid w:val="00F002DF"/>
    <w:rsid w:val="00F022BD"/>
    <w:rsid w:val="00F027C2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0EFA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0F27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37DE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1BF0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591B"/>
    <w:rsid w:val="00FC6656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4D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  <w:rsid w:val="0A011192"/>
    <w:rsid w:val="1DEB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/>
    <w:lsdException w:name="footer" w:semiHidden="0" w:uiPriority="99" w:unhideWhenUsed="0"/>
    <w:lsdException w:name="caption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CC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67DCC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267DCC"/>
    <w:rPr>
      <w:color w:val="0000FF"/>
      <w:u w:val="single"/>
    </w:rPr>
  </w:style>
  <w:style w:type="paragraph" w:styleId="a4">
    <w:name w:val="Balloon Text"/>
    <w:basedOn w:val="a"/>
    <w:link w:val="a5"/>
    <w:rsid w:val="00267DCC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267DCC"/>
    <w:pPr>
      <w:jc w:val="center"/>
    </w:pPr>
    <w:rPr>
      <w:szCs w:val="20"/>
      <w:lang w:val="uk-UA"/>
    </w:rPr>
  </w:style>
  <w:style w:type="paragraph" w:styleId="a7">
    <w:name w:val="header"/>
    <w:basedOn w:val="a"/>
    <w:link w:val="a8"/>
    <w:uiPriority w:val="99"/>
    <w:rsid w:val="00267DCC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rsid w:val="00267DCC"/>
    <w:pPr>
      <w:tabs>
        <w:tab w:val="center" w:pos="4819"/>
        <w:tab w:val="right" w:pos="9639"/>
      </w:tabs>
    </w:pPr>
  </w:style>
  <w:style w:type="paragraph" w:styleId="ab">
    <w:name w:val="Normal (Web)"/>
    <w:basedOn w:val="a"/>
    <w:uiPriority w:val="99"/>
    <w:unhideWhenUsed/>
    <w:qFormat/>
    <w:rsid w:val="00267DCC"/>
    <w:pPr>
      <w:spacing w:before="100" w:beforeAutospacing="1" w:after="100" w:afterAutospacing="1"/>
    </w:pPr>
  </w:style>
  <w:style w:type="table" w:styleId="ac">
    <w:name w:val="Table Grid"/>
    <w:basedOn w:val="a1"/>
    <w:qFormat/>
    <w:rsid w:val="00267D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qFormat/>
    <w:rsid w:val="00267DC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67DCC"/>
    <w:pPr>
      <w:ind w:left="720"/>
      <w:contextualSpacing/>
    </w:pPr>
  </w:style>
  <w:style w:type="character" w:customStyle="1" w:styleId="20">
    <w:name w:val="Заголовок 2 Знак"/>
    <w:basedOn w:val="a0"/>
    <w:link w:val="2"/>
    <w:qFormat/>
    <w:rsid w:val="00267DCC"/>
    <w:rPr>
      <w:sz w:val="24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267DCC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267DCC"/>
    <w:rPr>
      <w:sz w:val="24"/>
      <w:szCs w:val="24"/>
    </w:rPr>
  </w:style>
  <w:style w:type="character" w:customStyle="1" w:styleId="1j-g">
    <w:name w:val="_1j-g"/>
    <w:basedOn w:val="a0"/>
    <w:rsid w:val="00267D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9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B5933-7EF0-4FCA-8EB3-4F184BA3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218</Words>
  <Characters>1708</Characters>
  <Application>Microsoft Office Word</Application>
  <DocSecurity>0</DocSecurity>
  <Lines>14</Lines>
  <Paragraphs>3</Paragraphs>
  <ScaleCrop>false</ScaleCrop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58</cp:revision>
  <cp:lastPrinted>2025-08-28T13:52:00Z</cp:lastPrinted>
  <dcterms:created xsi:type="dcterms:W3CDTF">2023-09-11T11:22:00Z</dcterms:created>
  <dcterms:modified xsi:type="dcterms:W3CDTF">2025-09-01T06:19:00Z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D930480781704A178E04B844ACCBC39B_12</vt:lpwstr>
  </property>
</Properties>
</file>