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C2C" w:rsidRPr="004A5C2C" w:rsidRDefault="004A5C2C" w:rsidP="004A5C2C">
      <w:pPr>
        <w:widowControl w:val="0"/>
        <w:autoSpaceDE w:val="0"/>
        <w:autoSpaceDN w:val="0"/>
        <w:jc w:val="center"/>
        <w:rPr>
          <w:rFonts w:eastAsia="SimSun"/>
          <w:sz w:val="32"/>
          <w:szCs w:val="32"/>
          <w:lang w:eastAsia="en-US"/>
        </w:rPr>
      </w:pPr>
      <w:r w:rsidRPr="004A5C2C">
        <w:rPr>
          <w:rFonts w:eastAsia="SimSun"/>
          <w:noProof/>
          <w:sz w:val="22"/>
          <w:szCs w:val="22"/>
          <w:lang w:val="ru-RU" w:eastAsia="ru-RU"/>
        </w:rPr>
        <w:drawing>
          <wp:inline distT="0" distB="0" distL="0" distR="0">
            <wp:extent cx="495300" cy="581025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A5C2C">
        <w:rPr>
          <w:rFonts w:eastAsia="SimSun"/>
          <w:noProof/>
          <w:sz w:val="22"/>
          <w:szCs w:val="22"/>
          <w:lang w:eastAsia="en-US"/>
        </w:rPr>
        <w:t xml:space="preserve">  </w:t>
      </w:r>
    </w:p>
    <w:p w:rsidR="004A5C2C" w:rsidRPr="004A5C2C" w:rsidRDefault="004A5C2C" w:rsidP="004A5C2C">
      <w:pPr>
        <w:widowControl w:val="0"/>
        <w:tabs>
          <w:tab w:val="center" w:pos="4819"/>
          <w:tab w:val="left" w:pos="8700"/>
        </w:tabs>
        <w:autoSpaceDE w:val="0"/>
        <w:autoSpaceDN w:val="0"/>
        <w:jc w:val="center"/>
        <w:rPr>
          <w:rFonts w:eastAsia="SimSun"/>
          <w:sz w:val="36"/>
          <w:szCs w:val="36"/>
          <w:lang w:eastAsia="en-US"/>
        </w:rPr>
      </w:pPr>
      <w:r w:rsidRPr="004A5C2C">
        <w:rPr>
          <w:rFonts w:eastAsia="SimSun"/>
          <w:sz w:val="40"/>
          <w:szCs w:val="40"/>
          <w:lang w:eastAsia="en-US"/>
        </w:rPr>
        <w:t>ПЕРВОМАЙСЬКА   МІСЬКА</w:t>
      </w:r>
      <w:r w:rsidRPr="004A5C2C">
        <w:rPr>
          <w:rFonts w:eastAsia="SimSun"/>
          <w:sz w:val="36"/>
          <w:szCs w:val="36"/>
          <w:lang w:eastAsia="en-US"/>
        </w:rPr>
        <w:t xml:space="preserve">   </w:t>
      </w:r>
      <w:r w:rsidRPr="004A5C2C">
        <w:rPr>
          <w:rFonts w:eastAsia="SimSun"/>
          <w:sz w:val="40"/>
          <w:szCs w:val="40"/>
          <w:lang w:eastAsia="en-US"/>
        </w:rPr>
        <w:t>РАДА</w:t>
      </w:r>
    </w:p>
    <w:p w:rsidR="004A5C2C" w:rsidRPr="004A5C2C" w:rsidRDefault="004A5C2C" w:rsidP="004A5C2C">
      <w:pPr>
        <w:widowControl w:val="0"/>
        <w:tabs>
          <w:tab w:val="center" w:pos="4819"/>
          <w:tab w:val="right" w:pos="9638"/>
        </w:tabs>
        <w:autoSpaceDE w:val="0"/>
        <w:autoSpaceDN w:val="0"/>
        <w:jc w:val="center"/>
        <w:rPr>
          <w:rFonts w:eastAsia="SimSun"/>
          <w:szCs w:val="28"/>
          <w:lang w:eastAsia="en-US"/>
        </w:rPr>
      </w:pPr>
      <w:r w:rsidRPr="004A5C2C">
        <w:rPr>
          <w:rFonts w:eastAsia="SimSun"/>
          <w:sz w:val="40"/>
          <w:szCs w:val="40"/>
          <w:lang w:eastAsia="en-US"/>
        </w:rPr>
        <w:t xml:space="preserve">Миколаївської </w:t>
      </w:r>
      <w:r w:rsidRPr="004A5C2C">
        <w:rPr>
          <w:rFonts w:eastAsia="SimSun"/>
          <w:sz w:val="32"/>
          <w:szCs w:val="32"/>
          <w:lang w:eastAsia="en-US"/>
        </w:rPr>
        <w:t xml:space="preserve"> </w:t>
      </w:r>
      <w:r w:rsidRPr="004A5C2C">
        <w:rPr>
          <w:rFonts w:eastAsia="SimSun"/>
          <w:sz w:val="40"/>
          <w:szCs w:val="40"/>
          <w:lang w:eastAsia="en-US"/>
        </w:rPr>
        <w:t>області</w:t>
      </w:r>
    </w:p>
    <w:p w:rsidR="004A5C2C" w:rsidRPr="004A5C2C" w:rsidRDefault="004A5C2C" w:rsidP="004A5C2C">
      <w:pPr>
        <w:widowControl w:val="0"/>
        <w:autoSpaceDE w:val="0"/>
        <w:autoSpaceDN w:val="0"/>
        <w:ind w:left="1416" w:firstLine="708"/>
        <w:jc w:val="center"/>
        <w:rPr>
          <w:rFonts w:eastAsia="SimSun"/>
          <w:sz w:val="22"/>
          <w:lang w:eastAsia="en-US"/>
        </w:rPr>
      </w:pPr>
      <w:r w:rsidRPr="004A5C2C">
        <w:rPr>
          <w:rFonts w:eastAsia="SimSun"/>
          <w:sz w:val="32"/>
          <w:szCs w:val="32"/>
          <w:u w:val="single"/>
          <w:lang w:eastAsia="en-US"/>
        </w:rPr>
        <w:t xml:space="preserve">83 </w:t>
      </w:r>
      <w:r w:rsidRPr="004A5C2C">
        <w:rPr>
          <w:rFonts w:eastAsia="SimSun"/>
          <w:sz w:val="32"/>
          <w:szCs w:val="32"/>
          <w:lang w:eastAsia="en-US"/>
        </w:rPr>
        <w:t xml:space="preserve"> СЕСІЯ      </w:t>
      </w:r>
      <w:r w:rsidRPr="004A5C2C">
        <w:rPr>
          <w:rFonts w:eastAsia="SimSun"/>
          <w:sz w:val="32"/>
          <w:szCs w:val="32"/>
          <w:u w:val="single"/>
          <w:lang w:val="en-US" w:eastAsia="en-US"/>
        </w:rPr>
        <w:t>VIII</w:t>
      </w:r>
      <w:r w:rsidRPr="004A5C2C">
        <w:rPr>
          <w:rFonts w:eastAsia="SimSun"/>
          <w:sz w:val="32"/>
          <w:szCs w:val="32"/>
          <w:lang w:eastAsia="en-US"/>
        </w:rPr>
        <w:t xml:space="preserve"> СКЛИКАННЯ</w:t>
      </w:r>
      <w:r w:rsidRPr="004A5C2C">
        <w:rPr>
          <w:rFonts w:eastAsia="SimSun"/>
          <w:sz w:val="32"/>
          <w:szCs w:val="32"/>
          <w:lang w:eastAsia="en-US"/>
        </w:rPr>
        <w:tab/>
      </w:r>
      <w:r w:rsidRPr="004A5C2C">
        <w:rPr>
          <w:rFonts w:eastAsia="SimSun"/>
          <w:sz w:val="32"/>
          <w:szCs w:val="32"/>
          <w:lang w:eastAsia="en-US"/>
        </w:rPr>
        <w:tab/>
      </w:r>
      <w:r w:rsidRPr="004A5C2C">
        <w:rPr>
          <w:rFonts w:eastAsia="SimSun"/>
          <w:sz w:val="32"/>
          <w:szCs w:val="32"/>
          <w:lang w:eastAsia="en-US"/>
        </w:rPr>
        <w:tab/>
      </w:r>
    </w:p>
    <w:p w:rsidR="004A5C2C" w:rsidRPr="004A5C2C" w:rsidRDefault="004A5C2C" w:rsidP="004A5C2C">
      <w:pPr>
        <w:widowControl w:val="0"/>
        <w:autoSpaceDE w:val="0"/>
        <w:autoSpaceDN w:val="0"/>
        <w:jc w:val="center"/>
        <w:rPr>
          <w:rFonts w:eastAsia="SimSun"/>
          <w:b/>
          <w:sz w:val="40"/>
          <w:szCs w:val="40"/>
          <w:lang w:eastAsia="en-US"/>
        </w:rPr>
      </w:pPr>
      <w:r w:rsidRPr="004A5C2C">
        <w:rPr>
          <w:rFonts w:eastAsia="SimSun"/>
          <w:b/>
          <w:sz w:val="40"/>
          <w:szCs w:val="40"/>
          <w:lang w:eastAsia="en-US"/>
        </w:rPr>
        <w:t>РІШЕННЯ</w:t>
      </w:r>
    </w:p>
    <w:p w:rsidR="004A5C2C" w:rsidRPr="004A5C2C" w:rsidRDefault="004A5C2C" w:rsidP="004A5C2C">
      <w:pPr>
        <w:widowControl w:val="0"/>
        <w:autoSpaceDE w:val="0"/>
        <w:autoSpaceDN w:val="0"/>
        <w:rPr>
          <w:rFonts w:ascii="Arial" w:eastAsia="SimSun" w:hAnsi="Arial" w:cs="Arial"/>
          <w:sz w:val="22"/>
          <w:szCs w:val="22"/>
          <w:u w:val="single"/>
          <w:lang w:eastAsia="en-US"/>
        </w:rPr>
      </w:pPr>
      <w:r w:rsidRPr="004A5C2C">
        <w:rPr>
          <w:rFonts w:ascii="Arial" w:eastAsia="SimSun" w:hAnsi="Arial" w:cs="Arial"/>
          <w:sz w:val="22"/>
          <w:szCs w:val="22"/>
          <w:lang w:eastAsia="en-US"/>
        </w:rPr>
        <w:t xml:space="preserve"> від  </w:t>
      </w:r>
      <w:r w:rsidRPr="004A5C2C">
        <w:rPr>
          <w:rFonts w:ascii="Arial" w:eastAsia="SimSun" w:hAnsi="Arial" w:cs="Arial"/>
          <w:sz w:val="22"/>
          <w:szCs w:val="22"/>
          <w:u w:val="single"/>
          <w:lang w:eastAsia="en-US"/>
        </w:rPr>
        <w:t>28.08.2025</w:t>
      </w:r>
      <w:r w:rsidRPr="004A5C2C">
        <w:rPr>
          <w:rFonts w:ascii="Arial" w:eastAsia="SimSun" w:hAnsi="Arial" w:cs="Arial"/>
          <w:sz w:val="22"/>
          <w:szCs w:val="22"/>
          <w:lang w:eastAsia="en-US"/>
        </w:rPr>
        <w:t xml:space="preserve"> № </w:t>
      </w:r>
      <w:r w:rsidRPr="004A5C2C">
        <w:rPr>
          <w:rFonts w:ascii="Arial" w:eastAsia="SimSun" w:hAnsi="Arial" w:cs="Arial"/>
          <w:sz w:val="22"/>
          <w:szCs w:val="22"/>
          <w:u w:val="single"/>
          <w:lang w:eastAsia="en-US"/>
        </w:rPr>
        <w:t>1</w:t>
      </w:r>
      <w:r>
        <w:rPr>
          <w:rFonts w:ascii="Arial" w:eastAsia="SimSun" w:hAnsi="Arial" w:cs="Arial"/>
          <w:sz w:val="22"/>
          <w:szCs w:val="22"/>
          <w:u w:val="single"/>
          <w:lang w:eastAsia="en-US"/>
        </w:rPr>
        <w:t>0</w:t>
      </w:r>
    </w:p>
    <w:p w:rsidR="004A5C2C" w:rsidRPr="004A5C2C" w:rsidRDefault="004A5C2C" w:rsidP="004A5C2C">
      <w:pPr>
        <w:widowControl w:val="0"/>
        <w:autoSpaceDE w:val="0"/>
        <w:autoSpaceDN w:val="0"/>
        <w:rPr>
          <w:rFonts w:ascii="Arial" w:eastAsia="SimSun" w:hAnsi="Arial" w:cs="Arial"/>
          <w:sz w:val="22"/>
          <w:szCs w:val="22"/>
          <w:lang w:eastAsia="en-US"/>
        </w:rPr>
      </w:pPr>
      <w:r w:rsidRPr="004A5C2C">
        <w:rPr>
          <w:rFonts w:ascii="Arial" w:eastAsia="SimSun" w:hAnsi="Arial" w:cs="Arial"/>
          <w:sz w:val="22"/>
          <w:szCs w:val="22"/>
          <w:lang w:eastAsia="en-US"/>
        </w:rPr>
        <w:t xml:space="preserve">      м. Первомайськ</w:t>
      </w:r>
    </w:p>
    <w:p w:rsidR="009437ED" w:rsidRDefault="009437ED" w:rsidP="009437ED">
      <w:pPr>
        <w:rPr>
          <w:lang w:eastAsia="zh-CN"/>
        </w:rPr>
      </w:pPr>
    </w:p>
    <w:p w:rsidR="009437ED" w:rsidRDefault="009437ED" w:rsidP="009437ED">
      <w:pPr>
        <w:rPr>
          <w:bCs/>
          <w:sz w:val="28"/>
          <w:szCs w:val="28"/>
          <w:bdr w:val="none" w:sz="0" w:space="0" w:color="auto" w:frame="1"/>
          <w:lang w:eastAsia="ru-RU"/>
        </w:rPr>
      </w:pPr>
      <w:r w:rsidRPr="00C1110D">
        <w:rPr>
          <w:bCs/>
          <w:sz w:val="28"/>
          <w:szCs w:val="28"/>
          <w:bdr w:val="none" w:sz="0" w:space="0" w:color="auto" w:frame="1"/>
          <w:lang w:eastAsia="ru-RU"/>
        </w:rPr>
        <w:t xml:space="preserve">Про </w:t>
      </w:r>
      <w:r>
        <w:rPr>
          <w:bCs/>
          <w:sz w:val="28"/>
          <w:szCs w:val="28"/>
          <w:bdr w:val="none" w:sz="0" w:space="0" w:color="auto" w:frame="1"/>
          <w:lang w:eastAsia="ru-RU"/>
        </w:rPr>
        <w:t xml:space="preserve"> припинення шляхом </w:t>
      </w:r>
    </w:p>
    <w:p w:rsidR="009437ED" w:rsidRDefault="009437ED" w:rsidP="009437ED">
      <w:pPr>
        <w:rPr>
          <w:color w:val="000000"/>
          <w:sz w:val="28"/>
          <w:szCs w:val="28"/>
          <w:lang w:eastAsia="ru-RU"/>
        </w:rPr>
      </w:pPr>
      <w:r>
        <w:rPr>
          <w:bCs/>
          <w:sz w:val="28"/>
          <w:szCs w:val="28"/>
          <w:bdr w:val="none" w:sz="0" w:space="0" w:color="auto" w:frame="1"/>
          <w:lang w:eastAsia="ru-RU"/>
        </w:rPr>
        <w:t xml:space="preserve">ліквідації </w:t>
      </w:r>
      <w:proofErr w:type="spellStart"/>
      <w:r>
        <w:rPr>
          <w:color w:val="000000"/>
          <w:sz w:val="28"/>
          <w:szCs w:val="28"/>
          <w:lang w:eastAsia="ru-RU"/>
        </w:rPr>
        <w:t>Чаусівської</w:t>
      </w:r>
      <w:proofErr w:type="spellEnd"/>
      <w:r>
        <w:rPr>
          <w:color w:val="000000"/>
          <w:sz w:val="28"/>
          <w:szCs w:val="28"/>
          <w:lang w:eastAsia="ru-RU"/>
        </w:rPr>
        <w:t xml:space="preserve"> гімназії </w:t>
      </w:r>
    </w:p>
    <w:p w:rsidR="009437ED" w:rsidRDefault="009437ED" w:rsidP="009437ED">
      <w:pPr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Первомайської міської ради </w:t>
      </w:r>
    </w:p>
    <w:p w:rsidR="009437ED" w:rsidRDefault="009437ED" w:rsidP="009437ED">
      <w:r>
        <w:rPr>
          <w:color w:val="000000"/>
          <w:sz w:val="28"/>
          <w:szCs w:val="28"/>
          <w:lang w:eastAsia="ru-RU"/>
        </w:rPr>
        <w:t xml:space="preserve">Миколаївської області </w:t>
      </w:r>
    </w:p>
    <w:p w:rsidR="009437ED" w:rsidRDefault="009437ED" w:rsidP="009437ED"/>
    <w:p w:rsidR="009437ED" w:rsidRPr="00AF7A15" w:rsidRDefault="009437ED" w:rsidP="009437ED">
      <w:pPr>
        <w:ind w:firstLine="540"/>
        <w:jc w:val="both"/>
        <w:rPr>
          <w:sz w:val="28"/>
          <w:szCs w:val="28"/>
        </w:rPr>
      </w:pPr>
      <w:r w:rsidRPr="00AF7A15">
        <w:rPr>
          <w:sz w:val="28"/>
          <w:szCs w:val="28"/>
        </w:rPr>
        <w:t>Керуючись Законом України «Про освіту» від 05.09.2017 №</w:t>
      </w:r>
      <w:r>
        <w:rPr>
          <w:sz w:val="28"/>
          <w:szCs w:val="28"/>
        </w:rPr>
        <w:t xml:space="preserve"> </w:t>
      </w:r>
      <w:r w:rsidRPr="00AF7A15">
        <w:rPr>
          <w:sz w:val="28"/>
          <w:szCs w:val="28"/>
        </w:rPr>
        <w:t>2145-</w:t>
      </w:r>
      <w:r w:rsidRPr="00AF7A15">
        <w:rPr>
          <w:sz w:val="28"/>
          <w:szCs w:val="28"/>
          <w:lang w:val="en-US"/>
        </w:rPr>
        <w:t>V</w:t>
      </w:r>
      <w:r w:rsidRPr="00AF7A15">
        <w:rPr>
          <w:sz w:val="28"/>
          <w:szCs w:val="28"/>
        </w:rPr>
        <w:t>ІІІ,</w:t>
      </w:r>
      <w:r>
        <w:rPr>
          <w:sz w:val="28"/>
          <w:szCs w:val="28"/>
        </w:rPr>
        <w:t xml:space="preserve"> зі змінами,</w:t>
      </w:r>
      <w:r w:rsidRPr="00AF7A15">
        <w:rPr>
          <w:sz w:val="28"/>
          <w:szCs w:val="28"/>
        </w:rPr>
        <w:t xml:space="preserve"> статтями 104, 105</w:t>
      </w:r>
      <w:r>
        <w:rPr>
          <w:sz w:val="28"/>
          <w:szCs w:val="28"/>
        </w:rPr>
        <w:t>, 110, 111</w:t>
      </w:r>
      <w:r w:rsidRPr="00AF7A15">
        <w:rPr>
          <w:sz w:val="28"/>
          <w:szCs w:val="28"/>
        </w:rPr>
        <w:t xml:space="preserve"> Цивільного Кодексу України від 16.01.2003 №</w:t>
      </w:r>
      <w:r>
        <w:rPr>
          <w:sz w:val="28"/>
          <w:szCs w:val="28"/>
        </w:rPr>
        <w:t xml:space="preserve"> </w:t>
      </w:r>
      <w:r w:rsidRPr="00AF7A15">
        <w:rPr>
          <w:sz w:val="28"/>
          <w:szCs w:val="28"/>
        </w:rPr>
        <w:t>435-І</w:t>
      </w:r>
      <w:r w:rsidRPr="00AF7A15"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, </w:t>
      </w:r>
      <w:r w:rsidRPr="00AF7A15">
        <w:rPr>
          <w:sz w:val="28"/>
          <w:szCs w:val="28"/>
        </w:rPr>
        <w:t xml:space="preserve">зі змінами, </w:t>
      </w:r>
      <w:r w:rsidRPr="000229F8">
        <w:rPr>
          <w:sz w:val="28"/>
          <w:szCs w:val="28"/>
        </w:rPr>
        <w:t>статтею 32 Закону України «Про повну загальну середню освіту» від 16.01.2020 № 463-ІХ, зі змінами</w:t>
      </w:r>
      <w:r>
        <w:rPr>
          <w:sz w:val="28"/>
          <w:szCs w:val="28"/>
        </w:rPr>
        <w:t>, пунктом 10 постанови</w:t>
      </w:r>
      <w:r w:rsidRPr="0008021E">
        <w:rPr>
          <w:sz w:val="28"/>
          <w:szCs w:val="28"/>
        </w:rPr>
        <w:t xml:space="preserve"> Кабінет</w:t>
      </w:r>
      <w:r>
        <w:rPr>
          <w:sz w:val="28"/>
          <w:szCs w:val="28"/>
        </w:rPr>
        <w:t>у</w:t>
      </w:r>
      <w:r w:rsidRPr="0008021E">
        <w:rPr>
          <w:sz w:val="28"/>
          <w:szCs w:val="28"/>
        </w:rPr>
        <w:t xml:space="preserve"> Міністрів України </w:t>
      </w:r>
      <w:r>
        <w:rPr>
          <w:sz w:val="28"/>
          <w:szCs w:val="28"/>
        </w:rPr>
        <w:t>«</w:t>
      </w:r>
      <w:r w:rsidRPr="009737E2">
        <w:rPr>
          <w:sz w:val="28"/>
          <w:szCs w:val="28"/>
        </w:rPr>
        <w:t>Про внесення змін до постанов Кабінету Мініст</w:t>
      </w:r>
      <w:r>
        <w:rPr>
          <w:sz w:val="28"/>
          <w:szCs w:val="28"/>
        </w:rPr>
        <w:t>рів України від 14 січня 2015 року</w:t>
      </w:r>
      <w:r w:rsidRPr="009737E2">
        <w:rPr>
          <w:sz w:val="28"/>
          <w:szCs w:val="28"/>
        </w:rPr>
        <w:t xml:space="preserve"> № 6 і від 27 грудня 2017 </w:t>
      </w:r>
      <w:r>
        <w:rPr>
          <w:sz w:val="28"/>
          <w:szCs w:val="28"/>
        </w:rPr>
        <w:t>року</w:t>
      </w:r>
      <w:r w:rsidRPr="009737E2">
        <w:rPr>
          <w:sz w:val="28"/>
          <w:szCs w:val="28"/>
        </w:rPr>
        <w:t xml:space="preserve"> № 1088</w:t>
      </w:r>
      <w:r>
        <w:rPr>
          <w:sz w:val="28"/>
          <w:szCs w:val="28"/>
        </w:rPr>
        <w:t>» від 05.03.</w:t>
      </w:r>
      <w:r w:rsidRPr="0008021E">
        <w:rPr>
          <w:sz w:val="28"/>
          <w:szCs w:val="28"/>
        </w:rPr>
        <w:t>2024 № 245</w:t>
      </w:r>
      <w:r>
        <w:rPr>
          <w:sz w:val="28"/>
          <w:szCs w:val="28"/>
        </w:rPr>
        <w:t>,</w:t>
      </w:r>
      <w:r w:rsidRPr="0008021E">
        <w:rPr>
          <w:sz w:val="28"/>
          <w:szCs w:val="28"/>
        </w:rPr>
        <w:t xml:space="preserve"> </w:t>
      </w:r>
      <w:r w:rsidRPr="00AF7A15">
        <w:rPr>
          <w:sz w:val="28"/>
          <w:szCs w:val="28"/>
        </w:rPr>
        <w:t>пунктом 30 частини 1 статті 26, частинами 1-3, 5 статті 59, статтею 60 Закону України «Про місцеве самоврядування в Україні» від 21.05.1997</w:t>
      </w:r>
      <w:r w:rsidR="00F31A4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AF7A15">
        <w:rPr>
          <w:sz w:val="28"/>
          <w:szCs w:val="28"/>
        </w:rPr>
        <w:t>№</w:t>
      </w:r>
      <w:r>
        <w:rPr>
          <w:sz w:val="28"/>
          <w:szCs w:val="28"/>
        </w:rPr>
        <w:t xml:space="preserve"> 280/97-ВР, </w:t>
      </w:r>
      <w:r w:rsidRPr="00AF7A15">
        <w:rPr>
          <w:sz w:val="28"/>
          <w:szCs w:val="28"/>
        </w:rPr>
        <w:t>зі змінами,</w:t>
      </w:r>
      <w:r w:rsidR="00CA7BC7">
        <w:rPr>
          <w:sz w:val="28"/>
          <w:szCs w:val="28"/>
        </w:rPr>
        <w:t xml:space="preserve">                    </w:t>
      </w:r>
      <w:r w:rsidRPr="00AF7A15">
        <w:rPr>
          <w:sz w:val="28"/>
          <w:szCs w:val="28"/>
        </w:rPr>
        <w:t>міська рада</w:t>
      </w:r>
    </w:p>
    <w:p w:rsidR="009437ED" w:rsidRDefault="009437ED" w:rsidP="009437ED">
      <w:pPr>
        <w:jc w:val="both"/>
        <w:rPr>
          <w:sz w:val="28"/>
          <w:szCs w:val="28"/>
        </w:rPr>
      </w:pPr>
    </w:p>
    <w:p w:rsidR="009437ED" w:rsidRDefault="009437ED" w:rsidP="009437ED">
      <w:pPr>
        <w:jc w:val="both"/>
        <w:rPr>
          <w:sz w:val="28"/>
          <w:szCs w:val="28"/>
        </w:rPr>
      </w:pPr>
      <w:r>
        <w:rPr>
          <w:sz w:val="28"/>
          <w:szCs w:val="28"/>
        </w:rPr>
        <w:t>ВИРІШИЛА:</w:t>
      </w:r>
    </w:p>
    <w:p w:rsidR="009437ED" w:rsidRDefault="009437ED" w:rsidP="009437ED">
      <w:pPr>
        <w:jc w:val="both"/>
        <w:rPr>
          <w:sz w:val="28"/>
          <w:szCs w:val="28"/>
        </w:rPr>
      </w:pPr>
    </w:p>
    <w:p w:rsidR="009437ED" w:rsidRPr="00796C3A" w:rsidRDefault="009437ED" w:rsidP="009437ED">
      <w:pPr>
        <w:numPr>
          <w:ilvl w:val="0"/>
          <w:numId w:val="1"/>
        </w:numPr>
        <w:tabs>
          <w:tab w:val="num" w:pos="0"/>
          <w:tab w:val="left" w:pos="108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Припинити шляхом л</w:t>
      </w:r>
      <w:r w:rsidRPr="00796C3A">
        <w:rPr>
          <w:sz w:val="28"/>
          <w:szCs w:val="28"/>
        </w:rPr>
        <w:t>іквід</w:t>
      </w:r>
      <w:r>
        <w:rPr>
          <w:sz w:val="28"/>
          <w:szCs w:val="28"/>
        </w:rPr>
        <w:t>ації</w:t>
      </w:r>
      <w:r w:rsidRPr="00796C3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юридичну особу </w:t>
      </w:r>
      <w:proofErr w:type="spellStart"/>
      <w:r>
        <w:rPr>
          <w:color w:val="000000"/>
          <w:sz w:val="28"/>
          <w:szCs w:val="28"/>
          <w:lang w:eastAsia="ru-RU"/>
        </w:rPr>
        <w:t>Чаусівську</w:t>
      </w:r>
      <w:proofErr w:type="spellEnd"/>
      <w:r>
        <w:rPr>
          <w:color w:val="000000"/>
          <w:sz w:val="28"/>
          <w:szCs w:val="28"/>
          <w:lang w:eastAsia="ru-RU"/>
        </w:rPr>
        <w:t xml:space="preserve"> гімназію Первомайської міської ради Миколаївської області</w:t>
      </w:r>
      <w:r w:rsidRPr="00796C3A"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код ЄДРПОУ </w:t>
      </w:r>
      <w:r>
        <w:rPr>
          <w:color w:val="000000" w:themeColor="text1"/>
          <w:sz w:val="28"/>
          <w:szCs w:val="28"/>
          <w:lang w:eastAsia="ru-RU"/>
        </w:rPr>
        <w:t>26108717</w:t>
      </w:r>
      <w:r w:rsidRPr="00B33BB3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. </w:t>
      </w:r>
    </w:p>
    <w:p w:rsidR="009437ED" w:rsidRPr="00796C3A" w:rsidRDefault="009437ED" w:rsidP="009437ED">
      <w:pPr>
        <w:jc w:val="both"/>
        <w:rPr>
          <w:sz w:val="28"/>
          <w:szCs w:val="28"/>
        </w:rPr>
      </w:pPr>
    </w:p>
    <w:p w:rsidR="009437ED" w:rsidRPr="000F65D9" w:rsidRDefault="000F65D9" w:rsidP="000F65D9">
      <w:pPr>
        <w:pStyle w:val="ac"/>
        <w:numPr>
          <w:ilvl w:val="0"/>
          <w:numId w:val="1"/>
        </w:numPr>
        <w:tabs>
          <w:tab w:val="num" w:pos="0"/>
          <w:tab w:val="left" w:pos="540"/>
          <w:tab w:val="left" w:pos="108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Ст</w:t>
      </w:r>
      <w:r w:rsidR="009437ED" w:rsidRPr="000F65D9">
        <w:rPr>
          <w:sz w:val="28"/>
          <w:szCs w:val="28"/>
        </w:rPr>
        <w:t xml:space="preserve">ворити ліквідаційну комісію </w:t>
      </w:r>
      <w:proofErr w:type="spellStart"/>
      <w:r w:rsidR="009437ED" w:rsidRPr="000F65D9">
        <w:rPr>
          <w:color w:val="000000"/>
          <w:sz w:val="28"/>
          <w:szCs w:val="28"/>
          <w:lang w:eastAsia="ru-RU"/>
        </w:rPr>
        <w:t>Чаусівської</w:t>
      </w:r>
      <w:proofErr w:type="spellEnd"/>
      <w:r w:rsidR="009437ED" w:rsidRPr="000F65D9">
        <w:rPr>
          <w:color w:val="000000"/>
          <w:sz w:val="28"/>
          <w:szCs w:val="28"/>
          <w:lang w:eastAsia="ru-RU"/>
        </w:rPr>
        <w:t xml:space="preserve"> гімназії Первомайської міської ради Миколаївської області</w:t>
      </w:r>
      <w:r w:rsidR="009437ED" w:rsidRPr="000F65D9">
        <w:rPr>
          <w:sz w:val="28"/>
          <w:szCs w:val="28"/>
        </w:rPr>
        <w:t xml:space="preserve"> (далі-комісія) та затвердити її склад згідно з додатком. </w:t>
      </w:r>
    </w:p>
    <w:p w:rsidR="009437ED" w:rsidRPr="004D63B8" w:rsidRDefault="009437ED" w:rsidP="009437ED">
      <w:pPr>
        <w:numPr>
          <w:ilvl w:val="0"/>
          <w:numId w:val="1"/>
        </w:numPr>
        <w:tabs>
          <w:tab w:val="left" w:pos="540"/>
          <w:tab w:val="left" w:pos="1080"/>
        </w:tabs>
        <w:spacing w:before="240" w:after="240"/>
        <w:ind w:left="0" w:firstLine="540"/>
        <w:jc w:val="both"/>
        <w:rPr>
          <w:rFonts w:eastAsia="Andale Sans UI"/>
          <w:sz w:val="28"/>
          <w:szCs w:val="28"/>
        </w:rPr>
      </w:pPr>
      <w:r w:rsidRPr="002356F3">
        <w:rPr>
          <w:sz w:val="28"/>
          <w:szCs w:val="28"/>
        </w:rPr>
        <w:t xml:space="preserve">Визначити місцезнаходження </w:t>
      </w:r>
      <w:r>
        <w:rPr>
          <w:sz w:val="28"/>
          <w:szCs w:val="28"/>
        </w:rPr>
        <w:t xml:space="preserve">ліквідаційної </w:t>
      </w:r>
      <w:r w:rsidRPr="002356F3">
        <w:rPr>
          <w:sz w:val="28"/>
          <w:szCs w:val="28"/>
        </w:rPr>
        <w:t xml:space="preserve">комісії </w:t>
      </w:r>
      <w:proofErr w:type="spellStart"/>
      <w:r>
        <w:rPr>
          <w:color w:val="000000"/>
          <w:sz w:val="28"/>
          <w:szCs w:val="28"/>
          <w:lang w:eastAsia="ru-RU"/>
        </w:rPr>
        <w:t>Чаусівської</w:t>
      </w:r>
      <w:proofErr w:type="spellEnd"/>
      <w:r>
        <w:rPr>
          <w:color w:val="000000"/>
          <w:sz w:val="28"/>
          <w:szCs w:val="28"/>
          <w:lang w:eastAsia="ru-RU"/>
        </w:rPr>
        <w:t xml:space="preserve"> гімназії Первомайської міської ради Миколаївської області</w:t>
      </w:r>
      <w:r w:rsidRPr="00796C3A">
        <w:rPr>
          <w:sz w:val="28"/>
          <w:szCs w:val="28"/>
        </w:rPr>
        <w:t xml:space="preserve"> </w:t>
      </w:r>
      <w:r w:rsidRPr="002356F3">
        <w:rPr>
          <w:sz w:val="28"/>
          <w:szCs w:val="28"/>
        </w:rPr>
        <w:t xml:space="preserve">за адресою: </w:t>
      </w:r>
      <w:r w:rsidRPr="004E1FB3">
        <w:rPr>
          <w:sz w:val="28"/>
          <w:szCs w:val="28"/>
        </w:rPr>
        <w:t>552</w:t>
      </w:r>
      <w:r>
        <w:rPr>
          <w:sz w:val="28"/>
          <w:szCs w:val="28"/>
        </w:rPr>
        <w:t xml:space="preserve">34, </w:t>
      </w:r>
      <w:r w:rsidRPr="00796C3A">
        <w:rPr>
          <w:sz w:val="28"/>
          <w:szCs w:val="28"/>
        </w:rPr>
        <w:t xml:space="preserve">Миколаївська область, </w:t>
      </w:r>
      <w:r>
        <w:rPr>
          <w:sz w:val="28"/>
          <w:szCs w:val="28"/>
        </w:rPr>
        <w:t xml:space="preserve">Первомайський район, село </w:t>
      </w:r>
      <w:proofErr w:type="spellStart"/>
      <w:r>
        <w:rPr>
          <w:sz w:val="28"/>
          <w:szCs w:val="28"/>
        </w:rPr>
        <w:t>Чаусове</w:t>
      </w:r>
      <w:proofErr w:type="spellEnd"/>
      <w:r>
        <w:rPr>
          <w:sz w:val="28"/>
          <w:szCs w:val="28"/>
        </w:rPr>
        <w:t xml:space="preserve"> Друге, вулиця Шкільна</w:t>
      </w:r>
      <w:r w:rsidRPr="00796C3A">
        <w:rPr>
          <w:sz w:val="28"/>
          <w:szCs w:val="28"/>
        </w:rPr>
        <w:t xml:space="preserve">, будинок </w:t>
      </w:r>
      <w:r>
        <w:rPr>
          <w:sz w:val="28"/>
          <w:szCs w:val="28"/>
        </w:rPr>
        <w:t>20</w:t>
      </w:r>
      <w:r w:rsidRPr="002356F3">
        <w:rPr>
          <w:sz w:val="28"/>
          <w:szCs w:val="28"/>
        </w:rPr>
        <w:t>.</w:t>
      </w:r>
    </w:p>
    <w:p w:rsidR="009437ED" w:rsidRPr="004E1FB3" w:rsidRDefault="009437ED" w:rsidP="009437ED">
      <w:pPr>
        <w:numPr>
          <w:ilvl w:val="0"/>
          <w:numId w:val="1"/>
        </w:numPr>
        <w:tabs>
          <w:tab w:val="left" w:pos="540"/>
          <w:tab w:val="left" w:pos="1080"/>
        </w:tabs>
        <w:spacing w:before="240" w:after="240"/>
        <w:ind w:left="0" w:firstLine="540"/>
        <w:jc w:val="both"/>
        <w:rPr>
          <w:rFonts w:eastAsia="Andale Sans UI"/>
          <w:sz w:val="28"/>
          <w:szCs w:val="28"/>
        </w:rPr>
      </w:pPr>
      <w:r>
        <w:rPr>
          <w:sz w:val="28"/>
          <w:szCs w:val="28"/>
        </w:rPr>
        <w:t>Зобов</w:t>
      </w:r>
      <w:r w:rsidRPr="00CA69E9">
        <w:rPr>
          <w:sz w:val="28"/>
          <w:szCs w:val="28"/>
        </w:rPr>
        <w:t xml:space="preserve">’язати </w:t>
      </w:r>
      <w:r>
        <w:rPr>
          <w:sz w:val="28"/>
          <w:szCs w:val="28"/>
        </w:rPr>
        <w:t>директор</w:t>
      </w:r>
      <w:r w:rsidRPr="00CA69E9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Чаусівської</w:t>
      </w:r>
      <w:proofErr w:type="spellEnd"/>
      <w:r>
        <w:rPr>
          <w:sz w:val="28"/>
          <w:szCs w:val="28"/>
        </w:rPr>
        <w:t xml:space="preserve"> гімназії Первомайської міської ради Миколаївської області Валентину ПІДГОРОДЕЦЬКУ </w:t>
      </w:r>
      <w:r w:rsidRPr="0093483C">
        <w:rPr>
          <w:sz w:val="28"/>
          <w:szCs w:val="28"/>
        </w:rPr>
        <w:t>п</w:t>
      </w:r>
      <w:r>
        <w:rPr>
          <w:sz w:val="28"/>
          <w:szCs w:val="28"/>
        </w:rPr>
        <w:t>опередити працівників про проведення ліквідації закладу з дотриманням вимог чинного законодавства про працю.</w:t>
      </w:r>
    </w:p>
    <w:p w:rsidR="009437ED" w:rsidRPr="001E503C" w:rsidRDefault="009437ED" w:rsidP="009437ED">
      <w:pPr>
        <w:numPr>
          <w:ilvl w:val="0"/>
          <w:numId w:val="1"/>
        </w:numPr>
        <w:tabs>
          <w:tab w:val="left" w:pos="1080"/>
        </w:tabs>
        <w:spacing w:before="240" w:after="240"/>
        <w:ind w:left="0" w:firstLine="540"/>
        <w:jc w:val="both"/>
        <w:rPr>
          <w:rStyle w:val="a6"/>
          <w:rFonts w:eastAsia="Andale Sans UI"/>
          <w:i w:val="0"/>
          <w:sz w:val="28"/>
          <w:szCs w:val="28"/>
        </w:rPr>
      </w:pPr>
      <w:r w:rsidRPr="002356F3">
        <w:rPr>
          <w:rStyle w:val="a6"/>
          <w:rFonts w:eastAsia="Andale Sans UI"/>
          <w:i w:val="0"/>
          <w:iCs/>
          <w:sz w:val="28"/>
          <w:szCs w:val="28"/>
        </w:rPr>
        <w:lastRenderedPageBreak/>
        <w:t xml:space="preserve">Встановити строк </w:t>
      </w:r>
      <w:proofErr w:type="spellStart"/>
      <w:r w:rsidRPr="002356F3">
        <w:rPr>
          <w:rStyle w:val="a6"/>
          <w:rFonts w:eastAsia="Andale Sans UI"/>
          <w:i w:val="0"/>
          <w:iCs/>
          <w:sz w:val="28"/>
          <w:szCs w:val="28"/>
        </w:rPr>
        <w:t>заявлення</w:t>
      </w:r>
      <w:proofErr w:type="spellEnd"/>
      <w:r w:rsidRPr="002356F3">
        <w:rPr>
          <w:rStyle w:val="a6"/>
          <w:rFonts w:eastAsia="Andale Sans UI"/>
          <w:i w:val="0"/>
          <w:iCs/>
          <w:sz w:val="28"/>
          <w:szCs w:val="28"/>
        </w:rPr>
        <w:t xml:space="preserve"> кредиторами своїх вимог до </w:t>
      </w:r>
      <w:proofErr w:type="spellStart"/>
      <w:r>
        <w:rPr>
          <w:sz w:val="28"/>
          <w:szCs w:val="28"/>
        </w:rPr>
        <w:t>Чаусівської</w:t>
      </w:r>
      <w:proofErr w:type="spellEnd"/>
      <w:r>
        <w:rPr>
          <w:sz w:val="28"/>
          <w:szCs w:val="28"/>
        </w:rPr>
        <w:t xml:space="preserve"> гімназії Первомайської міської ради Миколаївської області</w:t>
      </w:r>
      <w:r>
        <w:rPr>
          <w:rStyle w:val="a6"/>
          <w:rFonts w:eastAsia="Andale Sans UI"/>
          <w:i w:val="0"/>
          <w:iCs/>
          <w:sz w:val="28"/>
          <w:szCs w:val="28"/>
        </w:rPr>
        <w:t xml:space="preserve"> – </w:t>
      </w:r>
      <w:r w:rsidRPr="001E503C">
        <w:rPr>
          <w:rStyle w:val="a6"/>
          <w:rFonts w:eastAsia="Andale Sans UI"/>
          <w:i w:val="0"/>
          <w:iCs/>
          <w:sz w:val="28"/>
          <w:szCs w:val="28"/>
        </w:rPr>
        <w:t xml:space="preserve">два місяці з дня оприлюднення повідомлення про рішення щодо припинення юридичної особи </w:t>
      </w:r>
      <w:r w:rsidRPr="001E503C">
        <w:rPr>
          <w:rStyle w:val="a6"/>
          <w:i w:val="0"/>
          <w:iCs/>
          <w:sz w:val="28"/>
          <w:szCs w:val="28"/>
        </w:rPr>
        <w:t>шляхом ліквідації</w:t>
      </w:r>
      <w:r w:rsidRPr="001E503C">
        <w:rPr>
          <w:rStyle w:val="a6"/>
          <w:rFonts w:eastAsia="Andale Sans UI"/>
          <w:i w:val="0"/>
          <w:iCs/>
          <w:sz w:val="28"/>
          <w:szCs w:val="28"/>
        </w:rPr>
        <w:t>.</w:t>
      </w:r>
    </w:p>
    <w:p w:rsidR="009437ED" w:rsidRPr="00796C3A" w:rsidRDefault="009437ED" w:rsidP="009437ED">
      <w:pPr>
        <w:numPr>
          <w:ilvl w:val="0"/>
          <w:numId w:val="1"/>
        </w:numPr>
        <w:tabs>
          <w:tab w:val="num" w:pos="0"/>
          <w:tab w:val="left" w:pos="108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Ліквідаційній к</w:t>
      </w:r>
      <w:r w:rsidRPr="00796C3A">
        <w:rPr>
          <w:sz w:val="28"/>
          <w:szCs w:val="28"/>
        </w:rPr>
        <w:t>омісі</w:t>
      </w:r>
      <w:r>
        <w:rPr>
          <w:sz w:val="28"/>
          <w:szCs w:val="28"/>
        </w:rPr>
        <w:t>ї</w:t>
      </w:r>
      <w:r w:rsidRPr="00796C3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Чаусівської</w:t>
      </w:r>
      <w:proofErr w:type="spellEnd"/>
      <w:r>
        <w:rPr>
          <w:sz w:val="28"/>
          <w:szCs w:val="28"/>
        </w:rPr>
        <w:t xml:space="preserve"> гімназії Первомайської міської ради Миколаївської області</w:t>
      </w:r>
      <w:r w:rsidRPr="00796C3A">
        <w:rPr>
          <w:sz w:val="28"/>
          <w:szCs w:val="28"/>
        </w:rPr>
        <w:t>:</w:t>
      </w:r>
    </w:p>
    <w:p w:rsidR="009437ED" w:rsidRPr="00796C3A" w:rsidRDefault="009437ED" w:rsidP="009437ED">
      <w:pPr>
        <w:numPr>
          <w:ilvl w:val="1"/>
          <w:numId w:val="1"/>
        </w:numPr>
        <w:tabs>
          <w:tab w:val="clear" w:pos="885"/>
          <w:tab w:val="num" w:pos="0"/>
          <w:tab w:val="left" w:pos="108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796C3A">
        <w:rPr>
          <w:sz w:val="28"/>
          <w:szCs w:val="28"/>
        </w:rPr>
        <w:t>П</w:t>
      </w:r>
      <w:r>
        <w:rPr>
          <w:sz w:val="28"/>
          <w:szCs w:val="28"/>
        </w:rPr>
        <w:t>исьмово п</w:t>
      </w:r>
      <w:r w:rsidRPr="00796C3A">
        <w:rPr>
          <w:sz w:val="28"/>
          <w:szCs w:val="28"/>
        </w:rPr>
        <w:t>овідомити орган, що здійснює державну реєстрацію, в установленому порядку протягом трьох робочих днів з дати прийняття рішення щодо припинення юридичної особи шляхом ліквідації та подати необхідні документи для внесення записів до Єдиного державного реєстру юридичних осіб</w:t>
      </w:r>
      <w:r>
        <w:rPr>
          <w:sz w:val="28"/>
          <w:szCs w:val="28"/>
        </w:rPr>
        <w:t>,</w:t>
      </w:r>
      <w:r w:rsidRPr="00796C3A">
        <w:rPr>
          <w:sz w:val="28"/>
          <w:szCs w:val="28"/>
        </w:rPr>
        <w:t xml:space="preserve"> фізичних осіб-підприємців</w:t>
      </w:r>
      <w:r>
        <w:rPr>
          <w:sz w:val="28"/>
          <w:szCs w:val="28"/>
        </w:rPr>
        <w:t xml:space="preserve"> та громадських формувань</w:t>
      </w:r>
      <w:r w:rsidRPr="00796C3A">
        <w:rPr>
          <w:sz w:val="28"/>
          <w:szCs w:val="28"/>
        </w:rPr>
        <w:t>;</w:t>
      </w:r>
    </w:p>
    <w:p w:rsidR="009437ED" w:rsidRDefault="009437ED" w:rsidP="009437ED">
      <w:pPr>
        <w:numPr>
          <w:ilvl w:val="1"/>
          <w:numId w:val="1"/>
        </w:numPr>
        <w:tabs>
          <w:tab w:val="clear" w:pos="885"/>
          <w:tab w:val="left" w:pos="108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796C3A">
        <w:rPr>
          <w:sz w:val="28"/>
          <w:szCs w:val="28"/>
        </w:rPr>
        <w:t xml:space="preserve">Забезпечити здійснення </w:t>
      </w:r>
      <w:r>
        <w:rPr>
          <w:sz w:val="28"/>
          <w:szCs w:val="28"/>
        </w:rPr>
        <w:t>усіх організаційно-правових заходів, пов’язаних з припиненням юридичної особи шляхом ліквідації, відповідно до вимог законодавства:</w:t>
      </w:r>
    </w:p>
    <w:p w:rsidR="009437ED" w:rsidRDefault="009437ED" w:rsidP="009437ED">
      <w:pPr>
        <w:numPr>
          <w:ilvl w:val="2"/>
          <w:numId w:val="1"/>
        </w:numPr>
        <w:ind w:left="0" w:firstLine="540"/>
        <w:jc w:val="both"/>
        <w:rPr>
          <w:sz w:val="28"/>
          <w:szCs w:val="28"/>
        </w:rPr>
      </w:pPr>
      <w:r w:rsidRPr="00ED7276">
        <w:rPr>
          <w:sz w:val="28"/>
          <w:szCs w:val="28"/>
        </w:rPr>
        <w:t xml:space="preserve">Повідомити органи державної податкової служби та </w:t>
      </w:r>
      <w:r w:rsidRPr="00ED7276">
        <w:rPr>
          <w:sz w:val="28"/>
          <w:szCs w:val="28"/>
          <w:shd w:val="clear" w:color="auto" w:fill="FFFFFF"/>
        </w:rPr>
        <w:t>Пенсійного фонду України</w:t>
      </w:r>
      <w:r>
        <w:rPr>
          <w:sz w:val="28"/>
          <w:szCs w:val="28"/>
          <w:shd w:val="clear" w:color="auto" w:fill="FFFFFF"/>
        </w:rPr>
        <w:t>, фондів соціального страхування</w:t>
      </w:r>
      <w:r w:rsidRPr="00ED7276">
        <w:rPr>
          <w:sz w:val="28"/>
          <w:szCs w:val="28"/>
        </w:rPr>
        <w:t xml:space="preserve"> про ліквідацію закладу для організації позапланових перевірок та</w:t>
      </w:r>
      <w:r w:rsidRPr="00ED7276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визначення наявності або відсутності </w:t>
      </w:r>
      <w:r w:rsidRPr="00ED7276">
        <w:rPr>
          <w:sz w:val="28"/>
          <w:szCs w:val="28"/>
          <w:lang w:eastAsia="ru-RU"/>
        </w:rPr>
        <w:t xml:space="preserve">заборгованості </w:t>
      </w:r>
      <w:r>
        <w:rPr>
          <w:sz w:val="28"/>
          <w:szCs w:val="28"/>
          <w:shd w:val="clear" w:color="auto" w:fill="FFFFFF"/>
        </w:rPr>
        <w:t>зі</w:t>
      </w:r>
      <w:r w:rsidRPr="00ED7276">
        <w:rPr>
          <w:sz w:val="28"/>
          <w:szCs w:val="28"/>
          <w:shd w:val="clear" w:color="auto" w:fill="FFFFFF"/>
        </w:rPr>
        <w:t xml:space="preserve"> сплати податків, зборів, єдиного внеску на загальнообов'язкове державне соціальне страхування, страхових коштів до Пенсійного фонду України</w:t>
      </w:r>
      <w:r>
        <w:rPr>
          <w:sz w:val="28"/>
          <w:szCs w:val="28"/>
          <w:shd w:val="clear" w:color="auto" w:fill="FFFFFF"/>
        </w:rPr>
        <w:t>, фондів соціального страхування</w:t>
      </w:r>
      <w:r w:rsidRPr="00ED7276">
        <w:rPr>
          <w:sz w:val="28"/>
          <w:szCs w:val="28"/>
        </w:rPr>
        <w:t>;</w:t>
      </w:r>
    </w:p>
    <w:p w:rsidR="009437ED" w:rsidRPr="00ED7276" w:rsidRDefault="009437ED" w:rsidP="009437ED">
      <w:pPr>
        <w:numPr>
          <w:ilvl w:val="2"/>
          <w:numId w:val="1"/>
        </w:numPr>
        <w:ind w:left="0" w:firstLine="540"/>
        <w:jc w:val="both"/>
        <w:rPr>
          <w:sz w:val="28"/>
          <w:szCs w:val="28"/>
        </w:rPr>
      </w:pPr>
      <w:r w:rsidRPr="00ED7276">
        <w:rPr>
          <w:sz w:val="28"/>
          <w:szCs w:val="28"/>
        </w:rPr>
        <w:t>Провести інвентаризацію майна закладу;</w:t>
      </w:r>
    </w:p>
    <w:p w:rsidR="009437ED" w:rsidRDefault="009437ED" w:rsidP="009437ED">
      <w:pPr>
        <w:numPr>
          <w:ilvl w:val="2"/>
          <w:numId w:val="1"/>
        </w:numPr>
        <w:ind w:left="0"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82424D">
        <w:rPr>
          <w:sz w:val="28"/>
          <w:szCs w:val="28"/>
        </w:rPr>
        <w:t xml:space="preserve">ровести розрахунки з бюджетом, </w:t>
      </w:r>
      <w:r>
        <w:rPr>
          <w:sz w:val="28"/>
          <w:szCs w:val="28"/>
        </w:rPr>
        <w:t>Пенсійним фондом України, фондами соціального страхування</w:t>
      </w:r>
      <w:r w:rsidRPr="0082424D">
        <w:rPr>
          <w:sz w:val="28"/>
          <w:szCs w:val="28"/>
        </w:rPr>
        <w:t xml:space="preserve"> та працівниками;</w:t>
      </w:r>
    </w:p>
    <w:p w:rsidR="009437ED" w:rsidRDefault="009437ED" w:rsidP="009437ED">
      <w:pPr>
        <w:numPr>
          <w:ilvl w:val="2"/>
          <w:numId w:val="1"/>
        </w:numPr>
        <w:ind w:left="0"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Pr="0082424D">
        <w:rPr>
          <w:sz w:val="28"/>
          <w:szCs w:val="28"/>
        </w:rPr>
        <w:t>иявити кредиторів та дебіторів закладу та провести з ними розрахунки;</w:t>
      </w:r>
    </w:p>
    <w:p w:rsidR="009437ED" w:rsidRPr="0082424D" w:rsidRDefault="009437ED" w:rsidP="009437ED">
      <w:pPr>
        <w:numPr>
          <w:ilvl w:val="2"/>
          <w:numId w:val="1"/>
        </w:numPr>
        <w:tabs>
          <w:tab w:val="clear" w:pos="1080"/>
        </w:tabs>
        <w:ind w:left="0" w:firstLine="540"/>
        <w:jc w:val="both"/>
        <w:rPr>
          <w:color w:val="000000"/>
          <w:sz w:val="28"/>
          <w:szCs w:val="28"/>
        </w:rPr>
      </w:pPr>
      <w:r w:rsidRPr="0082424D">
        <w:rPr>
          <w:color w:val="000000"/>
          <w:sz w:val="28"/>
          <w:szCs w:val="28"/>
        </w:rPr>
        <w:t>П</w:t>
      </w:r>
      <w:r w:rsidRPr="0082424D">
        <w:rPr>
          <w:color w:val="000000"/>
          <w:sz w:val="28"/>
          <w:szCs w:val="28"/>
          <w:lang w:eastAsia="ru-RU"/>
        </w:rPr>
        <w:t>ровести звільнення працівників закладу відповідно до вимог чинного законодавства;</w:t>
      </w:r>
    </w:p>
    <w:p w:rsidR="009437ED" w:rsidRPr="0082424D" w:rsidRDefault="009437ED" w:rsidP="009437ED">
      <w:pPr>
        <w:numPr>
          <w:ilvl w:val="2"/>
          <w:numId w:val="1"/>
        </w:numPr>
        <w:tabs>
          <w:tab w:val="clear" w:pos="1080"/>
        </w:tabs>
        <w:ind w:left="0" w:firstLine="540"/>
        <w:jc w:val="both"/>
        <w:rPr>
          <w:color w:val="000000"/>
          <w:sz w:val="28"/>
          <w:szCs w:val="28"/>
        </w:rPr>
      </w:pPr>
      <w:r w:rsidRPr="0082424D">
        <w:rPr>
          <w:color w:val="000000"/>
          <w:sz w:val="28"/>
          <w:szCs w:val="28"/>
          <w:lang w:eastAsia="ru-RU"/>
        </w:rPr>
        <w:t xml:space="preserve"> П</w:t>
      </w:r>
      <w:r w:rsidRPr="0082424D">
        <w:rPr>
          <w:color w:val="000000"/>
          <w:sz w:val="28"/>
          <w:szCs w:val="28"/>
        </w:rPr>
        <w:t xml:space="preserve">ередати документацію, що підлягає довгостроковому зберіганню, до архівного відділу </w:t>
      </w:r>
      <w:r>
        <w:rPr>
          <w:color w:val="000000"/>
          <w:sz w:val="28"/>
          <w:szCs w:val="28"/>
        </w:rPr>
        <w:t xml:space="preserve">апарату виконавчого комітету </w:t>
      </w:r>
      <w:r w:rsidRPr="0082424D">
        <w:rPr>
          <w:color w:val="000000"/>
          <w:sz w:val="28"/>
          <w:szCs w:val="28"/>
        </w:rPr>
        <w:t>міської ради,</w:t>
      </w:r>
      <w:r>
        <w:rPr>
          <w:color w:val="000000"/>
          <w:sz w:val="28"/>
          <w:szCs w:val="28"/>
        </w:rPr>
        <w:t xml:space="preserve"> </w:t>
      </w:r>
      <w:r w:rsidRPr="0082424D">
        <w:rPr>
          <w:color w:val="000000"/>
          <w:sz w:val="28"/>
          <w:szCs w:val="28"/>
        </w:rPr>
        <w:t>отримати архівну довідку;</w:t>
      </w:r>
    </w:p>
    <w:p w:rsidR="009437ED" w:rsidRPr="0082424D" w:rsidRDefault="009437ED" w:rsidP="009437ED">
      <w:pPr>
        <w:numPr>
          <w:ilvl w:val="2"/>
          <w:numId w:val="1"/>
        </w:numPr>
        <w:tabs>
          <w:tab w:val="clear" w:pos="1080"/>
        </w:tabs>
        <w:ind w:left="0" w:firstLine="540"/>
        <w:jc w:val="both"/>
        <w:rPr>
          <w:color w:val="000000"/>
          <w:sz w:val="28"/>
          <w:szCs w:val="28"/>
        </w:rPr>
      </w:pPr>
      <w:r w:rsidRPr="0082424D">
        <w:rPr>
          <w:color w:val="000000"/>
          <w:sz w:val="28"/>
          <w:szCs w:val="28"/>
        </w:rPr>
        <w:t xml:space="preserve"> У встановленому порядку знищити печатки та штампи закладу;</w:t>
      </w:r>
    </w:p>
    <w:p w:rsidR="009437ED" w:rsidRDefault="009437ED" w:rsidP="009437ED">
      <w:pPr>
        <w:numPr>
          <w:ilvl w:val="2"/>
          <w:numId w:val="1"/>
        </w:numPr>
        <w:tabs>
          <w:tab w:val="clear" w:pos="1080"/>
        </w:tabs>
        <w:ind w:left="0" w:firstLine="540"/>
        <w:jc w:val="both"/>
        <w:rPr>
          <w:color w:val="000000"/>
          <w:sz w:val="28"/>
          <w:szCs w:val="28"/>
        </w:rPr>
      </w:pPr>
      <w:r w:rsidRPr="0082424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Після завершення розрахунків з кредиторами затвердити ліквідаційний баланс та забезпечити його подання до податкового органу;</w:t>
      </w:r>
    </w:p>
    <w:p w:rsidR="009437ED" w:rsidRPr="0082424D" w:rsidRDefault="009437ED" w:rsidP="009437ED">
      <w:pPr>
        <w:numPr>
          <w:ilvl w:val="2"/>
          <w:numId w:val="1"/>
        </w:numPr>
        <w:tabs>
          <w:tab w:val="clear" w:pos="1080"/>
        </w:tabs>
        <w:ind w:left="0" w:firstLine="540"/>
        <w:jc w:val="both"/>
        <w:rPr>
          <w:color w:val="000000"/>
          <w:sz w:val="28"/>
          <w:szCs w:val="28"/>
        </w:rPr>
      </w:pPr>
      <w:r w:rsidRPr="0082424D">
        <w:rPr>
          <w:color w:val="000000"/>
          <w:sz w:val="28"/>
          <w:szCs w:val="28"/>
        </w:rPr>
        <w:t>Вчиняти інш</w:t>
      </w:r>
      <w:r>
        <w:rPr>
          <w:color w:val="000000"/>
          <w:sz w:val="28"/>
          <w:szCs w:val="28"/>
        </w:rPr>
        <w:t>і</w:t>
      </w:r>
      <w:r w:rsidRPr="0082424D">
        <w:rPr>
          <w:color w:val="000000"/>
          <w:sz w:val="28"/>
          <w:szCs w:val="28"/>
        </w:rPr>
        <w:t xml:space="preserve"> заход</w:t>
      </w:r>
      <w:r>
        <w:rPr>
          <w:color w:val="000000"/>
          <w:sz w:val="28"/>
          <w:szCs w:val="28"/>
        </w:rPr>
        <w:t>и</w:t>
      </w:r>
      <w:r w:rsidRPr="0082424D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які </w:t>
      </w:r>
      <w:r w:rsidRPr="0082424D">
        <w:rPr>
          <w:color w:val="000000"/>
          <w:sz w:val="28"/>
          <w:szCs w:val="28"/>
        </w:rPr>
        <w:t>направлені на ліквід</w:t>
      </w:r>
      <w:r>
        <w:rPr>
          <w:color w:val="000000"/>
          <w:sz w:val="28"/>
          <w:szCs w:val="28"/>
        </w:rPr>
        <w:t>ацію закладу як юридичної особи.</w:t>
      </w:r>
    </w:p>
    <w:p w:rsidR="009437ED" w:rsidRPr="005E6D51" w:rsidRDefault="009437ED" w:rsidP="009437ED">
      <w:pPr>
        <w:pStyle w:val="ac"/>
        <w:numPr>
          <w:ilvl w:val="1"/>
          <w:numId w:val="1"/>
        </w:numPr>
        <w:tabs>
          <w:tab w:val="clear" w:pos="885"/>
          <w:tab w:val="num" w:pos="0"/>
          <w:tab w:val="left" w:pos="108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2047B9">
        <w:rPr>
          <w:sz w:val="28"/>
          <w:szCs w:val="28"/>
        </w:rPr>
        <w:t>За результатами проведення ліквідаційних заходів з</w:t>
      </w:r>
      <w:r w:rsidRPr="002047B9">
        <w:rPr>
          <w:sz w:val="28"/>
          <w:szCs w:val="28"/>
          <w:shd w:val="clear" w:color="auto" w:fill="FFFFFF"/>
        </w:rPr>
        <w:t>абезпечити подання державному реєстраторові документів, передбачених </w:t>
      </w:r>
      <w:hyperlink r:id="rId8" w:tgtFrame="_blank" w:history="1">
        <w:r w:rsidRPr="002047B9">
          <w:rPr>
            <w:rStyle w:val="ab"/>
            <w:color w:val="auto"/>
            <w:sz w:val="28"/>
            <w:szCs w:val="28"/>
            <w:u w:val="none"/>
            <w:shd w:val="clear" w:color="auto" w:fill="FFFFFF"/>
          </w:rPr>
          <w:t>чинним</w:t>
        </w:r>
      </w:hyperlink>
      <w:r w:rsidRPr="002047B9">
        <w:rPr>
          <w:sz w:val="28"/>
          <w:szCs w:val="28"/>
        </w:rPr>
        <w:t xml:space="preserve"> законодавством,</w:t>
      </w:r>
      <w:r w:rsidRPr="002047B9">
        <w:rPr>
          <w:sz w:val="28"/>
          <w:szCs w:val="28"/>
          <w:shd w:val="clear" w:color="auto" w:fill="FFFFFF"/>
        </w:rPr>
        <w:t> для проведення державної реєстрації припинення юридичної особи.</w:t>
      </w:r>
    </w:p>
    <w:p w:rsidR="009437ED" w:rsidRPr="002047B9" w:rsidRDefault="009437ED" w:rsidP="009437ED">
      <w:pPr>
        <w:pStyle w:val="ac"/>
        <w:tabs>
          <w:tab w:val="left" w:pos="1080"/>
        </w:tabs>
        <w:ind w:left="567"/>
        <w:jc w:val="both"/>
        <w:rPr>
          <w:rStyle w:val="a6"/>
          <w:i w:val="0"/>
          <w:sz w:val="28"/>
          <w:szCs w:val="28"/>
        </w:rPr>
      </w:pPr>
    </w:p>
    <w:p w:rsidR="009437ED" w:rsidRPr="003566F5" w:rsidRDefault="004A5C2C" w:rsidP="009437ED">
      <w:pPr>
        <w:pStyle w:val="ac"/>
        <w:numPr>
          <w:ilvl w:val="0"/>
          <w:numId w:val="1"/>
        </w:numPr>
        <w:tabs>
          <w:tab w:val="num" w:pos="0"/>
          <w:tab w:val="left" w:pos="851"/>
        </w:tabs>
        <w:ind w:left="0" w:firstLine="567"/>
        <w:jc w:val="both"/>
      </w:pPr>
      <w:r>
        <w:rPr>
          <w:color w:val="000000"/>
          <w:sz w:val="28"/>
          <w:szCs w:val="28"/>
        </w:rPr>
        <w:t xml:space="preserve"> </w:t>
      </w:r>
      <w:r w:rsidR="009437ED" w:rsidRPr="00463C4E">
        <w:rPr>
          <w:color w:val="000000"/>
          <w:sz w:val="28"/>
          <w:szCs w:val="28"/>
        </w:rPr>
        <w:t xml:space="preserve">Управлінню освіти Первомайської міської ради (ТКАЧУК) забезпечити </w:t>
      </w:r>
      <w:r w:rsidR="009437ED">
        <w:rPr>
          <w:color w:val="000000"/>
          <w:sz w:val="28"/>
          <w:szCs w:val="28"/>
        </w:rPr>
        <w:t xml:space="preserve">з 01 вересня 2025 року </w:t>
      </w:r>
      <w:r w:rsidR="009437ED" w:rsidRPr="00463C4E">
        <w:rPr>
          <w:color w:val="000000"/>
          <w:sz w:val="28"/>
          <w:szCs w:val="28"/>
        </w:rPr>
        <w:t>підвезення дітей шкільного та дошкільного віку для здобуття освіти в територіально доступному закладі шкільним автобусом.</w:t>
      </w:r>
    </w:p>
    <w:p w:rsidR="009437ED" w:rsidRPr="00837AE9" w:rsidRDefault="009437ED" w:rsidP="009437ED">
      <w:pPr>
        <w:pStyle w:val="ac"/>
        <w:ind w:left="567"/>
        <w:jc w:val="both"/>
      </w:pPr>
    </w:p>
    <w:p w:rsidR="009437ED" w:rsidRPr="00091EA4" w:rsidRDefault="009437ED" w:rsidP="009437ED">
      <w:pPr>
        <w:numPr>
          <w:ilvl w:val="0"/>
          <w:numId w:val="1"/>
        </w:numPr>
        <w:tabs>
          <w:tab w:val="num" w:pos="0"/>
          <w:tab w:val="left" w:pos="900"/>
        </w:tabs>
        <w:ind w:left="0" w:firstLine="540"/>
        <w:jc w:val="both"/>
        <w:rPr>
          <w:sz w:val="28"/>
          <w:szCs w:val="28"/>
        </w:rPr>
      </w:pPr>
      <w:r w:rsidRPr="00091EA4">
        <w:rPr>
          <w:sz w:val="28"/>
          <w:szCs w:val="28"/>
        </w:rPr>
        <w:t>Відповідальність за виконання рішення покласти на заступника міського голови з питань діяльності виконавчих органів міської ради Володимира РЯБЧЕНКА.</w:t>
      </w:r>
    </w:p>
    <w:p w:rsidR="009437ED" w:rsidRPr="00391EC9" w:rsidRDefault="009437ED" w:rsidP="009437ED">
      <w:pPr>
        <w:jc w:val="both"/>
        <w:rPr>
          <w:i/>
          <w:sz w:val="28"/>
          <w:szCs w:val="28"/>
        </w:rPr>
      </w:pPr>
    </w:p>
    <w:p w:rsidR="009437ED" w:rsidRDefault="009437ED" w:rsidP="009437ED">
      <w:pPr>
        <w:numPr>
          <w:ilvl w:val="0"/>
          <w:numId w:val="1"/>
        </w:numPr>
        <w:tabs>
          <w:tab w:val="num" w:pos="0"/>
          <w:tab w:val="left" w:pos="180"/>
          <w:tab w:val="left" w:pos="900"/>
        </w:tabs>
        <w:ind w:left="0" w:firstLine="540"/>
        <w:jc w:val="both"/>
        <w:rPr>
          <w:sz w:val="28"/>
          <w:szCs w:val="28"/>
        </w:rPr>
      </w:pPr>
      <w:r w:rsidRPr="003960C2">
        <w:rPr>
          <w:sz w:val="28"/>
          <w:szCs w:val="28"/>
        </w:rPr>
        <w:t xml:space="preserve">Контроль за виконанням  рішення покласти на постійну комісію міської ради з питань </w:t>
      </w:r>
      <w:r>
        <w:rPr>
          <w:sz w:val="28"/>
          <w:szCs w:val="28"/>
        </w:rPr>
        <w:t>охорони здоров</w:t>
      </w:r>
      <w:r w:rsidRPr="00C128C4"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 xml:space="preserve">я, </w:t>
      </w:r>
      <w:r w:rsidRPr="003960C2">
        <w:rPr>
          <w:sz w:val="28"/>
          <w:szCs w:val="28"/>
        </w:rPr>
        <w:t>освіти, науки, культури, молоді, спорту</w:t>
      </w:r>
      <w:r>
        <w:rPr>
          <w:sz w:val="28"/>
          <w:szCs w:val="28"/>
        </w:rPr>
        <w:t xml:space="preserve"> та туризму</w:t>
      </w:r>
      <w:r w:rsidRPr="003960C2">
        <w:rPr>
          <w:sz w:val="28"/>
          <w:szCs w:val="28"/>
        </w:rPr>
        <w:t xml:space="preserve">, соціального захисту, </w:t>
      </w:r>
      <w:r>
        <w:rPr>
          <w:sz w:val="28"/>
          <w:szCs w:val="28"/>
        </w:rPr>
        <w:t>мови</w:t>
      </w:r>
      <w:r w:rsidRPr="003960C2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прав національних меншин, тендерної рівності, </w:t>
      </w:r>
      <w:r w:rsidRPr="003960C2">
        <w:rPr>
          <w:sz w:val="28"/>
          <w:szCs w:val="28"/>
        </w:rPr>
        <w:t>материнства та дитинства.</w:t>
      </w:r>
      <w:r>
        <w:rPr>
          <w:sz w:val="28"/>
          <w:szCs w:val="28"/>
        </w:rPr>
        <w:t xml:space="preserve"> </w:t>
      </w:r>
    </w:p>
    <w:p w:rsidR="009437ED" w:rsidRDefault="009437ED" w:rsidP="009437ED">
      <w:pPr>
        <w:tabs>
          <w:tab w:val="left" w:pos="851"/>
        </w:tabs>
        <w:ind w:left="360"/>
        <w:jc w:val="both"/>
        <w:rPr>
          <w:sz w:val="28"/>
          <w:szCs w:val="28"/>
        </w:rPr>
      </w:pPr>
    </w:p>
    <w:p w:rsidR="009437ED" w:rsidRPr="003960C2" w:rsidRDefault="009437ED" w:rsidP="009437ED">
      <w:pPr>
        <w:tabs>
          <w:tab w:val="left" w:pos="851"/>
        </w:tabs>
        <w:ind w:left="360"/>
        <w:jc w:val="both"/>
        <w:rPr>
          <w:sz w:val="28"/>
          <w:szCs w:val="28"/>
        </w:rPr>
      </w:pPr>
    </w:p>
    <w:p w:rsidR="009437ED" w:rsidRDefault="009437ED" w:rsidP="009437ED">
      <w:pPr>
        <w:rPr>
          <w:sz w:val="28"/>
          <w:szCs w:val="28"/>
        </w:rPr>
      </w:pPr>
    </w:p>
    <w:p w:rsidR="009437ED" w:rsidRDefault="009437ED" w:rsidP="009437ED">
      <w:pPr>
        <w:rPr>
          <w:sz w:val="28"/>
          <w:szCs w:val="28"/>
        </w:rPr>
      </w:pPr>
    </w:p>
    <w:p w:rsidR="009437ED" w:rsidRPr="003960C2" w:rsidRDefault="009437ED" w:rsidP="009437ED">
      <w:pPr>
        <w:rPr>
          <w:sz w:val="28"/>
          <w:szCs w:val="28"/>
        </w:rPr>
      </w:pPr>
    </w:p>
    <w:p w:rsidR="009437ED" w:rsidRDefault="009437ED" w:rsidP="009437ED">
      <w:pPr>
        <w:jc w:val="both"/>
        <w:rPr>
          <w:sz w:val="28"/>
          <w:szCs w:val="28"/>
        </w:rPr>
      </w:pPr>
      <w:r>
        <w:rPr>
          <w:sz w:val="28"/>
          <w:szCs w:val="28"/>
        </w:rPr>
        <w:t>Міський голова                                                                           Олег ДЕМЧЕНКО</w:t>
      </w:r>
    </w:p>
    <w:p w:rsidR="009437ED" w:rsidRDefault="009437ED" w:rsidP="009437ED">
      <w:pPr>
        <w:jc w:val="both"/>
        <w:rPr>
          <w:sz w:val="28"/>
          <w:szCs w:val="28"/>
        </w:rPr>
      </w:pPr>
    </w:p>
    <w:p w:rsidR="009437ED" w:rsidRDefault="009437ED" w:rsidP="009437ED">
      <w:pPr>
        <w:jc w:val="both"/>
        <w:rPr>
          <w:sz w:val="28"/>
          <w:szCs w:val="28"/>
        </w:rPr>
      </w:pPr>
    </w:p>
    <w:p w:rsidR="009437ED" w:rsidRDefault="009437ED" w:rsidP="009437ED">
      <w:pPr>
        <w:jc w:val="both"/>
        <w:rPr>
          <w:sz w:val="28"/>
          <w:szCs w:val="28"/>
        </w:rPr>
      </w:pPr>
    </w:p>
    <w:p w:rsidR="009437ED" w:rsidRDefault="009437ED" w:rsidP="009437ED">
      <w:pPr>
        <w:jc w:val="both"/>
        <w:rPr>
          <w:sz w:val="28"/>
          <w:szCs w:val="28"/>
        </w:rPr>
      </w:pPr>
    </w:p>
    <w:p w:rsidR="009437ED" w:rsidRDefault="009437ED" w:rsidP="009437ED">
      <w:pPr>
        <w:jc w:val="both"/>
        <w:rPr>
          <w:sz w:val="28"/>
          <w:szCs w:val="28"/>
        </w:rPr>
      </w:pPr>
    </w:p>
    <w:p w:rsidR="009437ED" w:rsidRDefault="009437ED" w:rsidP="009437ED">
      <w:pPr>
        <w:jc w:val="both"/>
        <w:rPr>
          <w:sz w:val="28"/>
          <w:szCs w:val="28"/>
        </w:rPr>
      </w:pPr>
    </w:p>
    <w:p w:rsidR="009437ED" w:rsidRDefault="009437ED" w:rsidP="009437ED">
      <w:pPr>
        <w:jc w:val="both"/>
        <w:rPr>
          <w:sz w:val="28"/>
          <w:szCs w:val="28"/>
        </w:rPr>
      </w:pPr>
    </w:p>
    <w:p w:rsidR="009437ED" w:rsidRDefault="009437ED" w:rsidP="009437ED">
      <w:pPr>
        <w:jc w:val="both"/>
        <w:rPr>
          <w:sz w:val="28"/>
          <w:szCs w:val="28"/>
        </w:rPr>
      </w:pPr>
    </w:p>
    <w:p w:rsidR="009437ED" w:rsidRDefault="009437ED" w:rsidP="009437ED">
      <w:pPr>
        <w:jc w:val="both"/>
        <w:rPr>
          <w:sz w:val="28"/>
          <w:szCs w:val="28"/>
        </w:rPr>
      </w:pPr>
    </w:p>
    <w:p w:rsidR="009437ED" w:rsidRDefault="009437ED" w:rsidP="009437ED">
      <w:pPr>
        <w:jc w:val="both"/>
        <w:rPr>
          <w:sz w:val="28"/>
          <w:szCs w:val="28"/>
        </w:rPr>
      </w:pPr>
    </w:p>
    <w:p w:rsidR="009437ED" w:rsidRDefault="009437ED" w:rsidP="009437ED">
      <w:pPr>
        <w:jc w:val="both"/>
        <w:rPr>
          <w:sz w:val="28"/>
          <w:szCs w:val="28"/>
        </w:rPr>
      </w:pPr>
    </w:p>
    <w:p w:rsidR="009437ED" w:rsidRDefault="009437ED" w:rsidP="009437ED">
      <w:pPr>
        <w:jc w:val="both"/>
        <w:rPr>
          <w:sz w:val="28"/>
          <w:szCs w:val="28"/>
        </w:rPr>
      </w:pPr>
    </w:p>
    <w:p w:rsidR="009437ED" w:rsidRDefault="009437ED" w:rsidP="009437ED">
      <w:pPr>
        <w:jc w:val="both"/>
        <w:rPr>
          <w:sz w:val="28"/>
          <w:szCs w:val="28"/>
        </w:rPr>
      </w:pPr>
    </w:p>
    <w:p w:rsidR="009437ED" w:rsidRDefault="009437ED" w:rsidP="009437ED">
      <w:pPr>
        <w:ind w:firstLine="5760"/>
        <w:jc w:val="both"/>
        <w:rPr>
          <w:sz w:val="28"/>
          <w:szCs w:val="28"/>
        </w:rPr>
      </w:pPr>
    </w:p>
    <w:p w:rsidR="009437ED" w:rsidRDefault="009437ED" w:rsidP="009437ED">
      <w:pPr>
        <w:ind w:firstLine="5760"/>
        <w:jc w:val="both"/>
        <w:rPr>
          <w:sz w:val="28"/>
          <w:szCs w:val="28"/>
        </w:rPr>
      </w:pPr>
    </w:p>
    <w:p w:rsidR="009437ED" w:rsidRDefault="009437ED" w:rsidP="009437ED">
      <w:pPr>
        <w:ind w:firstLine="5760"/>
        <w:jc w:val="both"/>
        <w:rPr>
          <w:sz w:val="28"/>
          <w:szCs w:val="28"/>
        </w:rPr>
      </w:pPr>
    </w:p>
    <w:p w:rsidR="009437ED" w:rsidRDefault="009437ED" w:rsidP="009437ED">
      <w:pPr>
        <w:ind w:firstLine="5760"/>
        <w:jc w:val="both"/>
        <w:rPr>
          <w:sz w:val="28"/>
          <w:szCs w:val="28"/>
        </w:rPr>
      </w:pPr>
    </w:p>
    <w:p w:rsidR="009437ED" w:rsidRDefault="009437ED" w:rsidP="009437ED">
      <w:pPr>
        <w:ind w:firstLine="5760"/>
        <w:jc w:val="both"/>
        <w:rPr>
          <w:sz w:val="28"/>
          <w:szCs w:val="28"/>
        </w:rPr>
      </w:pPr>
    </w:p>
    <w:p w:rsidR="009437ED" w:rsidRDefault="009437ED" w:rsidP="009437ED">
      <w:pPr>
        <w:ind w:firstLine="5760"/>
        <w:jc w:val="both"/>
        <w:rPr>
          <w:sz w:val="28"/>
          <w:szCs w:val="28"/>
        </w:rPr>
      </w:pPr>
    </w:p>
    <w:p w:rsidR="000F65D9" w:rsidRDefault="000F65D9" w:rsidP="009437ED">
      <w:pPr>
        <w:ind w:firstLine="5760"/>
        <w:jc w:val="both"/>
        <w:rPr>
          <w:sz w:val="28"/>
          <w:szCs w:val="28"/>
        </w:rPr>
      </w:pPr>
    </w:p>
    <w:p w:rsidR="000F65D9" w:rsidRDefault="000F65D9" w:rsidP="009437ED">
      <w:pPr>
        <w:ind w:firstLine="5760"/>
        <w:jc w:val="both"/>
        <w:rPr>
          <w:sz w:val="28"/>
          <w:szCs w:val="28"/>
        </w:rPr>
      </w:pPr>
    </w:p>
    <w:p w:rsidR="000F65D9" w:rsidRDefault="000F65D9" w:rsidP="009437ED">
      <w:pPr>
        <w:ind w:firstLine="5760"/>
        <w:jc w:val="both"/>
        <w:rPr>
          <w:sz w:val="28"/>
          <w:szCs w:val="28"/>
        </w:rPr>
      </w:pPr>
    </w:p>
    <w:p w:rsidR="000F65D9" w:rsidRDefault="000F65D9" w:rsidP="009437ED">
      <w:pPr>
        <w:ind w:firstLine="5760"/>
        <w:jc w:val="both"/>
        <w:rPr>
          <w:sz w:val="28"/>
          <w:szCs w:val="28"/>
        </w:rPr>
      </w:pPr>
    </w:p>
    <w:p w:rsidR="000F65D9" w:rsidRDefault="000F65D9" w:rsidP="009437ED">
      <w:pPr>
        <w:ind w:firstLine="5760"/>
        <w:jc w:val="both"/>
        <w:rPr>
          <w:sz w:val="28"/>
          <w:szCs w:val="28"/>
        </w:rPr>
      </w:pPr>
    </w:p>
    <w:p w:rsidR="009437ED" w:rsidRDefault="009437ED" w:rsidP="009437ED">
      <w:pPr>
        <w:ind w:firstLine="5760"/>
        <w:jc w:val="both"/>
        <w:rPr>
          <w:sz w:val="28"/>
          <w:szCs w:val="28"/>
        </w:rPr>
      </w:pPr>
    </w:p>
    <w:p w:rsidR="004A5C2C" w:rsidRDefault="004A5C2C" w:rsidP="009437ED">
      <w:pPr>
        <w:ind w:firstLine="5760"/>
        <w:jc w:val="both"/>
        <w:rPr>
          <w:sz w:val="28"/>
          <w:szCs w:val="28"/>
        </w:rPr>
      </w:pPr>
    </w:p>
    <w:p w:rsidR="004A5C2C" w:rsidRDefault="004A5C2C" w:rsidP="009437ED">
      <w:pPr>
        <w:ind w:firstLine="5760"/>
        <w:jc w:val="both"/>
        <w:rPr>
          <w:sz w:val="28"/>
          <w:szCs w:val="28"/>
        </w:rPr>
      </w:pPr>
    </w:p>
    <w:p w:rsidR="004A5C2C" w:rsidRDefault="004A5C2C" w:rsidP="009437ED">
      <w:pPr>
        <w:ind w:firstLine="5760"/>
        <w:jc w:val="both"/>
        <w:rPr>
          <w:sz w:val="28"/>
          <w:szCs w:val="28"/>
        </w:rPr>
      </w:pPr>
    </w:p>
    <w:p w:rsidR="004A5C2C" w:rsidRDefault="004A5C2C" w:rsidP="009437ED">
      <w:pPr>
        <w:ind w:firstLine="5760"/>
        <w:jc w:val="both"/>
        <w:rPr>
          <w:sz w:val="28"/>
          <w:szCs w:val="28"/>
        </w:rPr>
      </w:pPr>
    </w:p>
    <w:p w:rsidR="009437ED" w:rsidRDefault="009437ED" w:rsidP="009437ED">
      <w:pPr>
        <w:ind w:firstLine="57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Додаток</w:t>
      </w:r>
    </w:p>
    <w:p w:rsidR="009437ED" w:rsidRDefault="009437ED" w:rsidP="009437ED">
      <w:pPr>
        <w:ind w:firstLine="5760"/>
        <w:jc w:val="both"/>
        <w:rPr>
          <w:sz w:val="28"/>
          <w:szCs w:val="28"/>
        </w:rPr>
      </w:pPr>
      <w:r>
        <w:rPr>
          <w:sz w:val="28"/>
          <w:szCs w:val="28"/>
        </w:rPr>
        <w:t>до рішення міської ради</w:t>
      </w:r>
    </w:p>
    <w:p w:rsidR="009437ED" w:rsidRDefault="004A5C2C" w:rsidP="009437ED">
      <w:pPr>
        <w:tabs>
          <w:tab w:val="left" w:pos="180"/>
        </w:tabs>
        <w:ind w:firstLine="5760"/>
        <w:jc w:val="both"/>
        <w:rPr>
          <w:sz w:val="28"/>
          <w:szCs w:val="28"/>
        </w:rPr>
      </w:pPr>
      <w:r w:rsidRPr="004A5C2C">
        <w:rPr>
          <w:sz w:val="28"/>
          <w:szCs w:val="28"/>
          <w:u w:val="single"/>
        </w:rPr>
        <w:t>28.08.2025</w:t>
      </w:r>
      <w:r w:rsidR="009437ED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Pr="004A5C2C">
        <w:rPr>
          <w:sz w:val="28"/>
          <w:szCs w:val="28"/>
          <w:u w:val="single"/>
        </w:rPr>
        <w:t>10</w:t>
      </w:r>
    </w:p>
    <w:p w:rsidR="009437ED" w:rsidRPr="002C12EE" w:rsidRDefault="009437ED" w:rsidP="009437ED">
      <w:pPr>
        <w:jc w:val="center"/>
        <w:rPr>
          <w:sz w:val="20"/>
          <w:szCs w:val="20"/>
        </w:rPr>
      </w:pPr>
    </w:p>
    <w:p w:rsidR="009437ED" w:rsidRDefault="009437ED" w:rsidP="009437ED">
      <w:pPr>
        <w:jc w:val="center"/>
        <w:rPr>
          <w:sz w:val="28"/>
          <w:szCs w:val="28"/>
        </w:rPr>
      </w:pPr>
    </w:p>
    <w:p w:rsidR="009437ED" w:rsidRDefault="009437ED" w:rsidP="009437E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Ліквідаційна комісія </w:t>
      </w:r>
    </w:p>
    <w:p w:rsidR="009437ED" w:rsidRDefault="009437ED" w:rsidP="009437ED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Чаусівської</w:t>
      </w:r>
      <w:proofErr w:type="spellEnd"/>
      <w:r>
        <w:rPr>
          <w:sz w:val="28"/>
          <w:szCs w:val="28"/>
        </w:rPr>
        <w:t xml:space="preserve"> гімназії Первомайської міської ради Миколаївської області</w:t>
      </w:r>
    </w:p>
    <w:p w:rsidR="009437ED" w:rsidRPr="002C12EE" w:rsidRDefault="009437ED" w:rsidP="009437ED">
      <w:pPr>
        <w:jc w:val="center"/>
        <w:rPr>
          <w:sz w:val="20"/>
          <w:szCs w:val="20"/>
        </w:rPr>
      </w:pPr>
    </w:p>
    <w:p w:rsidR="009437ED" w:rsidRDefault="009437ED" w:rsidP="009437ED">
      <w:pPr>
        <w:jc w:val="center"/>
        <w:rPr>
          <w:sz w:val="28"/>
          <w:szCs w:val="28"/>
        </w:rPr>
      </w:pPr>
      <w:r>
        <w:rPr>
          <w:sz w:val="28"/>
          <w:szCs w:val="28"/>
        </w:rPr>
        <w:t>ГОЛОВА КОМІСІЇ:</w:t>
      </w:r>
    </w:p>
    <w:tbl>
      <w:tblPr>
        <w:tblW w:w="5000" w:type="pct"/>
        <w:tblLook w:val="04A0"/>
      </w:tblPr>
      <w:tblGrid>
        <w:gridCol w:w="3643"/>
        <w:gridCol w:w="608"/>
        <w:gridCol w:w="5463"/>
      </w:tblGrid>
      <w:tr w:rsidR="009437ED" w:rsidRPr="00C21737" w:rsidTr="00C42658">
        <w:tc>
          <w:tcPr>
            <w:tcW w:w="1875" w:type="pct"/>
            <w:shd w:val="clear" w:color="auto" w:fill="auto"/>
          </w:tcPr>
          <w:p w:rsidR="009437ED" w:rsidRPr="00C21737" w:rsidRDefault="009437ED" w:rsidP="00C426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ПІДГОРОДЕЦЬКА </w:t>
            </w:r>
            <w:r w:rsidRPr="00C21737">
              <w:rPr>
                <w:sz w:val="28"/>
                <w:szCs w:val="28"/>
              </w:rPr>
              <w:t xml:space="preserve"> </w:t>
            </w:r>
          </w:p>
          <w:p w:rsidR="009437ED" w:rsidRDefault="009437ED" w:rsidP="00C426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Валентина Григорівна</w:t>
            </w:r>
          </w:p>
          <w:p w:rsidR="009437ED" w:rsidRPr="00C21737" w:rsidRDefault="009437ED" w:rsidP="00E51507">
            <w:pPr>
              <w:rPr>
                <w:sz w:val="28"/>
                <w:szCs w:val="28"/>
              </w:rPr>
            </w:pPr>
            <w:r w:rsidRPr="00C21737">
              <w:rPr>
                <w:sz w:val="28"/>
                <w:szCs w:val="28"/>
              </w:rPr>
              <w:t xml:space="preserve">реєстраційний номер облікової картки платника податків </w:t>
            </w:r>
            <w:bookmarkStart w:id="0" w:name="_GoBack"/>
            <w:bookmarkEnd w:id="0"/>
            <w:r w:rsidR="00E51507">
              <w:rPr>
                <w:sz w:val="28"/>
                <w:szCs w:val="28"/>
              </w:rPr>
              <w:t>ХХХХХХХХХХ</w:t>
            </w:r>
          </w:p>
        </w:tc>
        <w:tc>
          <w:tcPr>
            <w:tcW w:w="313" w:type="pct"/>
            <w:shd w:val="clear" w:color="auto" w:fill="auto"/>
          </w:tcPr>
          <w:p w:rsidR="009437ED" w:rsidRPr="00C21737" w:rsidRDefault="009437ED" w:rsidP="00C42658">
            <w:pPr>
              <w:jc w:val="center"/>
              <w:rPr>
                <w:sz w:val="28"/>
                <w:szCs w:val="28"/>
              </w:rPr>
            </w:pPr>
            <w:r w:rsidRPr="00C21737">
              <w:rPr>
                <w:sz w:val="28"/>
                <w:szCs w:val="28"/>
              </w:rPr>
              <w:t>–</w:t>
            </w:r>
          </w:p>
        </w:tc>
        <w:tc>
          <w:tcPr>
            <w:tcW w:w="2812" w:type="pct"/>
            <w:shd w:val="clear" w:color="auto" w:fill="auto"/>
          </w:tcPr>
          <w:p w:rsidR="009437ED" w:rsidRDefault="009437ED" w:rsidP="00C426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Pr="00C21737">
              <w:rPr>
                <w:sz w:val="28"/>
                <w:szCs w:val="28"/>
              </w:rPr>
              <w:t xml:space="preserve">директор </w:t>
            </w:r>
            <w:proofErr w:type="spellStart"/>
            <w:r>
              <w:rPr>
                <w:sz w:val="28"/>
                <w:szCs w:val="28"/>
              </w:rPr>
              <w:t>Чаусівської</w:t>
            </w:r>
            <w:proofErr w:type="spellEnd"/>
            <w:r>
              <w:rPr>
                <w:sz w:val="28"/>
                <w:szCs w:val="28"/>
              </w:rPr>
              <w:t xml:space="preserve"> гімназії     </w:t>
            </w:r>
          </w:p>
          <w:p w:rsidR="009437ED" w:rsidRDefault="009437ED" w:rsidP="00C426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Первомайської міської ради    </w:t>
            </w:r>
          </w:p>
          <w:p w:rsidR="009437ED" w:rsidRPr="00C21737" w:rsidRDefault="009437ED" w:rsidP="00C426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Миколаївської області</w:t>
            </w:r>
          </w:p>
        </w:tc>
      </w:tr>
    </w:tbl>
    <w:p w:rsidR="009437ED" w:rsidRDefault="009437ED" w:rsidP="009437ED">
      <w:pPr>
        <w:jc w:val="center"/>
        <w:rPr>
          <w:sz w:val="28"/>
          <w:szCs w:val="28"/>
        </w:rPr>
      </w:pPr>
      <w:r>
        <w:rPr>
          <w:sz w:val="28"/>
          <w:szCs w:val="28"/>
        </w:rPr>
        <w:t>ЧЛЕНИ КОМІСІЇ:</w:t>
      </w:r>
    </w:p>
    <w:tbl>
      <w:tblPr>
        <w:tblW w:w="5097" w:type="pct"/>
        <w:tblLook w:val="04A0"/>
      </w:tblPr>
      <w:tblGrid>
        <w:gridCol w:w="3794"/>
        <w:gridCol w:w="1296"/>
        <w:gridCol w:w="4812"/>
      </w:tblGrid>
      <w:tr w:rsidR="009437ED" w:rsidTr="00C42658">
        <w:tc>
          <w:tcPr>
            <w:tcW w:w="1916" w:type="pct"/>
          </w:tcPr>
          <w:p w:rsidR="009437ED" w:rsidRDefault="009437ED" w:rsidP="00C426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АНДРЕЄВА</w:t>
            </w:r>
          </w:p>
          <w:p w:rsidR="009437ED" w:rsidRDefault="009437ED" w:rsidP="00C426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Тетяна Володимирівна             </w:t>
            </w:r>
          </w:p>
          <w:p w:rsidR="009437ED" w:rsidRDefault="009437ED" w:rsidP="00C426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реєстраційний номер </w:t>
            </w:r>
          </w:p>
          <w:p w:rsidR="009437ED" w:rsidRDefault="009437ED" w:rsidP="00C426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облікової картки платника</w:t>
            </w:r>
          </w:p>
          <w:p w:rsidR="009437ED" w:rsidRDefault="009437ED" w:rsidP="00C426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податків </w:t>
            </w:r>
            <w:r w:rsidR="00E51507">
              <w:rPr>
                <w:sz w:val="28"/>
                <w:szCs w:val="28"/>
              </w:rPr>
              <w:t>ХХХХХХХХХХ</w:t>
            </w:r>
          </w:p>
          <w:p w:rsidR="009437ED" w:rsidRDefault="009437ED" w:rsidP="00C426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ГАВРИЛЮК                                 </w:t>
            </w:r>
          </w:p>
          <w:p w:rsidR="009437ED" w:rsidRPr="003774D6" w:rsidRDefault="009437ED" w:rsidP="00C42658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Тетяна Василівна</w:t>
            </w:r>
          </w:p>
          <w:p w:rsidR="009437ED" w:rsidRPr="003F4665" w:rsidRDefault="009437ED" w:rsidP="00C426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реєстраційний номер</w:t>
            </w:r>
          </w:p>
          <w:p w:rsidR="009437ED" w:rsidRDefault="009437ED" w:rsidP="00C426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облікової картки платника</w:t>
            </w:r>
          </w:p>
          <w:p w:rsidR="009437ED" w:rsidRDefault="009437ED" w:rsidP="00C426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податків </w:t>
            </w:r>
            <w:r w:rsidR="00E51507">
              <w:rPr>
                <w:sz w:val="28"/>
                <w:szCs w:val="28"/>
              </w:rPr>
              <w:t>ХХХХХХХХХХ</w:t>
            </w:r>
          </w:p>
          <w:p w:rsidR="009437ED" w:rsidRDefault="009437ED" w:rsidP="00C426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БОЙЧЕНКО                                                                                                </w:t>
            </w:r>
          </w:p>
          <w:p w:rsidR="009437ED" w:rsidRDefault="009437ED" w:rsidP="00C426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Євгеній Олександрович</w:t>
            </w:r>
          </w:p>
          <w:p w:rsidR="009437ED" w:rsidRDefault="009437ED" w:rsidP="00C426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реєстраційний номер</w:t>
            </w:r>
          </w:p>
          <w:p w:rsidR="009437ED" w:rsidRDefault="009437ED" w:rsidP="00C426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облікової картки платника</w:t>
            </w:r>
          </w:p>
          <w:p w:rsidR="009437ED" w:rsidRDefault="009437ED" w:rsidP="00C426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податків </w:t>
            </w:r>
            <w:r w:rsidR="00E51507">
              <w:rPr>
                <w:sz w:val="28"/>
                <w:szCs w:val="28"/>
              </w:rPr>
              <w:t>ХХХХХХХХХХ</w:t>
            </w:r>
          </w:p>
          <w:p w:rsidR="009437ED" w:rsidRDefault="009437ED" w:rsidP="00C426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КОВАЛЬЧУК  </w:t>
            </w:r>
          </w:p>
          <w:p w:rsidR="009437ED" w:rsidRDefault="009437ED" w:rsidP="00C426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Сергій Миколайович реєстраційний номер облікової картки платника податків </w:t>
            </w:r>
            <w:r w:rsidR="00E51507">
              <w:rPr>
                <w:sz w:val="28"/>
                <w:szCs w:val="28"/>
              </w:rPr>
              <w:t>ХХХХХХХХХХ</w:t>
            </w:r>
          </w:p>
        </w:tc>
        <w:tc>
          <w:tcPr>
            <w:tcW w:w="654" w:type="pct"/>
          </w:tcPr>
          <w:p w:rsidR="009437ED" w:rsidRDefault="009437ED" w:rsidP="00C42658">
            <w:pPr>
              <w:jc w:val="center"/>
              <w:rPr>
                <w:sz w:val="28"/>
                <w:szCs w:val="28"/>
              </w:rPr>
            </w:pPr>
          </w:p>
          <w:p w:rsidR="009437ED" w:rsidRPr="00465BC8" w:rsidRDefault="009437ED" w:rsidP="009437ED">
            <w:pPr>
              <w:pStyle w:val="ac"/>
              <w:numPr>
                <w:ilvl w:val="0"/>
                <w:numId w:val="2"/>
              </w:numPr>
              <w:ind w:left="-29" w:firstLine="2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  <w:p w:rsidR="009437ED" w:rsidRDefault="009437ED" w:rsidP="00C42658">
            <w:pPr>
              <w:jc w:val="center"/>
              <w:rPr>
                <w:sz w:val="28"/>
                <w:szCs w:val="28"/>
              </w:rPr>
            </w:pPr>
          </w:p>
          <w:p w:rsidR="009437ED" w:rsidRDefault="009437ED" w:rsidP="00C42658">
            <w:pPr>
              <w:jc w:val="center"/>
              <w:rPr>
                <w:sz w:val="28"/>
                <w:szCs w:val="28"/>
              </w:rPr>
            </w:pPr>
          </w:p>
          <w:p w:rsidR="009437ED" w:rsidRDefault="009437ED" w:rsidP="00C42658">
            <w:pPr>
              <w:jc w:val="center"/>
              <w:rPr>
                <w:sz w:val="28"/>
                <w:szCs w:val="28"/>
              </w:rPr>
            </w:pPr>
          </w:p>
          <w:p w:rsidR="009437ED" w:rsidRPr="00465BC8" w:rsidRDefault="009437ED" w:rsidP="009437ED">
            <w:pPr>
              <w:pStyle w:val="ac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</w:p>
          <w:p w:rsidR="009437ED" w:rsidRDefault="009437ED" w:rsidP="00C42658">
            <w:pPr>
              <w:jc w:val="center"/>
              <w:rPr>
                <w:sz w:val="28"/>
                <w:szCs w:val="28"/>
              </w:rPr>
            </w:pPr>
          </w:p>
          <w:p w:rsidR="009437ED" w:rsidRDefault="009437ED" w:rsidP="00C42658">
            <w:pPr>
              <w:jc w:val="center"/>
              <w:rPr>
                <w:sz w:val="28"/>
                <w:szCs w:val="28"/>
              </w:rPr>
            </w:pPr>
          </w:p>
          <w:p w:rsidR="009437ED" w:rsidRDefault="009437ED" w:rsidP="00C42658">
            <w:pPr>
              <w:jc w:val="center"/>
              <w:rPr>
                <w:sz w:val="28"/>
                <w:szCs w:val="28"/>
              </w:rPr>
            </w:pPr>
          </w:p>
          <w:p w:rsidR="009437ED" w:rsidRDefault="009437ED" w:rsidP="00C42658">
            <w:pPr>
              <w:jc w:val="center"/>
              <w:rPr>
                <w:sz w:val="28"/>
                <w:szCs w:val="28"/>
              </w:rPr>
            </w:pPr>
          </w:p>
          <w:p w:rsidR="009437ED" w:rsidRPr="00427006" w:rsidRDefault="009437ED" w:rsidP="009437ED">
            <w:pPr>
              <w:pStyle w:val="ac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</w:p>
          <w:p w:rsidR="009437ED" w:rsidRDefault="009437ED" w:rsidP="00C42658">
            <w:pPr>
              <w:jc w:val="center"/>
              <w:rPr>
                <w:sz w:val="28"/>
                <w:szCs w:val="28"/>
              </w:rPr>
            </w:pPr>
          </w:p>
          <w:p w:rsidR="009437ED" w:rsidRDefault="009437ED" w:rsidP="00C42658">
            <w:pPr>
              <w:jc w:val="center"/>
              <w:rPr>
                <w:sz w:val="28"/>
                <w:szCs w:val="28"/>
              </w:rPr>
            </w:pPr>
          </w:p>
          <w:p w:rsidR="009437ED" w:rsidRDefault="009437ED" w:rsidP="00C42658">
            <w:pPr>
              <w:jc w:val="center"/>
              <w:rPr>
                <w:sz w:val="28"/>
                <w:szCs w:val="28"/>
              </w:rPr>
            </w:pPr>
          </w:p>
          <w:p w:rsidR="009437ED" w:rsidRDefault="009437ED" w:rsidP="00C42658">
            <w:pPr>
              <w:jc w:val="center"/>
              <w:rPr>
                <w:sz w:val="28"/>
                <w:szCs w:val="28"/>
              </w:rPr>
            </w:pPr>
          </w:p>
          <w:p w:rsidR="009437ED" w:rsidRDefault="009437ED" w:rsidP="00C426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  <w:p w:rsidR="009437ED" w:rsidRDefault="009437ED" w:rsidP="00C4265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30" w:type="pct"/>
          </w:tcPr>
          <w:p w:rsidR="009437ED" w:rsidRDefault="009437ED" w:rsidP="00C42658">
            <w:pPr>
              <w:jc w:val="both"/>
              <w:rPr>
                <w:sz w:val="28"/>
                <w:szCs w:val="28"/>
              </w:rPr>
            </w:pPr>
          </w:p>
          <w:p w:rsidR="009437ED" w:rsidRDefault="009437ED" w:rsidP="00C426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заступник начальника управління освіти Первомайської міської ради;</w:t>
            </w:r>
          </w:p>
          <w:p w:rsidR="009437ED" w:rsidRDefault="009437ED" w:rsidP="00C42658">
            <w:pPr>
              <w:jc w:val="both"/>
              <w:rPr>
                <w:sz w:val="28"/>
                <w:szCs w:val="28"/>
              </w:rPr>
            </w:pPr>
          </w:p>
          <w:p w:rsidR="009437ED" w:rsidRDefault="009437ED" w:rsidP="00C42658">
            <w:pPr>
              <w:jc w:val="both"/>
              <w:rPr>
                <w:sz w:val="28"/>
                <w:szCs w:val="28"/>
              </w:rPr>
            </w:pPr>
          </w:p>
          <w:p w:rsidR="009437ED" w:rsidRDefault="009437ED" w:rsidP="00C426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головний бухгалтер централізованої бухгалтерії управління освіти Первомайської міської ради</w:t>
            </w:r>
          </w:p>
          <w:p w:rsidR="009437ED" w:rsidRDefault="009437ED" w:rsidP="00C42658">
            <w:pPr>
              <w:jc w:val="both"/>
              <w:rPr>
                <w:sz w:val="28"/>
                <w:szCs w:val="28"/>
              </w:rPr>
            </w:pPr>
          </w:p>
          <w:p w:rsidR="009437ED" w:rsidRDefault="009437ED" w:rsidP="00C42658">
            <w:pPr>
              <w:jc w:val="both"/>
              <w:rPr>
                <w:sz w:val="28"/>
                <w:szCs w:val="28"/>
              </w:rPr>
            </w:pPr>
          </w:p>
          <w:p w:rsidR="009437ED" w:rsidRDefault="009437ED" w:rsidP="00C426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головний спеціаліст-юрисконсульт юридичного відділу управління юридичної та кадрової роботи апарату виконавчого комітету Первомайської міської ради </w:t>
            </w:r>
          </w:p>
          <w:p w:rsidR="009437ED" w:rsidRDefault="009437ED" w:rsidP="00C426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господарчої групи управління освіти  Первомайської міської ради;</w:t>
            </w:r>
          </w:p>
        </w:tc>
      </w:tr>
      <w:tr w:rsidR="009437ED" w:rsidTr="00C42658">
        <w:tc>
          <w:tcPr>
            <w:tcW w:w="1916" w:type="pct"/>
          </w:tcPr>
          <w:p w:rsidR="009437ED" w:rsidRPr="00585DCA" w:rsidRDefault="009437ED" w:rsidP="00C42658">
            <w:pPr>
              <w:rPr>
                <w:sz w:val="28"/>
                <w:szCs w:val="28"/>
              </w:rPr>
            </w:pPr>
            <w:r w:rsidRPr="00585DCA">
              <w:rPr>
                <w:sz w:val="28"/>
                <w:szCs w:val="28"/>
              </w:rPr>
              <w:t xml:space="preserve">ПЛОХОТНЮК </w:t>
            </w:r>
          </w:p>
          <w:p w:rsidR="009437ED" w:rsidRPr="00585DCA" w:rsidRDefault="009437ED" w:rsidP="00C42658">
            <w:pPr>
              <w:rPr>
                <w:sz w:val="28"/>
                <w:szCs w:val="28"/>
              </w:rPr>
            </w:pPr>
            <w:r w:rsidRPr="00585DCA">
              <w:rPr>
                <w:sz w:val="28"/>
                <w:szCs w:val="28"/>
              </w:rPr>
              <w:t xml:space="preserve">Наталія Володимирівна   </w:t>
            </w:r>
          </w:p>
          <w:p w:rsidR="009437ED" w:rsidRDefault="009437ED" w:rsidP="00C42658">
            <w:pPr>
              <w:rPr>
                <w:sz w:val="28"/>
                <w:szCs w:val="28"/>
              </w:rPr>
            </w:pPr>
            <w:r w:rsidRPr="00585DCA">
              <w:rPr>
                <w:sz w:val="28"/>
                <w:szCs w:val="28"/>
              </w:rPr>
              <w:t xml:space="preserve">реєстраційний номер облікової картки платника податків </w:t>
            </w:r>
            <w:r w:rsidR="00E51507">
              <w:rPr>
                <w:sz w:val="28"/>
                <w:szCs w:val="28"/>
              </w:rPr>
              <w:t>ХХХХХХХХХХ</w:t>
            </w:r>
          </w:p>
        </w:tc>
        <w:tc>
          <w:tcPr>
            <w:tcW w:w="654" w:type="pct"/>
          </w:tcPr>
          <w:p w:rsidR="009437ED" w:rsidRDefault="009437ED" w:rsidP="00C426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430" w:type="pct"/>
          </w:tcPr>
          <w:p w:rsidR="009437ED" w:rsidRDefault="009437ED" w:rsidP="00C426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головний спеціаліст відділу комунальної власності управління комунальної власності та земельних відносин Первомайської міської ради;</w:t>
            </w:r>
          </w:p>
        </w:tc>
      </w:tr>
      <w:tr w:rsidR="009437ED" w:rsidTr="00C42658">
        <w:tc>
          <w:tcPr>
            <w:tcW w:w="1916" w:type="pct"/>
          </w:tcPr>
          <w:p w:rsidR="009437ED" w:rsidRDefault="009437ED" w:rsidP="00C42658">
            <w:pPr>
              <w:rPr>
                <w:sz w:val="28"/>
                <w:szCs w:val="28"/>
              </w:rPr>
            </w:pPr>
          </w:p>
        </w:tc>
        <w:tc>
          <w:tcPr>
            <w:tcW w:w="654" w:type="pct"/>
          </w:tcPr>
          <w:p w:rsidR="009437ED" w:rsidRDefault="009437ED" w:rsidP="00C4265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30" w:type="pct"/>
          </w:tcPr>
          <w:p w:rsidR="009437ED" w:rsidRDefault="009437ED" w:rsidP="00C42658">
            <w:pPr>
              <w:jc w:val="both"/>
              <w:rPr>
                <w:sz w:val="28"/>
                <w:szCs w:val="28"/>
              </w:rPr>
            </w:pPr>
          </w:p>
        </w:tc>
      </w:tr>
      <w:tr w:rsidR="009437ED" w:rsidTr="00C42658">
        <w:tc>
          <w:tcPr>
            <w:tcW w:w="1916" w:type="pct"/>
          </w:tcPr>
          <w:p w:rsidR="009437ED" w:rsidRDefault="009437ED" w:rsidP="00C42658">
            <w:pPr>
              <w:rPr>
                <w:sz w:val="28"/>
                <w:szCs w:val="28"/>
              </w:rPr>
            </w:pPr>
          </w:p>
        </w:tc>
        <w:tc>
          <w:tcPr>
            <w:tcW w:w="654" w:type="pct"/>
          </w:tcPr>
          <w:p w:rsidR="009437ED" w:rsidRDefault="009437ED" w:rsidP="00C4265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30" w:type="pct"/>
          </w:tcPr>
          <w:p w:rsidR="009437ED" w:rsidRDefault="009437ED" w:rsidP="00C42658">
            <w:pPr>
              <w:jc w:val="both"/>
              <w:rPr>
                <w:sz w:val="28"/>
                <w:szCs w:val="28"/>
              </w:rPr>
            </w:pPr>
          </w:p>
        </w:tc>
      </w:tr>
      <w:tr w:rsidR="009437ED" w:rsidTr="00C42658">
        <w:tc>
          <w:tcPr>
            <w:tcW w:w="1916" w:type="pct"/>
          </w:tcPr>
          <w:tbl>
            <w:tblPr>
              <w:tblW w:w="5000" w:type="pct"/>
              <w:tblLook w:val="04A0"/>
            </w:tblPr>
            <w:tblGrid>
              <w:gridCol w:w="1342"/>
              <w:gridCol w:w="224"/>
              <w:gridCol w:w="2012"/>
            </w:tblGrid>
            <w:tr w:rsidR="009437ED" w:rsidTr="00C42658">
              <w:tc>
                <w:tcPr>
                  <w:tcW w:w="1875" w:type="pct"/>
                </w:tcPr>
                <w:p w:rsidR="009437ED" w:rsidRDefault="009437ED" w:rsidP="00C42658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13" w:type="pct"/>
                </w:tcPr>
                <w:p w:rsidR="009437ED" w:rsidRDefault="009437ED" w:rsidP="00C42658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812" w:type="pct"/>
                </w:tcPr>
                <w:p w:rsidR="009437ED" w:rsidRDefault="009437ED" w:rsidP="00C42658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9437ED" w:rsidRDefault="009437ED" w:rsidP="00C42658">
            <w:pPr>
              <w:rPr>
                <w:sz w:val="28"/>
                <w:szCs w:val="28"/>
              </w:rPr>
            </w:pPr>
          </w:p>
        </w:tc>
        <w:tc>
          <w:tcPr>
            <w:tcW w:w="654" w:type="pct"/>
          </w:tcPr>
          <w:p w:rsidR="009437ED" w:rsidRDefault="009437ED" w:rsidP="00C4265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30" w:type="pct"/>
          </w:tcPr>
          <w:p w:rsidR="009437ED" w:rsidRDefault="009437ED" w:rsidP="00C42658">
            <w:pPr>
              <w:jc w:val="both"/>
              <w:rPr>
                <w:sz w:val="28"/>
                <w:szCs w:val="28"/>
              </w:rPr>
            </w:pPr>
          </w:p>
        </w:tc>
      </w:tr>
    </w:tbl>
    <w:p w:rsidR="00365618" w:rsidRDefault="009437ED" w:rsidP="00DF0E95">
      <w:pPr>
        <w:ind w:left="3420" w:hanging="3420"/>
      </w:pPr>
      <w:r>
        <w:rPr>
          <w:sz w:val="28"/>
          <w:szCs w:val="28"/>
        </w:rPr>
        <w:t>Начальник управління освіти                                                   Світлана ТКАЧУК</w:t>
      </w:r>
    </w:p>
    <w:sectPr w:rsidR="00365618" w:rsidSect="00602B20">
      <w:headerReference w:type="default" r:id="rId9"/>
      <w:footerReference w:type="default" r:id="rId10"/>
      <w:pgSz w:w="11906" w:h="16838"/>
      <w:pgMar w:top="1134" w:right="70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2D91" w:rsidRDefault="00E22D91" w:rsidP="003B5CE0">
      <w:r>
        <w:separator/>
      </w:r>
    </w:p>
  </w:endnote>
  <w:endnote w:type="continuationSeparator" w:id="1">
    <w:p w:rsidR="00E22D91" w:rsidRDefault="00E22D91" w:rsidP="003B5C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Calibri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1B1C" w:rsidRDefault="008D07CB" w:rsidP="00F97FC2">
    <w:pPr>
      <w:pStyle w:val="a9"/>
      <w:jc w:val="center"/>
      <w:rPr>
        <w:b/>
        <w:sz w:val="18"/>
        <w:szCs w:val="18"/>
      </w:rPr>
    </w:pPr>
    <w:r w:rsidRPr="00BB4E8F">
      <w:rPr>
        <w:b/>
        <w:sz w:val="18"/>
        <w:szCs w:val="18"/>
      </w:rPr>
      <w:t>Рішення Первомайської міської ради</w:t>
    </w:r>
  </w:p>
  <w:p w:rsidR="005C1B1C" w:rsidRPr="00BB4E8F" w:rsidRDefault="008D07CB" w:rsidP="00F97FC2">
    <w:pPr>
      <w:jc w:val="center"/>
      <w:rPr>
        <w:b/>
        <w:sz w:val="18"/>
        <w:szCs w:val="18"/>
      </w:rPr>
    </w:pPr>
    <w:r w:rsidRPr="00BB4E8F">
      <w:rPr>
        <w:b/>
        <w:bCs/>
        <w:sz w:val="18"/>
        <w:szCs w:val="18"/>
        <w:bdr w:val="none" w:sz="0" w:space="0" w:color="auto" w:frame="1"/>
        <w:lang w:eastAsia="ru-RU"/>
      </w:rPr>
      <w:t>Про  припинення шляхом ліквідації</w:t>
    </w:r>
    <w:r>
      <w:rPr>
        <w:b/>
        <w:bCs/>
        <w:sz w:val="18"/>
        <w:szCs w:val="18"/>
        <w:bdr w:val="none" w:sz="0" w:space="0" w:color="auto" w:frame="1"/>
        <w:lang w:eastAsia="ru-RU"/>
      </w:rPr>
      <w:t xml:space="preserve"> </w:t>
    </w:r>
    <w:proofErr w:type="spellStart"/>
    <w:r>
      <w:rPr>
        <w:b/>
        <w:bCs/>
        <w:sz w:val="18"/>
        <w:szCs w:val="18"/>
        <w:bdr w:val="none" w:sz="0" w:space="0" w:color="auto" w:frame="1"/>
        <w:lang w:eastAsia="ru-RU"/>
      </w:rPr>
      <w:t>Чаусівської</w:t>
    </w:r>
    <w:proofErr w:type="spellEnd"/>
    <w:r>
      <w:rPr>
        <w:b/>
        <w:bCs/>
        <w:sz w:val="18"/>
        <w:szCs w:val="18"/>
        <w:bdr w:val="none" w:sz="0" w:space="0" w:color="auto" w:frame="1"/>
        <w:lang w:eastAsia="ru-RU"/>
      </w:rPr>
      <w:t xml:space="preserve"> гімназії Первомайської міської ради Миколаївської області</w:t>
    </w:r>
  </w:p>
  <w:p w:rsidR="005C1B1C" w:rsidRDefault="00E51507" w:rsidP="00F97FC2">
    <w:pPr>
      <w:pStyle w:val="a9"/>
      <w:jc w:val="center"/>
      <w:rPr>
        <w:b/>
        <w:sz w:val="18"/>
        <w:szCs w:val="18"/>
      </w:rPr>
    </w:pPr>
  </w:p>
  <w:p w:rsidR="005C1B1C" w:rsidRPr="00BB4E8F" w:rsidRDefault="00E51507" w:rsidP="00F97FC2">
    <w:pPr>
      <w:pStyle w:val="a9"/>
      <w:jc w:val="center"/>
      <w:rPr>
        <w:b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2D91" w:rsidRDefault="00E22D91" w:rsidP="003B5CE0">
      <w:r>
        <w:separator/>
      </w:r>
    </w:p>
  </w:footnote>
  <w:footnote w:type="continuationSeparator" w:id="1">
    <w:p w:rsidR="00E22D91" w:rsidRDefault="00E22D91" w:rsidP="003B5C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1B1C" w:rsidRDefault="00B60629" w:rsidP="00F97FC2">
    <w:pPr>
      <w:pStyle w:val="a7"/>
      <w:jc w:val="center"/>
    </w:pPr>
    <w:r>
      <w:fldChar w:fldCharType="begin"/>
    </w:r>
    <w:r w:rsidR="008D07CB">
      <w:instrText xml:space="preserve"> PAGE </w:instrText>
    </w:r>
    <w:r>
      <w:fldChar w:fldCharType="separate"/>
    </w:r>
    <w:r w:rsidR="00E51507">
      <w:rPr>
        <w:noProof/>
      </w:rPr>
      <w:t>4</w:t>
    </w:r>
    <w:r>
      <w:fldChar w:fldCharType="end"/>
    </w:r>
    <w:r w:rsidR="008D07CB">
      <w:t xml:space="preserve"> із 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AC0F4D"/>
    <w:multiLevelType w:val="multilevel"/>
    <w:tmpl w:val="BA84017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>
    <w:nsid w:val="5B190F64"/>
    <w:multiLevelType w:val="hybridMultilevel"/>
    <w:tmpl w:val="FAAACD4E"/>
    <w:lvl w:ilvl="0" w:tplc="848A04DE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37ED"/>
    <w:rsid w:val="000F65D9"/>
    <w:rsid w:val="00365618"/>
    <w:rsid w:val="0038476C"/>
    <w:rsid w:val="003B5CE0"/>
    <w:rsid w:val="004A5C2C"/>
    <w:rsid w:val="00667D9B"/>
    <w:rsid w:val="008D07CB"/>
    <w:rsid w:val="009437ED"/>
    <w:rsid w:val="009721D8"/>
    <w:rsid w:val="00A35BD1"/>
    <w:rsid w:val="00B60629"/>
    <w:rsid w:val="00CA7BC7"/>
    <w:rsid w:val="00CC6000"/>
    <w:rsid w:val="00D635C4"/>
    <w:rsid w:val="00DF0E95"/>
    <w:rsid w:val="00E22D91"/>
    <w:rsid w:val="00E51507"/>
    <w:rsid w:val="00F31A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7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qFormat/>
    <w:rsid w:val="009437ED"/>
    <w:pPr>
      <w:keepNext/>
      <w:widowControl w:val="0"/>
      <w:tabs>
        <w:tab w:val="num" w:pos="0"/>
      </w:tabs>
      <w:suppressAutoHyphens/>
      <w:spacing w:before="240" w:after="60"/>
      <w:ind w:left="432" w:hanging="432"/>
      <w:outlineLvl w:val="0"/>
    </w:pPr>
    <w:rPr>
      <w:rFonts w:ascii="Arial" w:eastAsia="Andale Sans UI" w:hAnsi="Arial" w:cs="Arial"/>
      <w:b/>
      <w:bCs/>
      <w:kern w:val="1"/>
      <w:sz w:val="32"/>
      <w:szCs w:val="3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37ED"/>
    <w:rPr>
      <w:rFonts w:ascii="Arial" w:eastAsia="Andale Sans UI" w:hAnsi="Arial" w:cs="Arial"/>
      <w:b/>
      <w:bCs/>
      <w:kern w:val="1"/>
      <w:sz w:val="32"/>
      <w:szCs w:val="32"/>
      <w:lang w:eastAsia="zh-CN"/>
    </w:rPr>
  </w:style>
  <w:style w:type="paragraph" w:styleId="a3">
    <w:name w:val="Subtitle"/>
    <w:basedOn w:val="a"/>
    <w:next w:val="a4"/>
    <w:link w:val="a5"/>
    <w:qFormat/>
    <w:rsid w:val="009437ED"/>
    <w:pPr>
      <w:widowControl w:val="0"/>
      <w:suppressAutoHyphens/>
      <w:jc w:val="center"/>
    </w:pPr>
    <w:rPr>
      <w:rFonts w:eastAsia="Andale Sans UI"/>
      <w:b/>
      <w:bCs/>
      <w:kern w:val="1"/>
      <w:lang w:eastAsia="zh-CN"/>
    </w:rPr>
  </w:style>
  <w:style w:type="character" w:customStyle="1" w:styleId="a5">
    <w:name w:val="Подзаголовок Знак"/>
    <w:basedOn w:val="a0"/>
    <w:link w:val="a3"/>
    <w:rsid w:val="009437ED"/>
    <w:rPr>
      <w:rFonts w:ascii="Times New Roman" w:eastAsia="Andale Sans UI" w:hAnsi="Times New Roman" w:cs="Times New Roman"/>
      <w:b/>
      <w:bCs/>
      <w:kern w:val="1"/>
      <w:sz w:val="24"/>
      <w:szCs w:val="24"/>
      <w:lang w:eastAsia="zh-CN"/>
    </w:rPr>
  </w:style>
  <w:style w:type="character" w:styleId="a6">
    <w:name w:val="Emphasis"/>
    <w:qFormat/>
    <w:rsid w:val="009437ED"/>
    <w:rPr>
      <w:rFonts w:cs="Times New Roman"/>
      <w:i/>
    </w:rPr>
  </w:style>
  <w:style w:type="paragraph" w:styleId="a7">
    <w:name w:val="header"/>
    <w:basedOn w:val="a"/>
    <w:link w:val="a8"/>
    <w:rsid w:val="009437ED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rsid w:val="009437ED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9">
    <w:name w:val="footer"/>
    <w:basedOn w:val="a"/>
    <w:link w:val="aa"/>
    <w:rsid w:val="009437ED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rsid w:val="009437ED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b">
    <w:name w:val="Hyperlink"/>
    <w:unhideWhenUsed/>
    <w:rsid w:val="009437ED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9437ED"/>
    <w:pPr>
      <w:ind w:left="720"/>
      <w:contextualSpacing/>
    </w:pPr>
  </w:style>
  <w:style w:type="paragraph" w:styleId="a4">
    <w:name w:val="Body Text"/>
    <w:basedOn w:val="a"/>
    <w:link w:val="ad"/>
    <w:uiPriority w:val="99"/>
    <w:semiHidden/>
    <w:unhideWhenUsed/>
    <w:rsid w:val="009437ED"/>
    <w:pPr>
      <w:spacing w:after="120"/>
    </w:pPr>
  </w:style>
  <w:style w:type="character" w:customStyle="1" w:styleId="ad">
    <w:name w:val="Основной текст Знак"/>
    <w:basedOn w:val="a0"/>
    <w:link w:val="a4"/>
    <w:uiPriority w:val="99"/>
    <w:semiHidden/>
    <w:rsid w:val="009437ED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e">
    <w:name w:val="Balloon Text"/>
    <w:basedOn w:val="a"/>
    <w:link w:val="af"/>
    <w:uiPriority w:val="99"/>
    <w:semiHidden/>
    <w:unhideWhenUsed/>
    <w:rsid w:val="009437E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437ED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4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755-15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945</Words>
  <Characters>5390</Characters>
  <Application>Microsoft Office Word</Application>
  <DocSecurity>0</DocSecurity>
  <Lines>44</Lines>
  <Paragraphs>12</Paragraphs>
  <ScaleCrop>false</ScaleCrop>
  <Company>Krokoz™</Company>
  <LinksUpToDate>false</LinksUpToDate>
  <CharactersWithSpaces>6323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Учень 7</dc:creator>
  <cp:keywords/>
  <dc:description/>
  <cp:lastModifiedBy>Анжела</cp:lastModifiedBy>
  <cp:revision>9</cp:revision>
  <dcterms:created xsi:type="dcterms:W3CDTF">2025-08-08T11:38:00Z</dcterms:created>
  <dcterms:modified xsi:type="dcterms:W3CDTF">2025-09-01T06:40:00Z</dcterms:modified>
</cp:coreProperties>
</file>