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A62" w:rsidRPr="00836F4E" w:rsidRDefault="00EB2A62" w:rsidP="00EB2A62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36F4E">
        <w:rPr>
          <w:rFonts w:ascii="Times New Roman" w:hAnsi="Times New Roman" w:cs="Times New Roman"/>
          <w:sz w:val="26"/>
          <w:szCs w:val="26"/>
          <w:lang w:val="en-US"/>
        </w:rPr>
        <w:tab/>
      </w:r>
      <w:r w:rsidR="00106131" w:rsidRPr="00836F4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       </w:t>
      </w:r>
      <w:r w:rsidR="00F81421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</w:p>
    <w:p w:rsidR="00221F1A" w:rsidRPr="00221F1A" w:rsidRDefault="00221F1A" w:rsidP="00221F1A">
      <w:pPr>
        <w:widowControl w:val="0"/>
        <w:autoSpaceDE w:val="0"/>
        <w:autoSpaceDN w:val="0"/>
        <w:jc w:val="center"/>
        <w:rPr>
          <w:rFonts w:ascii="Times New Roman" w:eastAsia="SimSun" w:hAnsi="Times New Roman" w:cs="Times New Roman"/>
          <w:sz w:val="32"/>
          <w:szCs w:val="32"/>
        </w:rPr>
      </w:pPr>
      <w:bookmarkStart w:id="0" w:name="_GoBack"/>
      <w:bookmarkEnd w:id="0"/>
      <w:r w:rsidRPr="00221F1A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494030" cy="584835"/>
            <wp:effectExtent l="19050" t="0" r="127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1F1A" w:rsidRPr="00221F1A" w:rsidRDefault="00221F1A" w:rsidP="00221F1A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221F1A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221F1A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221F1A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221F1A" w:rsidRPr="00221F1A" w:rsidRDefault="00221F1A" w:rsidP="00221F1A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221F1A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221F1A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221F1A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221F1A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221F1A" w:rsidRPr="00221F1A" w:rsidRDefault="00221F1A" w:rsidP="00221F1A">
      <w:pPr>
        <w:widowControl w:val="0"/>
        <w:autoSpaceDE w:val="0"/>
        <w:autoSpaceDN w:val="0"/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221F1A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80 </w:t>
      </w:r>
      <w:r w:rsidRPr="00221F1A">
        <w:rPr>
          <w:rFonts w:ascii="Times New Roman" w:eastAsia="SimSun" w:hAnsi="Times New Roman" w:cs="Times New Roman"/>
          <w:sz w:val="32"/>
          <w:szCs w:val="32"/>
        </w:rPr>
        <w:t xml:space="preserve"> СЕСІЯ      </w:t>
      </w:r>
      <w:r w:rsidRPr="00221F1A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221F1A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221F1A">
        <w:rPr>
          <w:rFonts w:ascii="Times New Roman" w:eastAsia="SimSun" w:hAnsi="Times New Roman" w:cs="Times New Roman"/>
          <w:sz w:val="32"/>
          <w:szCs w:val="32"/>
        </w:rPr>
        <w:tab/>
      </w:r>
      <w:r w:rsidRPr="00221F1A">
        <w:rPr>
          <w:rFonts w:ascii="Times New Roman" w:eastAsia="SimSun" w:hAnsi="Times New Roman" w:cs="Times New Roman"/>
          <w:sz w:val="32"/>
          <w:szCs w:val="32"/>
        </w:rPr>
        <w:tab/>
      </w:r>
      <w:r w:rsidRPr="00221F1A">
        <w:rPr>
          <w:rFonts w:ascii="Times New Roman" w:eastAsia="SimSun" w:hAnsi="Times New Roman" w:cs="Times New Roman"/>
          <w:sz w:val="32"/>
          <w:szCs w:val="32"/>
        </w:rPr>
        <w:tab/>
      </w:r>
    </w:p>
    <w:p w:rsidR="00221F1A" w:rsidRPr="00221F1A" w:rsidRDefault="00221F1A" w:rsidP="00221F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221F1A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221F1A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221F1A" w:rsidRPr="00221F1A" w:rsidRDefault="00221F1A" w:rsidP="00221F1A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221F1A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221F1A">
        <w:rPr>
          <w:rFonts w:ascii="Arial" w:eastAsia="SimSun" w:hAnsi="Arial" w:cs="Arial"/>
        </w:rPr>
        <w:t>від</w:t>
      </w:r>
      <w:proofErr w:type="spellEnd"/>
      <w:r w:rsidRPr="00221F1A">
        <w:rPr>
          <w:rFonts w:ascii="Arial" w:eastAsia="SimSun" w:hAnsi="Arial" w:cs="Arial"/>
        </w:rPr>
        <w:t xml:space="preserve">  </w:t>
      </w:r>
      <w:r w:rsidRPr="00221F1A">
        <w:rPr>
          <w:rFonts w:ascii="Arial" w:eastAsia="SimSun" w:hAnsi="Arial" w:cs="Arial"/>
          <w:u w:val="single"/>
        </w:rPr>
        <w:t>2</w:t>
      </w:r>
      <w:r w:rsidRPr="00221F1A">
        <w:rPr>
          <w:rFonts w:ascii="Arial" w:eastAsia="SimSun" w:hAnsi="Arial" w:cs="Arial"/>
          <w:u w:val="single"/>
          <w:lang w:val="uk-UA"/>
        </w:rPr>
        <w:t>6</w:t>
      </w:r>
      <w:r w:rsidRPr="00221F1A">
        <w:rPr>
          <w:rFonts w:ascii="Arial" w:eastAsia="SimSun" w:hAnsi="Arial" w:cs="Arial"/>
          <w:u w:val="single"/>
        </w:rPr>
        <w:t>.0</w:t>
      </w:r>
      <w:r w:rsidRPr="00221F1A">
        <w:rPr>
          <w:rFonts w:ascii="Arial" w:eastAsia="SimSun" w:hAnsi="Arial" w:cs="Arial"/>
          <w:u w:val="single"/>
          <w:lang w:val="uk-UA"/>
        </w:rPr>
        <w:t>6</w:t>
      </w:r>
      <w:r w:rsidRPr="00221F1A">
        <w:rPr>
          <w:rFonts w:ascii="Arial" w:eastAsia="SimSun" w:hAnsi="Arial" w:cs="Arial"/>
          <w:u w:val="single"/>
        </w:rPr>
        <w:t>.2025</w:t>
      </w:r>
      <w:r w:rsidRPr="00221F1A">
        <w:rPr>
          <w:rFonts w:ascii="Arial" w:eastAsia="SimSun" w:hAnsi="Arial" w:cs="Arial"/>
        </w:rPr>
        <w:t xml:space="preserve"> № </w:t>
      </w:r>
      <w:r w:rsidRPr="00221F1A">
        <w:rPr>
          <w:rFonts w:ascii="Arial" w:eastAsia="SimSun" w:hAnsi="Arial" w:cs="Arial"/>
          <w:u w:val="single"/>
          <w:lang w:val="uk-UA"/>
        </w:rPr>
        <w:t>1</w:t>
      </w:r>
      <w:r>
        <w:rPr>
          <w:rFonts w:ascii="Arial" w:eastAsia="SimSun" w:hAnsi="Arial" w:cs="Arial"/>
          <w:u w:val="single"/>
          <w:lang w:val="uk-UA"/>
        </w:rPr>
        <w:t>8</w:t>
      </w:r>
    </w:p>
    <w:p w:rsidR="00221F1A" w:rsidRPr="00221F1A" w:rsidRDefault="00221F1A" w:rsidP="00221F1A">
      <w:pPr>
        <w:widowControl w:val="0"/>
        <w:autoSpaceDE w:val="0"/>
        <w:autoSpaceDN w:val="0"/>
        <w:spacing w:after="0" w:line="240" w:lineRule="auto"/>
        <w:rPr>
          <w:rFonts w:ascii="Arial" w:eastAsia="SimSun" w:hAnsi="Arial" w:cs="Arial"/>
          <w:sz w:val="24"/>
          <w:szCs w:val="24"/>
        </w:rPr>
      </w:pPr>
      <w:r w:rsidRPr="00221F1A">
        <w:rPr>
          <w:rFonts w:ascii="Arial" w:eastAsia="SimSun" w:hAnsi="Arial" w:cs="Arial"/>
        </w:rPr>
        <w:t xml:space="preserve">      м. </w:t>
      </w:r>
      <w:proofErr w:type="spellStart"/>
      <w:r w:rsidRPr="00221F1A">
        <w:rPr>
          <w:rFonts w:ascii="Arial" w:eastAsia="SimSun" w:hAnsi="Arial" w:cs="Arial"/>
        </w:rPr>
        <w:t>Первомайськ</w:t>
      </w:r>
      <w:proofErr w:type="spellEnd"/>
    </w:p>
    <w:p w:rsidR="00360A09" w:rsidRPr="00836F4E" w:rsidRDefault="00360A09" w:rsidP="00221F1A">
      <w:pPr>
        <w:tabs>
          <w:tab w:val="left" w:pos="720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0E48" w:rsidRDefault="00322801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ої власності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45AD6" w:rsidRDefault="002D5EBA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050E48">
        <w:rPr>
          <w:rFonts w:ascii="Times New Roman" w:hAnsi="Times New Roman" w:cs="Times New Roman"/>
          <w:sz w:val="28"/>
          <w:szCs w:val="28"/>
          <w:lang w:val="uk-UA"/>
        </w:rPr>
        <w:t>громади</w:t>
      </w:r>
    </w:p>
    <w:p w:rsidR="00545AD6" w:rsidRDefault="00FC4AE1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 № 38, № 39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850D1E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>Івана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>говського</w:t>
      </w:r>
      <w:r w:rsidR="00893D6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 xml:space="preserve"> 1 </w:t>
      </w:r>
    </w:p>
    <w:p w:rsidR="00D13E73" w:rsidRDefault="00D13E73" w:rsidP="00FB7BE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FB7BE1"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545AD6" w:rsidRDefault="00322801" w:rsidP="00545A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 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рішення від 07.08.1984 №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570 «Про визнання права власності на будинки місцевих рад, розташованих на території  міста Первомайськ»,  відповідно до рі</w:t>
      </w:r>
      <w:r w:rsidR="003C77B7">
        <w:rPr>
          <w:rFonts w:ascii="Times New Roman" w:hAnsi="Times New Roman" w:cs="Times New Roman"/>
          <w:sz w:val="28"/>
          <w:szCs w:val="28"/>
          <w:lang w:val="uk-UA"/>
        </w:rPr>
        <w:t>шення виконавчого комітету</w:t>
      </w:r>
      <w:r w:rsidR="00FB54EF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 xml:space="preserve"> 12.04.2019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2067E" w:rsidRDefault="00647E13" w:rsidP="00545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№ 178 «Про включення житлової площі до числа службових», </w:t>
      </w:r>
      <w:r w:rsidR="003C77B7">
        <w:rPr>
          <w:rFonts w:ascii="Times New Roman" w:hAnsi="Times New Roman" w:cs="Times New Roman"/>
          <w:sz w:val="28"/>
          <w:szCs w:val="28"/>
          <w:lang w:val="uk-UA"/>
        </w:rPr>
        <w:t>враховуючи клопотання управління культури, національностей, релігій, молоді та спорту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3C77B7">
        <w:rPr>
          <w:rFonts w:ascii="Times New Roman" w:hAnsi="Times New Roman" w:cs="Times New Roman"/>
          <w:sz w:val="28"/>
          <w:szCs w:val="28"/>
          <w:lang w:val="uk-UA"/>
        </w:rPr>
        <w:t xml:space="preserve"> від 11.02.2025 № 55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  <w:r w:rsidR="003C77B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050E48" w:rsidRDefault="00050E48" w:rsidP="00A2067E">
      <w:pPr>
        <w:pStyle w:val="a9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noProof/>
          <w:sz w:val="27"/>
          <w:szCs w:val="27"/>
          <w:lang w:val="uk-UA"/>
        </w:rPr>
      </w:pPr>
    </w:p>
    <w:p w:rsidR="00322801" w:rsidRPr="0017665B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C4AE1" w:rsidRDefault="006853A9" w:rsidP="00E54B50">
      <w:pPr>
        <w:tabs>
          <w:tab w:val="left" w:pos="567"/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міської  територіальної  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D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квартир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38,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E86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29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955821" w:rsidRP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>Івана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7E13">
        <w:rPr>
          <w:rFonts w:ascii="Times New Roman" w:hAnsi="Times New Roman" w:cs="Times New Roman"/>
          <w:sz w:val="28"/>
          <w:szCs w:val="28"/>
          <w:lang w:val="uk-UA"/>
        </w:rPr>
        <w:t xml:space="preserve"> Виговського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558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869D1">
        <w:rPr>
          <w:rFonts w:ascii="Times New Roman" w:hAnsi="Times New Roman" w:cs="Times New Roman"/>
          <w:sz w:val="28"/>
          <w:szCs w:val="28"/>
          <w:lang w:val="uk-UA"/>
        </w:rPr>
        <w:t xml:space="preserve">№ 1 </w:t>
      </w:r>
    </w:p>
    <w:p w:rsidR="004E2802" w:rsidRDefault="00CE080B" w:rsidP="00FC4AE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4752EB">
        <w:rPr>
          <w:rFonts w:ascii="Times New Roman" w:hAnsi="Times New Roman" w:cs="Times New Roman"/>
          <w:sz w:val="28"/>
          <w:szCs w:val="28"/>
          <w:lang w:val="uk-UA"/>
        </w:rPr>
        <w:t>омайськ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Миколаївської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</w:t>
      </w:r>
      <w:r w:rsidR="009558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4E2802" w:rsidRPr="0017665B" w:rsidRDefault="004E2802" w:rsidP="001D40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4E2802" w:rsidRPr="00081043" w:rsidRDefault="004E2802" w:rsidP="001D40D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 Замовити виготовлення технічн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паспорт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 об’єкт</w:t>
      </w:r>
      <w:r w:rsidR="00E869D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  нерухо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мого майна, </w:t>
      </w:r>
      <w:r w:rsidRPr="000810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зазначен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 пункті 1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7E5A" w:rsidRDefault="004E2802" w:rsidP="001D40DE">
      <w:pPr>
        <w:tabs>
          <w:tab w:val="left" w:pos="1134"/>
          <w:tab w:val="left" w:pos="1276"/>
        </w:tabs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Звернутися до суб’єкта державної реєстрації прав </w:t>
      </w:r>
      <w:r w:rsidR="00EF7E5A">
        <w:rPr>
          <w:rFonts w:ascii="Times New Roman" w:hAnsi="Times New Roman" w:cs="Times New Roman"/>
          <w:sz w:val="28"/>
          <w:szCs w:val="28"/>
          <w:lang w:val="uk-UA"/>
        </w:rPr>
        <w:t>для реєстрації  права власності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, зазначеного в пункті 1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за  Первомайською 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міською територіальною громадою в особі Первомайської міської ради Миколаївської області.</w:t>
      </w:r>
    </w:p>
    <w:p w:rsidR="00E869D1" w:rsidRDefault="00E869D1" w:rsidP="00E54B50">
      <w:pPr>
        <w:tabs>
          <w:tab w:val="left" w:pos="851"/>
          <w:tab w:val="left" w:pos="1134"/>
        </w:tabs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1D40D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на баланс  та закріпити на праві оперативного управління житлов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 приміщення,</w:t>
      </w:r>
      <w:r w:rsidRPr="00E869D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>зазначені  у пункті 1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>, за управлінням</w:t>
      </w:r>
      <w:r w:rsidR="00545AD6" w:rsidRPr="00545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>культури, національностей, релігій, молоді та спорту Первомайської міської ради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5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7E5A" w:rsidRDefault="00EF7E5A" w:rsidP="00545AD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4153E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D40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Управлінню культури, національностей, релігій, молоді та спорту Первомайської міської ради:</w:t>
      </w:r>
    </w:p>
    <w:p w:rsidR="00221F1A" w:rsidRDefault="00221F1A" w:rsidP="00545AD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7E5A" w:rsidRPr="00E869D1" w:rsidRDefault="00EF7E5A" w:rsidP="001D40DE">
      <w:pPr>
        <w:tabs>
          <w:tab w:val="left" w:pos="567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</w:t>
      </w:r>
      <w:r w:rsidR="00E4153E" w:rsidRPr="000F762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0F762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5AD6" w:rsidRPr="000F762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>. Звернутись  до суб’єкта державної реєстрації прав для реєстрації права оперативного управління на житлов</w:t>
      </w:r>
      <w:r w:rsidR="00FC4AE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приміщення, зазначен</w:t>
      </w:r>
      <w:r w:rsidR="008D55B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 у  пункті 1 цього рішення,</w:t>
      </w:r>
      <w:r w:rsidRPr="00E869D1">
        <w:rPr>
          <w:rFonts w:ascii="Times New Roman" w:hAnsi="Times New Roman" w:cs="Times New Roman"/>
          <w:sz w:val="28"/>
          <w:szCs w:val="28"/>
        </w:rPr>
        <w:t xml:space="preserve"> в Державному реєстрі речових прав на нерухоме майно, відповідно до вимог чинного законодавства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E869D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2802"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69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133340" w:rsidRPr="00133340" w:rsidRDefault="00EF7E5A" w:rsidP="00E54B50">
      <w:pPr>
        <w:tabs>
          <w:tab w:val="left" w:pos="567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4153E" w:rsidRPr="00FC4AE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33340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E54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33340" w:rsidRPr="0013334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7665B" w:rsidRPr="0017665B" w:rsidRDefault="0017665B" w:rsidP="00322801">
      <w:pPr>
        <w:pStyle w:val="a3"/>
        <w:rPr>
          <w:sz w:val="28"/>
          <w:szCs w:val="28"/>
          <w:lang w:val="uk-UA"/>
        </w:rPr>
      </w:pPr>
    </w:p>
    <w:p w:rsidR="00B10E77" w:rsidRDefault="00322801" w:rsidP="00050E48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Pr="000A1390" w:rsidRDefault="000A1390" w:rsidP="000A1390">
      <w:pPr>
        <w:rPr>
          <w:lang w:val="uk-UA"/>
        </w:rPr>
      </w:pPr>
    </w:p>
    <w:p w:rsidR="000A1390" w:rsidRDefault="000A1390" w:rsidP="000A1390">
      <w:pPr>
        <w:rPr>
          <w:lang w:val="uk-UA"/>
        </w:rPr>
      </w:pPr>
    </w:p>
    <w:p w:rsidR="002E3A05" w:rsidRPr="000A1390" w:rsidRDefault="002E3A05" w:rsidP="000A1390">
      <w:pPr>
        <w:jc w:val="center"/>
        <w:rPr>
          <w:lang w:val="uk-UA"/>
        </w:rPr>
      </w:pPr>
    </w:p>
    <w:sectPr w:rsidR="002E3A05" w:rsidRPr="000A1390" w:rsidSect="00836F4E">
      <w:headerReference w:type="default" r:id="rId8"/>
      <w:footerReference w:type="default" r:id="rId9"/>
      <w:pgSz w:w="11906" w:h="16838"/>
      <w:pgMar w:top="426" w:right="566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9CC" w:rsidRDefault="00BD39CC" w:rsidP="00FD6A12">
      <w:pPr>
        <w:spacing w:after="0" w:line="240" w:lineRule="auto"/>
      </w:pPr>
      <w:r>
        <w:separator/>
      </w:r>
    </w:p>
  </w:endnote>
  <w:endnote w:type="continuationSeparator" w:id="1">
    <w:p w:rsidR="00BD39CC" w:rsidRDefault="00BD39C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E4153E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Про прийняття </w:t>
    </w:r>
    <w:r w:rsidR="00F55A90">
      <w:rPr>
        <w:rFonts w:ascii="Times New Roman" w:hAnsi="Times New Roman" w:cs="Times New Roman"/>
        <w:b/>
        <w:sz w:val="18"/>
        <w:szCs w:val="18"/>
        <w:lang w:val="uk-UA"/>
      </w:rPr>
      <w:t>до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комунальн</w:t>
    </w:r>
    <w:r w:rsidR="00F55A90">
      <w:rPr>
        <w:rFonts w:ascii="Times New Roman" w:hAnsi="Times New Roman" w:cs="Times New Roman"/>
        <w:b/>
        <w:sz w:val="18"/>
        <w:szCs w:val="18"/>
        <w:lang w:val="uk-UA"/>
      </w:rPr>
      <w:t>ої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власн</w:t>
    </w:r>
    <w:r w:rsidR="00F55A90">
      <w:rPr>
        <w:rFonts w:ascii="Times New Roman" w:hAnsi="Times New Roman" w:cs="Times New Roman"/>
        <w:b/>
        <w:sz w:val="18"/>
        <w:szCs w:val="18"/>
        <w:lang w:val="uk-UA"/>
      </w:rPr>
      <w:t>о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>ст</w:t>
    </w:r>
    <w:r w:rsidR="00F55A90">
      <w:rPr>
        <w:rFonts w:ascii="Times New Roman" w:hAnsi="Times New Roman" w:cs="Times New Roman"/>
        <w:b/>
        <w:sz w:val="18"/>
        <w:szCs w:val="18"/>
        <w:lang w:val="uk-UA"/>
      </w:rPr>
      <w:t>і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Первомайської  міської  територіальної</w:t>
    </w:r>
  </w:p>
  <w:p w:rsidR="00E520F3" w:rsidRPr="00E520F3" w:rsidRDefault="000040FD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громади  </w:t>
    </w:r>
    <w:r w:rsidR="00FC4AE1">
      <w:rPr>
        <w:rFonts w:ascii="Times New Roman" w:hAnsi="Times New Roman" w:cs="Times New Roman"/>
        <w:b/>
        <w:sz w:val="18"/>
        <w:szCs w:val="18"/>
        <w:lang w:val="uk-UA"/>
      </w:rPr>
      <w:t>квартир № 38, № 39</w:t>
    </w:r>
    <w:r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  </w:t>
    </w:r>
    <w:r w:rsidR="00E4153E">
      <w:rPr>
        <w:rFonts w:ascii="Times New Roman" w:hAnsi="Times New Roman" w:cs="Times New Roman"/>
        <w:b/>
        <w:sz w:val="18"/>
        <w:szCs w:val="18"/>
        <w:lang w:val="uk-UA"/>
      </w:rPr>
      <w:t xml:space="preserve">по вул. Івана Виговського, 1 </w:t>
    </w:r>
    <w:r w:rsidR="000A1390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м. Первомайськ Миколаївської області</w:t>
    </w:r>
  </w:p>
  <w:p w:rsidR="000040FD" w:rsidRPr="00E520F3" w:rsidRDefault="000040FD" w:rsidP="00E4153E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FD6A12" w:rsidRPr="00E520F3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9CC" w:rsidRDefault="00BD39CC" w:rsidP="00FD6A12">
      <w:pPr>
        <w:spacing w:after="0" w:line="240" w:lineRule="auto"/>
      </w:pPr>
      <w:r>
        <w:separator/>
      </w:r>
    </w:p>
  </w:footnote>
  <w:footnote w:type="continuationSeparator" w:id="1">
    <w:p w:rsidR="00BD39CC" w:rsidRDefault="00BD39C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40FD"/>
    <w:rsid w:val="00013878"/>
    <w:rsid w:val="00014B23"/>
    <w:rsid w:val="00022798"/>
    <w:rsid w:val="000229A1"/>
    <w:rsid w:val="0003101D"/>
    <w:rsid w:val="000335D1"/>
    <w:rsid w:val="00035EB4"/>
    <w:rsid w:val="00050E48"/>
    <w:rsid w:val="00052DAB"/>
    <w:rsid w:val="00057D6D"/>
    <w:rsid w:val="00061030"/>
    <w:rsid w:val="000621D6"/>
    <w:rsid w:val="0006530A"/>
    <w:rsid w:val="00071988"/>
    <w:rsid w:val="0007462F"/>
    <w:rsid w:val="00076305"/>
    <w:rsid w:val="00091788"/>
    <w:rsid w:val="00092268"/>
    <w:rsid w:val="00092811"/>
    <w:rsid w:val="000A1390"/>
    <w:rsid w:val="000A34D3"/>
    <w:rsid w:val="000A52DB"/>
    <w:rsid w:val="000B014D"/>
    <w:rsid w:val="000B5B29"/>
    <w:rsid w:val="000B7B41"/>
    <w:rsid w:val="000D2151"/>
    <w:rsid w:val="000E4A91"/>
    <w:rsid w:val="000F443E"/>
    <w:rsid w:val="000F680C"/>
    <w:rsid w:val="000F7628"/>
    <w:rsid w:val="00100CA7"/>
    <w:rsid w:val="00106131"/>
    <w:rsid w:val="00122BD7"/>
    <w:rsid w:val="0012509E"/>
    <w:rsid w:val="001329AF"/>
    <w:rsid w:val="00133340"/>
    <w:rsid w:val="00153109"/>
    <w:rsid w:val="001649BB"/>
    <w:rsid w:val="0017665B"/>
    <w:rsid w:val="00184FD7"/>
    <w:rsid w:val="001860F9"/>
    <w:rsid w:val="001918F2"/>
    <w:rsid w:val="0019318E"/>
    <w:rsid w:val="00195C02"/>
    <w:rsid w:val="001A4D5D"/>
    <w:rsid w:val="001B0260"/>
    <w:rsid w:val="001B0CB2"/>
    <w:rsid w:val="001B6BA9"/>
    <w:rsid w:val="001C142D"/>
    <w:rsid w:val="001C1A55"/>
    <w:rsid w:val="001C1DE7"/>
    <w:rsid w:val="001C47AE"/>
    <w:rsid w:val="001D40DE"/>
    <w:rsid w:val="001D7202"/>
    <w:rsid w:val="001E66CD"/>
    <w:rsid w:val="00205DFB"/>
    <w:rsid w:val="00216328"/>
    <w:rsid w:val="00216F3A"/>
    <w:rsid w:val="00221F1A"/>
    <w:rsid w:val="00227112"/>
    <w:rsid w:val="002309FC"/>
    <w:rsid w:val="00235F9E"/>
    <w:rsid w:val="0023779E"/>
    <w:rsid w:val="002444C3"/>
    <w:rsid w:val="00255E5E"/>
    <w:rsid w:val="0025655B"/>
    <w:rsid w:val="00256617"/>
    <w:rsid w:val="002579BA"/>
    <w:rsid w:val="00261506"/>
    <w:rsid w:val="0026382E"/>
    <w:rsid w:val="00264ADB"/>
    <w:rsid w:val="00282D4B"/>
    <w:rsid w:val="00285991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60A0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67C"/>
    <w:rsid w:val="003C77B7"/>
    <w:rsid w:val="003C7BBD"/>
    <w:rsid w:val="003D2833"/>
    <w:rsid w:val="003D300D"/>
    <w:rsid w:val="003D300F"/>
    <w:rsid w:val="003D6FD7"/>
    <w:rsid w:val="003F0908"/>
    <w:rsid w:val="00403696"/>
    <w:rsid w:val="00414D8F"/>
    <w:rsid w:val="00417D23"/>
    <w:rsid w:val="00425D79"/>
    <w:rsid w:val="00426A23"/>
    <w:rsid w:val="00461CFB"/>
    <w:rsid w:val="00467F35"/>
    <w:rsid w:val="004752EB"/>
    <w:rsid w:val="00477009"/>
    <w:rsid w:val="00491FCE"/>
    <w:rsid w:val="00493440"/>
    <w:rsid w:val="004944C8"/>
    <w:rsid w:val="004973F8"/>
    <w:rsid w:val="004B0113"/>
    <w:rsid w:val="004B0895"/>
    <w:rsid w:val="004C035B"/>
    <w:rsid w:val="004C4D2E"/>
    <w:rsid w:val="004E2802"/>
    <w:rsid w:val="004F1D48"/>
    <w:rsid w:val="004F659B"/>
    <w:rsid w:val="00521AA4"/>
    <w:rsid w:val="00533F96"/>
    <w:rsid w:val="005400D9"/>
    <w:rsid w:val="00545AD6"/>
    <w:rsid w:val="00551051"/>
    <w:rsid w:val="0055432F"/>
    <w:rsid w:val="00561913"/>
    <w:rsid w:val="00565BE3"/>
    <w:rsid w:val="00567B7A"/>
    <w:rsid w:val="005757D5"/>
    <w:rsid w:val="00596C4C"/>
    <w:rsid w:val="005A0124"/>
    <w:rsid w:val="005A39CC"/>
    <w:rsid w:val="005B4796"/>
    <w:rsid w:val="005B57AA"/>
    <w:rsid w:val="005E0558"/>
    <w:rsid w:val="00604007"/>
    <w:rsid w:val="00615B83"/>
    <w:rsid w:val="006373FB"/>
    <w:rsid w:val="0064616B"/>
    <w:rsid w:val="00647506"/>
    <w:rsid w:val="00647DAD"/>
    <w:rsid w:val="00647E13"/>
    <w:rsid w:val="00657FE5"/>
    <w:rsid w:val="00660C91"/>
    <w:rsid w:val="00675E76"/>
    <w:rsid w:val="006762B1"/>
    <w:rsid w:val="006853A9"/>
    <w:rsid w:val="00695573"/>
    <w:rsid w:val="006A2295"/>
    <w:rsid w:val="006A2FB7"/>
    <w:rsid w:val="006B03B9"/>
    <w:rsid w:val="006B1D4C"/>
    <w:rsid w:val="006B56D2"/>
    <w:rsid w:val="006B7DBD"/>
    <w:rsid w:val="006C68B2"/>
    <w:rsid w:val="006C799F"/>
    <w:rsid w:val="006D3109"/>
    <w:rsid w:val="006E2327"/>
    <w:rsid w:val="006E311A"/>
    <w:rsid w:val="006F2B62"/>
    <w:rsid w:val="006F4CB4"/>
    <w:rsid w:val="006F6B60"/>
    <w:rsid w:val="00706233"/>
    <w:rsid w:val="00730C08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F3A31"/>
    <w:rsid w:val="00803754"/>
    <w:rsid w:val="00805541"/>
    <w:rsid w:val="008321F8"/>
    <w:rsid w:val="00833D9E"/>
    <w:rsid w:val="00836F4E"/>
    <w:rsid w:val="00841AD7"/>
    <w:rsid w:val="00841B51"/>
    <w:rsid w:val="00850D1E"/>
    <w:rsid w:val="008620D6"/>
    <w:rsid w:val="00862897"/>
    <w:rsid w:val="00863EA3"/>
    <w:rsid w:val="0086770B"/>
    <w:rsid w:val="008843C5"/>
    <w:rsid w:val="00884C6D"/>
    <w:rsid w:val="0088710C"/>
    <w:rsid w:val="00893D67"/>
    <w:rsid w:val="0089582C"/>
    <w:rsid w:val="008A6A20"/>
    <w:rsid w:val="008C1B3C"/>
    <w:rsid w:val="008C32A9"/>
    <w:rsid w:val="008C61A7"/>
    <w:rsid w:val="008D41FF"/>
    <w:rsid w:val="008D55BE"/>
    <w:rsid w:val="008E6859"/>
    <w:rsid w:val="008E7F09"/>
    <w:rsid w:val="0091002D"/>
    <w:rsid w:val="00917628"/>
    <w:rsid w:val="00931C3C"/>
    <w:rsid w:val="00932959"/>
    <w:rsid w:val="0094029D"/>
    <w:rsid w:val="00941EE7"/>
    <w:rsid w:val="00952066"/>
    <w:rsid w:val="00953E1B"/>
    <w:rsid w:val="00955821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C057F"/>
    <w:rsid w:val="009E607B"/>
    <w:rsid w:val="009F587E"/>
    <w:rsid w:val="00A00977"/>
    <w:rsid w:val="00A10F1E"/>
    <w:rsid w:val="00A123FE"/>
    <w:rsid w:val="00A2067E"/>
    <w:rsid w:val="00A25CAA"/>
    <w:rsid w:val="00A30E71"/>
    <w:rsid w:val="00A43552"/>
    <w:rsid w:val="00A43E31"/>
    <w:rsid w:val="00A51ED8"/>
    <w:rsid w:val="00A54474"/>
    <w:rsid w:val="00A55309"/>
    <w:rsid w:val="00A61B98"/>
    <w:rsid w:val="00A7601D"/>
    <w:rsid w:val="00A92D37"/>
    <w:rsid w:val="00A93EC5"/>
    <w:rsid w:val="00A9656D"/>
    <w:rsid w:val="00AA22D3"/>
    <w:rsid w:val="00AB3752"/>
    <w:rsid w:val="00AB3C33"/>
    <w:rsid w:val="00AB6FE7"/>
    <w:rsid w:val="00AC02B9"/>
    <w:rsid w:val="00AC54AF"/>
    <w:rsid w:val="00AE243B"/>
    <w:rsid w:val="00AE3A69"/>
    <w:rsid w:val="00AF67C8"/>
    <w:rsid w:val="00B03815"/>
    <w:rsid w:val="00B056AD"/>
    <w:rsid w:val="00B10E77"/>
    <w:rsid w:val="00B11D7A"/>
    <w:rsid w:val="00B12514"/>
    <w:rsid w:val="00B1481C"/>
    <w:rsid w:val="00B149C6"/>
    <w:rsid w:val="00B170DC"/>
    <w:rsid w:val="00B64663"/>
    <w:rsid w:val="00B83C85"/>
    <w:rsid w:val="00B8636E"/>
    <w:rsid w:val="00B92C66"/>
    <w:rsid w:val="00BC0839"/>
    <w:rsid w:val="00BC2512"/>
    <w:rsid w:val="00BD39CC"/>
    <w:rsid w:val="00BE082B"/>
    <w:rsid w:val="00BE48C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C7781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45F49"/>
    <w:rsid w:val="00D55351"/>
    <w:rsid w:val="00D6533D"/>
    <w:rsid w:val="00D80671"/>
    <w:rsid w:val="00DA0F30"/>
    <w:rsid w:val="00DB0FC5"/>
    <w:rsid w:val="00DB4843"/>
    <w:rsid w:val="00DC7B7E"/>
    <w:rsid w:val="00DD5212"/>
    <w:rsid w:val="00DD6FBF"/>
    <w:rsid w:val="00DE65E0"/>
    <w:rsid w:val="00DF62CF"/>
    <w:rsid w:val="00DF7C37"/>
    <w:rsid w:val="00E244D7"/>
    <w:rsid w:val="00E24FC1"/>
    <w:rsid w:val="00E33638"/>
    <w:rsid w:val="00E4153E"/>
    <w:rsid w:val="00E41C4C"/>
    <w:rsid w:val="00E437D8"/>
    <w:rsid w:val="00E520F3"/>
    <w:rsid w:val="00E52BE2"/>
    <w:rsid w:val="00E54B50"/>
    <w:rsid w:val="00E57E7D"/>
    <w:rsid w:val="00E6533E"/>
    <w:rsid w:val="00E73D73"/>
    <w:rsid w:val="00E869D1"/>
    <w:rsid w:val="00E97C53"/>
    <w:rsid w:val="00EA62DD"/>
    <w:rsid w:val="00EB1C0B"/>
    <w:rsid w:val="00EB2A62"/>
    <w:rsid w:val="00EF7E5A"/>
    <w:rsid w:val="00F00B49"/>
    <w:rsid w:val="00F2627D"/>
    <w:rsid w:val="00F2699E"/>
    <w:rsid w:val="00F4163F"/>
    <w:rsid w:val="00F45C21"/>
    <w:rsid w:val="00F55A90"/>
    <w:rsid w:val="00F7054F"/>
    <w:rsid w:val="00F81421"/>
    <w:rsid w:val="00F8377B"/>
    <w:rsid w:val="00F83F1E"/>
    <w:rsid w:val="00F9024D"/>
    <w:rsid w:val="00F91684"/>
    <w:rsid w:val="00FB54EF"/>
    <w:rsid w:val="00FB7BE1"/>
    <w:rsid w:val="00FC026D"/>
    <w:rsid w:val="00FC052D"/>
    <w:rsid w:val="00FC4AE1"/>
    <w:rsid w:val="00FD1599"/>
    <w:rsid w:val="00FD686A"/>
    <w:rsid w:val="00FD6A12"/>
    <w:rsid w:val="00FE2DB2"/>
    <w:rsid w:val="00FE71E1"/>
    <w:rsid w:val="00FF0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9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E3C99-C436-46C2-BAF7-1A77C5B5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362</cp:revision>
  <cp:lastPrinted>2025-06-10T06:31:00Z</cp:lastPrinted>
  <dcterms:created xsi:type="dcterms:W3CDTF">2021-10-12T06:04:00Z</dcterms:created>
  <dcterms:modified xsi:type="dcterms:W3CDTF">2025-07-02T10:39:00Z</dcterms:modified>
</cp:coreProperties>
</file>