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7FB8" w:rsidRPr="004D7FB8" w:rsidRDefault="004D7FB8" w:rsidP="004D7FB8">
      <w:pPr>
        <w:jc w:val="center"/>
        <w:rPr>
          <w:rFonts w:eastAsia="SimSun"/>
          <w:sz w:val="32"/>
          <w:szCs w:val="32"/>
        </w:rPr>
      </w:pPr>
      <w:r w:rsidRPr="004D7FB8">
        <w:rPr>
          <w:rFonts w:eastAsia="SimSun"/>
          <w:noProof/>
          <w:lang w:val="ru-RU"/>
        </w:rPr>
        <w:drawing>
          <wp:inline distT="0" distB="0" distL="0" distR="0">
            <wp:extent cx="506095" cy="583565"/>
            <wp:effectExtent l="19050" t="0" r="8255" b="0"/>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7"/>
                    <a:srcRect/>
                    <a:stretch>
                      <a:fillRect/>
                    </a:stretch>
                  </pic:blipFill>
                  <pic:spPr bwMode="auto">
                    <a:xfrm>
                      <a:off x="0" y="0"/>
                      <a:ext cx="506095" cy="583565"/>
                    </a:xfrm>
                    <a:prstGeom prst="rect">
                      <a:avLst/>
                    </a:prstGeom>
                    <a:noFill/>
                    <a:ln w="9525">
                      <a:noFill/>
                      <a:miter lim="800000"/>
                      <a:headEnd/>
                      <a:tailEnd/>
                    </a:ln>
                  </pic:spPr>
                </pic:pic>
              </a:graphicData>
            </a:graphic>
          </wp:inline>
        </w:drawing>
      </w:r>
      <w:r w:rsidRPr="004D7FB8">
        <w:rPr>
          <w:rFonts w:eastAsia="SimSun"/>
          <w:noProof/>
          <w:lang w:val="ru-RU"/>
        </w:rPr>
        <w:t xml:space="preserve">  </w:t>
      </w:r>
    </w:p>
    <w:p w:rsidR="004D7FB8" w:rsidRPr="004D7FB8" w:rsidRDefault="004D7FB8" w:rsidP="004D7FB8">
      <w:pPr>
        <w:tabs>
          <w:tab w:val="center" w:pos="4819"/>
          <w:tab w:val="left" w:pos="8700"/>
        </w:tabs>
        <w:jc w:val="center"/>
        <w:rPr>
          <w:rFonts w:eastAsia="SimSun"/>
          <w:sz w:val="36"/>
          <w:szCs w:val="36"/>
          <w:lang w:val="ru-RU"/>
        </w:rPr>
      </w:pPr>
      <w:r w:rsidRPr="004D7FB8">
        <w:rPr>
          <w:rFonts w:eastAsia="SimSun"/>
          <w:sz w:val="40"/>
          <w:szCs w:val="40"/>
          <w:lang w:val="ru-RU"/>
        </w:rPr>
        <w:t>ПЕРВОМАЙСЬКА   МІСЬКА</w:t>
      </w:r>
      <w:r w:rsidRPr="004D7FB8">
        <w:rPr>
          <w:rFonts w:eastAsia="SimSun"/>
          <w:sz w:val="36"/>
          <w:szCs w:val="36"/>
          <w:lang w:val="ru-RU"/>
        </w:rPr>
        <w:t xml:space="preserve">   </w:t>
      </w:r>
      <w:r w:rsidRPr="004D7FB8">
        <w:rPr>
          <w:rFonts w:eastAsia="SimSun"/>
          <w:sz w:val="40"/>
          <w:szCs w:val="40"/>
          <w:lang w:val="ru-RU"/>
        </w:rPr>
        <w:t>РАДА</w:t>
      </w:r>
    </w:p>
    <w:p w:rsidR="004D7FB8" w:rsidRPr="004D7FB8" w:rsidRDefault="004D7FB8" w:rsidP="004D7FB8">
      <w:pPr>
        <w:tabs>
          <w:tab w:val="center" w:pos="4819"/>
          <w:tab w:val="right" w:pos="9638"/>
        </w:tabs>
        <w:jc w:val="center"/>
        <w:rPr>
          <w:rFonts w:eastAsia="SimSun"/>
          <w:sz w:val="20"/>
          <w:szCs w:val="28"/>
          <w:lang w:val="ru-RU"/>
        </w:rPr>
      </w:pPr>
      <w:proofErr w:type="spellStart"/>
      <w:r w:rsidRPr="004D7FB8">
        <w:rPr>
          <w:rFonts w:eastAsia="SimSun"/>
          <w:sz w:val="40"/>
          <w:szCs w:val="40"/>
          <w:lang w:val="ru-RU"/>
        </w:rPr>
        <w:t>Миколаївської</w:t>
      </w:r>
      <w:proofErr w:type="spellEnd"/>
      <w:r w:rsidRPr="004D7FB8">
        <w:rPr>
          <w:rFonts w:eastAsia="SimSun"/>
          <w:sz w:val="40"/>
          <w:szCs w:val="40"/>
          <w:lang w:val="ru-RU"/>
        </w:rPr>
        <w:t xml:space="preserve"> </w:t>
      </w:r>
      <w:r w:rsidRPr="004D7FB8">
        <w:rPr>
          <w:rFonts w:eastAsia="SimSun"/>
          <w:sz w:val="32"/>
          <w:szCs w:val="32"/>
          <w:lang w:val="ru-RU"/>
        </w:rPr>
        <w:t xml:space="preserve"> </w:t>
      </w:r>
      <w:proofErr w:type="spellStart"/>
      <w:r w:rsidRPr="004D7FB8">
        <w:rPr>
          <w:rFonts w:eastAsia="SimSun"/>
          <w:sz w:val="40"/>
          <w:szCs w:val="40"/>
          <w:lang w:val="ru-RU"/>
        </w:rPr>
        <w:t>області</w:t>
      </w:r>
      <w:proofErr w:type="spellEnd"/>
    </w:p>
    <w:p w:rsidR="004D7FB8" w:rsidRPr="004D7FB8" w:rsidRDefault="004D7FB8" w:rsidP="004D7FB8">
      <w:pPr>
        <w:ind w:left="1416" w:firstLine="708"/>
        <w:jc w:val="center"/>
        <w:rPr>
          <w:rFonts w:eastAsia="SimSun"/>
          <w:szCs w:val="20"/>
          <w:lang w:val="ru-RU"/>
        </w:rPr>
      </w:pPr>
      <w:r w:rsidRPr="004D7FB8">
        <w:rPr>
          <w:rFonts w:eastAsia="SimSun"/>
          <w:sz w:val="32"/>
          <w:szCs w:val="32"/>
          <w:u w:val="single"/>
        </w:rPr>
        <w:t xml:space="preserve">78 </w:t>
      </w:r>
      <w:r w:rsidRPr="004D7FB8">
        <w:rPr>
          <w:rFonts w:eastAsia="SimSun"/>
          <w:sz w:val="32"/>
          <w:szCs w:val="32"/>
        </w:rPr>
        <w:t xml:space="preserve"> </w:t>
      </w:r>
      <w:r w:rsidRPr="004D7FB8">
        <w:rPr>
          <w:rFonts w:eastAsia="SimSun"/>
          <w:sz w:val="32"/>
          <w:szCs w:val="32"/>
          <w:lang w:val="ru-RU"/>
        </w:rPr>
        <w:t xml:space="preserve">СЕСІЯ      </w:t>
      </w:r>
      <w:r w:rsidRPr="004D7FB8">
        <w:rPr>
          <w:rFonts w:eastAsia="SimSun"/>
          <w:sz w:val="32"/>
          <w:szCs w:val="32"/>
          <w:u w:val="single"/>
          <w:lang w:val="en-US"/>
        </w:rPr>
        <w:t>VIII</w:t>
      </w:r>
      <w:r w:rsidRPr="004D7FB8">
        <w:rPr>
          <w:rFonts w:eastAsia="SimSun"/>
          <w:sz w:val="32"/>
          <w:szCs w:val="32"/>
          <w:lang w:val="ru-RU"/>
        </w:rPr>
        <w:t xml:space="preserve"> СКЛИКАННЯ</w:t>
      </w:r>
      <w:r w:rsidRPr="004D7FB8">
        <w:rPr>
          <w:rFonts w:eastAsia="SimSun"/>
          <w:sz w:val="32"/>
          <w:szCs w:val="32"/>
          <w:lang w:val="ru-RU"/>
        </w:rPr>
        <w:tab/>
      </w:r>
      <w:r w:rsidRPr="004D7FB8">
        <w:rPr>
          <w:rFonts w:eastAsia="SimSun"/>
          <w:sz w:val="32"/>
          <w:szCs w:val="32"/>
          <w:lang w:val="ru-RU"/>
        </w:rPr>
        <w:tab/>
      </w:r>
      <w:r w:rsidRPr="004D7FB8">
        <w:rPr>
          <w:rFonts w:eastAsia="SimSun"/>
          <w:sz w:val="32"/>
          <w:szCs w:val="32"/>
          <w:lang w:val="ru-RU"/>
        </w:rPr>
        <w:tab/>
      </w:r>
    </w:p>
    <w:p w:rsidR="004D7FB8" w:rsidRPr="004D7FB8" w:rsidRDefault="004D7FB8" w:rsidP="004D7FB8">
      <w:pPr>
        <w:jc w:val="center"/>
        <w:rPr>
          <w:rFonts w:eastAsia="SimSun"/>
          <w:b/>
          <w:sz w:val="40"/>
          <w:szCs w:val="40"/>
          <w:lang w:val="ru-RU"/>
        </w:rPr>
      </w:pPr>
      <w:proofErr w:type="gramStart"/>
      <w:r w:rsidRPr="004D7FB8">
        <w:rPr>
          <w:rFonts w:eastAsia="SimSun"/>
          <w:b/>
          <w:sz w:val="40"/>
          <w:szCs w:val="40"/>
          <w:lang w:val="ru-RU"/>
        </w:rPr>
        <w:t>Р</w:t>
      </w:r>
      <w:proofErr w:type="gramEnd"/>
      <w:r w:rsidRPr="004D7FB8">
        <w:rPr>
          <w:rFonts w:eastAsia="SimSun"/>
          <w:b/>
          <w:sz w:val="40"/>
          <w:szCs w:val="40"/>
          <w:lang w:val="ru-RU"/>
        </w:rPr>
        <w:t>ІШЕННЯ</w:t>
      </w:r>
    </w:p>
    <w:p w:rsidR="004D7FB8" w:rsidRPr="004D7FB8" w:rsidRDefault="004D7FB8" w:rsidP="004D7FB8">
      <w:pPr>
        <w:rPr>
          <w:rFonts w:ascii="Arial" w:eastAsia="SimSun" w:hAnsi="Arial" w:cs="Arial"/>
          <w:sz w:val="22"/>
          <w:szCs w:val="22"/>
          <w:u w:val="single"/>
        </w:rPr>
      </w:pPr>
      <w:r w:rsidRPr="004D7FB8">
        <w:rPr>
          <w:rFonts w:ascii="Arial" w:eastAsia="SimSun" w:hAnsi="Arial" w:cs="Arial"/>
          <w:lang w:val="ru-RU"/>
        </w:rPr>
        <w:t xml:space="preserve"> </w:t>
      </w:r>
      <w:proofErr w:type="spellStart"/>
      <w:r w:rsidRPr="004D7FB8">
        <w:rPr>
          <w:rFonts w:ascii="Arial" w:eastAsia="SimSun" w:hAnsi="Arial" w:cs="Arial"/>
          <w:sz w:val="22"/>
          <w:szCs w:val="22"/>
          <w:lang w:val="ru-RU"/>
        </w:rPr>
        <w:t>від</w:t>
      </w:r>
      <w:proofErr w:type="spellEnd"/>
      <w:r w:rsidRPr="004D7FB8">
        <w:rPr>
          <w:rFonts w:ascii="Arial" w:eastAsia="SimSun" w:hAnsi="Arial" w:cs="Arial"/>
          <w:sz w:val="22"/>
          <w:szCs w:val="22"/>
          <w:lang w:val="ru-RU"/>
        </w:rPr>
        <w:t xml:space="preserve">  </w:t>
      </w:r>
      <w:r w:rsidRPr="004D7FB8">
        <w:rPr>
          <w:rFonts w:ascii="Arial" w:eastAsia="SimSun" w:hAnsi="Arial" w:cs="Arial"/>
          <w:sz w:val="22"/>
          <w:szCs w:val="22"/>
          <w:u w:val="single"/>
        </w:rPr>
        <w:t>24.04.2025</w:t>
      </w:r>
      <w:r w:rsidRPr="004D7FB8">
        <w:rPr>
          <w:rFonts w:ascii="Arial" w:eastAsia="SimSun" w:hAnsi="Arial" w:cs="Arial"/>
          <w:sz w:val="22"/>
          <w:szCs w:val="22"/>
        </w:rPr>
        <w:t xml:space="preserve"> </w:t>
      </w:r>
      <w:r w:rsidRPr="004D7FB8">
        <w:rPr>
          <w:rFonts w:ascii="Arial" w:eastAsia="SimSun" w:hAnsi="Arial" w:cs="Arial"/>
          <w:sz w:val="22"/>
          <w:szCs w:val="22"/>
          <w:lang w:val="ru-RU"/>
        </w:rPr>
        <w:t>№</w:t>
      </w:r>
      <w:r w:rsidRPr="004D7FB8">
        <w:rPr>
          <w:rFonts w:ascii="Arial" w:eastAsia="SimSun" w:hAnsi="Arial" w:cs="Arial"/>
          <w:sz w:val="22"/>
          <w:szCs w:val="22"/>
        </w:rPr>
        <w:t xml:space="preserve"> </w:t>
      </w:r>
      <w:r>
        <w:rPr>
          <w:rFonts w:ascii="Arial" w:eastAsia="SimSun" w:hAnsi="Arial" w:cs="Arial"/>
          <w:sz w:val="22"/>
          <w:szCs w:val="22"/>
          <w:u w:val="single"/>
        </w:rPr>
        <w:t>3</w:t>
      </w:r>
    </w:p>
    <w:p w:rsidR="004D7FB8" w:rsidRPr="004D7FB8" w:rsidRDefault="004D7FB8" w:rsidP="004D7FB8">
      <w:pPr>
        <w:rPr>
          <w:rFonts w:ascii="Arial" w:eastAsia="SimSun" w:hAnsi="Arial" w:cs="Arial"/>
          <w:sz w:val="22"/>
          <w:szCs w:val="22"/>
          <w:lang w:val="ru-RU"/>
        </w:rPr>
      </w:pPr>
      <w:r w:rsidRPr="004D7FB8">
        <w:rPr>
          <w:rFonts w:ascii="Arial" w:eastAsia="SimSun" w:hAnsi="Arial" w:cs="Arial"/>
          <w:sz w:val="22"/>
          <w:szCs w:val="22"/>
          <w:lang w:val="ru-RU"/>
        </w:rPr>
        <w:t xml:space="preserve">      м. </w:t>
      </w:r>
      <w:proofErr w:type="spellStart"/>
      <w:r w:rsidRPr="004D7FB8">
        <w:rPr>
          <w:rFonts w:ascii="Arial" w:eastAsia="SimSun" w:hAnsi="Arial" w:cs="Arial"/>
          <w:sz w:val="22"/>
          <w:szCs w:val="22"/>
          <w:lang w:val="ru-RU"/>
        </w:rPr>
        <w:t>Первомайськ</w:t>
      </w:r>
      <w:proofErr w:type="spellEnd"/>
    </w:p>
    <w:p w:rsidR="003654D5" w:rsidRDefault="003654D5" w:rsidP="00BF7940">
      <w:pPr>
        <w:rPr>
          <w:sz w:val="28"/>
          <w:szCs w:val="28"/>
        </w:rPr>
      </w:pPr>
    </w:p>
    <w:p w:rsidR="00FC38A6" w:rsidRPr="00F2592C" w:rsidRDefault="00FA53BE" w:rsidP="00BF7940">
      <w:pPr>
        <w:rPr>
          <w:sz w:val="28"/>
          <w:szCs w:val="28"/>
        </w:rPr>
      </w:pPr>
      <w:r w:rsidRPr="00F2592C">
        <w:rPr>
          <w:sz w:val="28"/>
          <w:szCs w:val="28"/>
        </w:rPr>
        <w:t xml:space="preserve">Про </w:t>
      </w:r>
      <w:r w:rsidR="00FC38A6" w:rsidRPr="00F2592C">
        <w:rPr>
          <w:sz w:val="28"/>
          <w:szCs w:val="28"/>
        </w:rPr>
        <w:t>внесення змін до рішення</w:t>
      </w:r>
    </w:p>
    <w:p w:rsidR="00FC38A6" w:rsidRPr="00F2592C" w:rsidRDefault="00FC38A6" w:rsidP="00BF7940">
      <w:pPr>
        <w:rPr>
          <w:sz w:val="28"/>
          <w:szCs w:val="28"/>
        </w:rPr>
      </w:pPr>
      <w:r w:rsidRPr="00F2592C">
        <w:rPr>
          <w:sz w:val="28"/>
          <w:szCs w:val="28"/>
        </w:rPr>
        <w:t>міської ради від  26.05</w:t>
      </w:r>
      <w:r w:rsidR="00E57690" w:rsidRPr="00F2592C">
        <w:rPr>
          <w:sz w:val="28"/>
          <w:szCs w:val="28"/>
        </w:rPr>
        <w:t>.</w:t>
      </w:r>
      <w:r w:rsidRPr="00F2592C">
        <w:rPr>
          <w:sz w:val="28"/>
          <w:szCs w:val="28"/>
        </w:rPr>
        <w:t>2022 №</w:t>
      </w:r>
      <w:r w:rsidR="00ED7D76" w:rsidRPr="00F2592C">
        <w:rPr>
          <w:sz w:val="28"/>
          <w:szCs w:val="28"/>
        </w:rPr>
        <w:t xml:space="preserve"> </w:t>
      </w:r>
      <w:r w:rsidRPr="00F2592C">
        <w:rPr>
          <w:sz w:val="28"/>
          <w:szCs w:val="28"/>
        </w:rPr>
        <w:t>1</w:t>
      </w:r>
    </w:p>
    <w:p w:rsidR="00FA53BE" w:rsidRPr="00F2592C" w:rsidRDefault="00FC38A6" w:rsidP="00BF7940">
      <w:pPr>
        <w:rPr>
          <w:sz w:val="28"/>
          <w:szCs w:val="28"/>
        </w:rPr>
      </w:pPr>
      <w:r w:rsidRPr="00F2592C">
        <w:rPr>
          <w:sz w:val="28"/>
          <w:szCs w:val="28"/>
        </w:rPr>
        <w:t xml:space="preserve">«Про </w:t>
      </w:r>
      <w:r w:rsidR="00FA53BE" w:rsidRPr="00F2592C">
        <w:rPr>
          <w:sz w:val="28"/>
          <w:szCs w:val="28"/>
        </w:rPr>
        <w:t xml:space="preserve"> затвердження Комплексної </w:t>
      </w:r>
    </w:p>
    <w:p w:rsidR="0011444F" w:rsidRPr="00F2592C" w:rsidRDefault="00FA53BE" w:rsidP="00BF7940">
      <w:pPr>
        <w:rPr>
          <w:sz w:val="28"/>
          <w:szCs w:val="28"/>
        </w:rPr>
      </w:pPr>
      <w:r w:rsidRPr="00F2592C">
        <w:rPr>
          <w:sz w:val="28"/>
          <w:szCs w:val="28"/>
        </w:rPr>
        <w:t xml:space="preserve">програми соціального захисту </w:t>
      </w:r>
    </w:p>
    <w:p w:rsidR="00FA53BE" w:rsidRPr="00F2592C" w:rsidRDefault="00FA53BE" w:rsidP="00BF7940">
      <w:pPr>
        <w:rPr>
          <w:sz w:val="28"/>
          <w:szCs w:val="28"/>
        </w:rPr>
      </w:pPr>
      <w:r w:rsidRPr="00F2592C">
        <w:rPr>
          <w:sz w:val="28"/>
          <w:szCs w:val="28"/>
        </w:rPr>
        <w:t>«Громада, де зручно всім» на 2022-2025 роки»</w:t>
      </w:r>
    </w:p>
    <w:p w:rsidR="00FA53BE" w:rsidRPr="00F2592C" w:rsidRDefault="00FA53BE" w:rsidP="00BF7940">
      <w:pPr>
        <w:ind w:firstLine="567"/>
        <w:jc w:val="both"/>
        <w:rPr>
          <w:sz w:val="28"/>
          <w:szCs w:val="28"/>
        </w:rPr>
      </w:pPr>
    </w:p>
    <w:p w:rsidR="00FA53BE" w:rsidRPr="00F2592C" w:rsidRDefault="00FA53BE" w:rsidP="008205D8">
      <w:pPr>
        <w:tabs>
          <w:tab w:val="left" w:pos="567"/>
        </w:tabs>
        <w:ind w:firstLine="567"/>
        <w:jc w:val="both"/>
        <w:rPr>
          <w:sz w:val="28"/>
          <w:szCs w:val="28"/>
        </w:rPr>
      </w:pPr>
      <w:r w:rsidRPr="00F2592C">
        <w:rPr>
          <w:sz w:val="28"/>
          <w:szCs w:val="28"/>
        </w:rPr>
        <w:t xml:space="preserve">Відповідно до пункту 22 частини першої статті 26 Закону України «Про місцеве самоврядування в Україні» від 21.05.1997 № 280/97-ВР, зі змінами та доповненнями, </w:t>
      </w:r>
      <w:r w:rsidRPr="00F2592C">
        <w:rPr>
          <w:color w:val="000000"/>
          <w:sz w:val="28"/>
          <w:szCs w:val="28"/>
          <w:shd w:val="clear" w:color="auto" w:fill="FFFFFF"/>
        </w:rPr>
        <w:t>з метою</w:t>
      </w:r>
      <w:r w:rsidRPr="00F2592C">
        <w:rPr>
          <w:sz w:val="28"/>
          <w:szCs w:val="28"/>
        </w:rPr>
        <w:t xml:space="preserve"> </w:t>
      </w:r>
      <w:r w:rsidR="00D67A6A" w:rsidRPr="00F2592C">
        <w:rPr>
          <w:sz w:val="28"/>
          <w:szCs w:val="28"/>
        </w:rPr>
        <w:t xml:space="preserve">фінансової підтримки </w:t>
      </w:r>
      <w:r w:rsidR="006225FB" w:rsidRPr="00F2592C">
        <w:rPr>
          <w:sz w:val="28"/>
          <w:szCs w:val="28"/>
        </w:rPr>
        <w:t xml:space="preserve">військовослужбовців, які отримали поранення (контузію, травму, каліцтво), у зв’язку з військовою агресією російської федерації проти України </w:t>
      </w:r>
      <w:r w:rsidR="00CF739D" w:rsidRPr="00F2592C">
        <w:rPr>
          <w:sz w:val="28"/>
          <w:szCs w:val="28"/>
        </w:rPr>
        <w:t>та осіб з інвалідністю внаслідок війни в Афганістані та на території інших держав</w:t>
      </w:r>
      <w:r w:rsidR="00ED7D76" w:rsidRPr="00F2592C">
        <w:rPr>
          <w:sz w:val="28"/>
          <w:szCs w:val="28"/>
        </w:rPr>
        <w:t xml:space="preserve"> та осіб, які надають соціальні послуги</w:t>
      </w:r>
      <w:r w:rsidR="00D67A6A" w:rsidRPr="00F2592C">
        <w:rPr>
          <w:sz w:val="28"/>
          <w:szCs w:val="28"/>
        </w:rPr>
        <w:t xml:space="preserve">,  </w:t>
      </w:r>
      <w:r w:rsidRPr="00F2592C">
        <w:rPr>
          <w:sz w:val="28"/>
          <w:szCs w:val="28"/>
        </w:rPr>
        <w:t xml:space="preserve">міська рада </w:t>
      </w:r>
    </w:p>
    <w:p w:rsidR="00FA53BE" w:rsidRPr="00F2592C" w:rsidRDefault="00FA53BE" w:rsidP="00BF7940">
      <w:pPr>
        <w:jc w:val="both"/>
        <w:rPr>
          <w:sz w:val="28"/>
          <w:szCs w:val="28"/>
        </w:rPr>
      </w:pPr>
      <w:r w:rsidRPr="00F2592C">
        <w:rPr>
          <w:sz w:val="28"/>
          <w:szCs w:val="28"/>
        </w:rPr>
        <w:t xml:space="preserve"> </w:t>
      </w:r>
    </w:p>
    <w:p w:rsidR="00FA53BE" w:rsidRPr="00F2592C" w:rsidRDefault="00FA53BE" w:rsidP="00BF7940">
      <w:pPr>
        <w:rPr>
          <w:sz w:val="28"/>
          <w:szCs w:val="28"/>
        </w:rPr>
      </w:pPr>
      <w:r w:rsidRPr="00F2592C">
        <w:rPr>
          <w:sz w:val="28"/>
          <w:szCs w:val="28"/>
        </w:rPr>
        <w:t>ВИРІШИЛА:</w:t>
      </w:r>
    </w:p>
    <w:p w:rsidR="00D67A6A" w:rsidRPr="00F2592C" w:rsidRDefault="00D67A6A" w:rsidP="00BF7940">
      <w:pPr>
        <w:rPr>
          <w:sz w:val="28"/>
          <w:szCs w:val="28"/>
        </w:rPr>
      </w:pPr>
    </w:p>
    <w:p w:rsidR="00FA53BE" w:rsidRDefault="00D67A6A" w:rsidP="00BF7940">
      <w:pPr>
        <w:ind w:firstLine="567"/>
        <w:jc w:val="both"/>
        <w:rPr>
          <w:sz w:val="28"/>
          <w:szCs w:val="28"/>
        </w:rPr>
      </w:pPr>
      <w:r w:rsidRPr="00F2592C">
        <w:rPr>
          <w:sz w:val="28"/>
          <w:szCs w:val="28"/>
        </w:rPr>
        <w:t xml:space="preserve">1. Внести </w:t>
      </w:r>
      <w:r w:rsidR="00CF739D" w:rsidRPr="00F2592C">
        <w:rPr>
          <w:sz w:val="28"/>
          <w:szCs w:val="28"/>
        </w:rPr>
        <w:t xml:space="preserve">зміни до </w:t>
      </w:r>
      <w:r w:rsidR="00FC38A6" w:rsidRPr="00F2592C">
        <w:rPr>
          <w:sz w:val="28"/>
          <w:szCs w:val="28"/>
        </w:rPr>
        <w:t>рішення міської ради від 26.05.2022 №</w:t>
      </w:r>
      <w:r w:rsidR="002B4285">
        <w:rPr>
          <w:sz w:val="28"/>
          <w:szCs w:val="28"/>
        </w:rPr>
        <w:t xml:space="preserve"> </w:t>
      </w:r>
      <w:r w:rsidR="00FC38A6" w:rsidRPr="00F2592C">
        <w:rPr>
          <w:sz w:val="28"/>
          <w:szCs w:val="28"/>
        </w:rPr>
        <w:t xml:space="preserve">1 «Про  затвердження Комплексної  програми соціального захисту «Громада, де зручно всім» на 2022-2025 роки», </w:t>
      </w:r>
      <w:r w:rsidRPr="00F2592C">
        <w:rPr>
          <w:sz w:val="28"/>
          <w:szCs w:val="28"/>
        </w:rPr>
        <w:t xml:space="preserve">а саме: </w:t>
      </w:r>
    </w:p>
    <w:p w:rsidR="00934F14" w:rsidRDefault="00934F14" w:rsidP="00934F14">
      <w:pPr>
        <w:tabs>
          <w:tab w:val="num" w:pos="0"/>
          <w:tab w:val="left" w:pos="567"/>
          <w:tab w:val="left" w:pos="851"/>
        </w:tabs>
        <w:spacing w:line="228" w:lineRule="auto"/>
        <w:ind w:firstLine="567"/>
        <w:jc w:val="both"/>
        <w:rPr>
          <w:sz w:val="28"/>
          <w:szCs w:val="28"/>
        </w:rPr>
      </w:pPr>
    </w:p>
    <w:p w:rsidR="00934F14" w:rsidRPr="008205D8" w:rsidRDefault="00934F14" w:rsidP="008205D8">
      <w:pPr>
        <w:pStyle w:val="a6"/>
        <w:numPr>
          <w:ilvl w:val="1"/>
          <w:numId w:val="4"/>
        </w:numPr>
        <w:tabs>
          <w:tab w:val="num" w:pos="0"/>
          <w:tab w:val="left" w:pos="567"/>
          <w:tab w:val="left" w:pos="851"/>
          <w:tab w:val="left" w:pos="1134"/>
        </w:tabs>
        <w:spacing w:line="228" w:lineRule="auto"/>
        <w:ind w:left="0" w:firstLine="567"/>
        <w:jc w:val="both"/>
        <w:rPr>
          <w:sz w:val="28"/>
          <w:szCs w:val="28"/>
        </w:rPr>
      </w:pPr>
      <w:r w:rsidRPr="008205D8">
        <w:rPr>
          <w:sz w:val="28"/>
          <w:szCs w:val="28"/>
        </w:rPr>
        <w:t xml:space="preserve">пункт 11 Розділу 7. «Напрями діяльності та заходи Програми» Розділу </w:t>
      </w:r>
      <w:r w:rsidRPr="008205D8">
        <w:rPr>
          <w:sz w:val="28"/>
          <w:szCs w:val="28"/>
          <w:lang w:val="en-US"/>
        </w:rPr>
        <w:t>V</w:t>
      </w:r>
      <w:r w:rsidRPr="008205D8">
        <w:rPr>
          <w:sz w:val="28"/>
          <w:szCs w:val="28"/>
        </w:rPr>
        <w:t xml:space="preserve"> «Соціальний захист </w:t>
      </w:r>
      <w:r w:rsidRPr="008205D8">
        <w:rPr>
          <w:color w:val="000000"/>
          <w:sz w:val="28"/>
          <w:szCs w:val="28"/>
        </w:rPr>
        <w:t xml:space="preserve">захисників та захисниць України, їх сімей - </w:t>
      </w:r>
      <w:r w:rsidRPr="008205D8">
        <w:rPr>
          <w:sz w:val="28"/>
          <w:szCs w:val="28"/>
        </w:rPr>
        <w:t>мешканців Первомайської міської територіальної громади» викласти в новій редакції, а саме:</w:t>
      </w:r>
    </w:p>
    <w:p w:rsidR="008205D8" w:rsidRPr="008205D8" w:rsidRDefault="008205D8" w:rsidP="008205D8">
      <w:pPr>
        <w:tabs>
          <w:tab w:val="num" w:pos="0"/>
          <w:tab w:val="left" w:pos="567"/>
          <w:tab w:val="left" w:pos="851"/>
        </w:tabs>
        <w:spacing w:line="228" w:lineRule="auto"/>
        <w:ind w:left="567"/>
        <w:jc w:val="both"/>
        <w:rPr>
          <w:sz w:val="28"/>
          <w:szCs w:val="28"/>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6"/>
        <w:gridCol w:w="1134"/>
        <w:gridCol w:w="1683"/>
        <w:gridCol w:w="122"/>
        <w:gridCol w:w="1080"/>
        <w:gridCol w:w="1459"/>
        <w:gridCol w:w="1184"/>
        <w:gridCol w:w="92"/>
        <w:gridCol w:w="1325"/>
        <w:gridCol w:w="1276"/>
      </w:tblGrid>
      <w:tr w:rsidR="00934F14" w:rsidRPr="00934F14" w:rsidTr="001C135A">
        <w:trPr>
          <w:trHeight w:val="3108"/>
        </w:trPr>
        <w:tc>
          <w:tcPr>
            <w:tcW w:w="426" w:type="dxa"/>
            <w:shd w:val="clear" w:color="auto" w:fill="auto"/>
            <w:textDirection w:val="btLr"/>
          </w:tcPr>
          <w:p w:rsidR="00934F14" w:rsidRPr="00934F14" w:rsidRDefault="00934F14" w:rsidP="004D7FB8">
            <w:pPr>
              <w:ind w:left="113" w:right="113"/>
              <w:jc w:val="center"/>
              <w:rPr>
                <w:sz w:val="28"/>
                <w:szCs w:val="28"/>
              </w:rPr>
            </w:pPr>
            <w:r w:rsidRPr="00934F14">
              <w:rPr>
                <w:sz w:val="28"/>
                <w:szCs w:val="28"/>
              </w:rPr>
              <w:lastRenderedPageBreak/>
              <w:t>№ з/п</w:t>
            </w:r>
          </w:p>
        </w:tc>
        <w:tc>
          <w:tcPr>
            <w:tcW w:w="1134" w:type="dxa"/>
            <w:shd w:val="clear" w:color="auto" w:fill="auto"/>
            <w:textDirection w:val="btLr"/>
          </w:tcPr>
          <w:p w:rsidR="00934F14" w:rsidRPr="00934F14" w:rsidRDefault="00934F14" w:rsidP="003654D5">
            <w:pPr>
              <w:ind w:left="113" w:right="113"/>
              <w:jc w:val="center"/>
              <w:rPr>
                <w:sz w:val="28"/>
                <w:szCs w:val="28"/>
              </w:rPr>
            </w:pPr>
            <w:r w:rsidRPr="00934F14">
              <w:rPr>
                <w:sz w:val="28"/>
                <w:szCs w:val="28"/>
              </w:rPr>
              <w:t>Назва напряму діяльності</w:t>
            </w:r>
          </w:p>
          <w:p w:rsidR="00934F14" w:rsidRPr="00934F14" w:rsidRDefault="00934F14" w:rsidP="003654D5">
            <w:pPr>
              <w:ind w:left="113" w:right="113"/>
              <w:jc w:val="center"/>
              <w:rPr>
                <w:sz w:val="28"/>
                <w:szCs w:val="28"/>
              </w:rPr>
            </w:pPr>
            <w:r w:rsidRPr="00934F14">
              <w:rPr>
                <w:sz w:val="28"/>
                <w:szCs w:val="28"/>
              </w:rPr>
              <w:t>(пріоритетні</w:t>
            </w:r>
            <w:r w:rsidR="003654D5">
              <w:rPr>
                <w:sz w:val="28"/>
                <w:szCs w:val="28"/>
              </w:rPr>
              <w:t xml:space="preserve"> </w:t>
            </w:r>
            <w:r w:rsidRPr="00934F14">
              <w:rPr>
                <w:sz w:val="28"/>
                <w:szCs w:val="28"/>
              </w:rPr>
              <w:t>завдання)</w:t>
            </w:r>
          </w:p>
        </w:tc>
        <w:tc>
          <w:tcPr>
            <w:tcW w:w="1683" w:type="dxa"/>
            <w:shd w:val="clear" w:color="auto" w:fill="auto"/>
          </w:tcPr>
          <w:p w:rsidR="00934F14" w:rsidRPr="00934F14" w:rsidRDefault="00934F14" w:rsidP="004D7FB8">
            <w:pPr>
              <w:ind w:left="-108"/>
              <w:jc w:val="center"/>
              <w:rPr>
                <w:sz w:val="28"/>
                <w:szCs w:val="28"/>
              </w:rPr>
            </w:pPr>
            <w:r w:rsidRPr="00934F14">
              <w:rPr>
                <w:sz w:val="28"/>
                <w:szCs w:val="28"/>
              </w:rPr>
              <w:t>Перелік заходів Програми</w:t>
            </w:r>
          </w:p>
        </w:tc>
        <w:tc>
          <w:tcPr>
            <w:tcW w:w="1202" w:type="dxa"/>
            <w:gridSpan w:val="2"/>
            <w:shd w:val="clear" w:color="auto" w:fill="auto"/>
          </w:tcPr>
          <w:p w:rsidR="001C135A" w:rsidRDefault="00934F14" w:rsidP="001C135A">
            <w:pPr>
              <w:ind w:right="-108"/>
              <w:jc w:val="center"/>
              <w:rPr>
                <w:sz w:val="28"/>
                <w:szCs w:val="28"/>
              </w:rPr>
            </w:pPr>
            <w:r w:rsidRPr="00934F14">
              <w:rPr>
                <w:sz w:val="28"/>
                <w:szCs w:val="28"/>
              </w:rPr>
              <w:t>Термін вико</w:t>
            </w:r>
            <w:r w:rsidR="001C135A">
              <w:rPr>
                <w:sz w:val="28"/>
                <w:szCs w:val="28"/>
              </w:rPr>
              <w:t xml:space="preserve">  - </w:t>
            </w:r>
          </w:p>
          <w:p w:rsidR="00934F14" w:rsidRPr="00934F14" w:rsidRDefault="00934F14" w:rsidP="001C135A">
            <w:pPr>
              <w:ind w:right="-108"/>
              <w:jc w:val="center"/>
              <w:rPr>
                <w:sz w:val="28"/>
                <w:szCs w:val="28"/>
              </w:rPr>
            </w:pPr>
            <w:proofErr w:type="spellStart"/>
            <w:r w:rsidRPr="00934F14">
              <w:rPr>
                <w:sz w:val="28"/>
                <w:szCs w:val="28"/>
              </w:rPr>
              <w:t>нання</w:t>
            </w:r>
            <w:proofErr w:type="spellEnd"/>
            <w:r w:rsidRPr="00934F14">
              <w:rPr>
                <w:sz w:val="28"/>
                <w:szCs w:val="28"/>
              </w:rPr>
              <w:t xml:space="preserve"> заходу</w:t>
            </w:r>
          </w:p>
        </w:tc>
        <w:tc>
          <w:tcPr>
            <w:tcW w:w="1459" w:type="dxa"/>
            <w:shd w:val="clear" w:color="auto" w:fill="auto"/>
          </w:tcPr>
          <w:p w:rsidR="003654D5" w:rsidRDefault="00934F14" w:rsidP="004D7FB8">
            <w:pPr>
              <w:jc w:val="center"/>
              <w:rPr>
                <w:sz w:val="28"/>
                <w:szCs w:val="28"/>
              </w:rPr>
            </w:pPr>
            <w:r w:rsidRPr="00934F14">
              <w:rPr>
                <w:sz w:val="28"/>
                <w:szCs w:val="28"/>
              </w:rPr>
              <w:t>Виконав</w:t>
            </w:r>
            <w:r w:rsidR="001C135A">
              <w:rPr>
                <w:sz w:val="28"/>
                <w:szCs w:val="28"/>
              </w:rPr>
              <w:t xml:space="preserve"> -</w:t>
            </w:r>
          </w:p>
          <w:p w:rsidR="00934F14" w:rsidRPr="00934F14" w:rsidRDefault="00934F14" w:rsidP="004D7FB8">
            <w:pPr>
              <w:jc w:val="center"/>
              <w:rPr>
                <w:sz w:val="28"/>
                <w:szCs w:val="28"/>
              </w:rPr>
            </w:pPr>
            <w:r w:rsidRPr="00934F14">
              <w:rPr>
                <w:sz w:val="28"/>
                <w:szCs w:val="28"/>
              </w:rPr>
              <w:t>ці</w:t>
            </w:r>
          </w:p>
        </w:tc>
        <w:tc>
          <w:tcPr>
            <w:tcW w:w="1184" w:type="dxa"/>
            <w:shd w:val="clear" w:color="auto" w:fill="auto"/>
          </w:tcPr>
          <w:p w:rsidR="00934F14" w:rsidRPr="00934F14" w:rsidRDefault="00934F14" w:rsidP="004D7FB8">
            <w:pPr>
              <w:ind w:left="-104" w:right="-112"/>
              <w:jc w:val="center"/>
              <w:rPr>
                <w:sz w:val="28"/>
                <w:szCs w:val="28"/>
              </w:rPr>
            </w:pPr>
            <w:r w:rsidRPr="00934F14">
              <w:rPr>
                <w:sz w:val="28"/>
                <w:szCs w:val="28"/>
              </w:rPr>
              <w:t xml:space="preserve">Джерела </w:t>
            </w:r>
            <w:proofErr w:type="spellStart"/>
            <w:r w:rsidRPr="00934F14">
              <w:rPr>
                <w:sz w:val="28"/>
                <w:szCs w:val="28"/>
              </w:rPr>
              <w:t>фінансу</w:t>
            </w:r>
            <w:proofErr w:type="spellEnd"/>
            <w:r w:rsidR="001C135A">
              <w:rPr>
                <w:sz w:val="28"/>
                <w:szCs w:val="28"/>
              </w:rPr>
              <w:t xml:space="preserve"> </w:t>
            </w:r>
            <w:proofErr w:type="spellStart"/>
            <w:r w:rsidR="001C135A">
              <w:rPr>
                <w:sz w:val="28"/>
                <w:szCs w:val="28"/>
              </w:rPr>
              <w:t>-</w:t>
            </w:r>
            <w:r w:rsidRPr="00934F14">
              <w:rPr>
                <w:sz w:val="28"/>
                <w:szCs w:val="28"/>
              </w:rPr>
              <w:t>вання</w:t>
            </w:r>
            <w:proofErr w:type="spellEnd"/>
          </w:p>
        </w:tc>
        <w:tc>
          <w:tcPr>
            <w:tcW w:w="1417" w:type="dxa"/>
            <w:gridSpan w:val="2"/>
            <w:shd w:val="clear" w:color="auto" w:fill="auto"/>
          </w:tcPr>
          <w:p w:rsidR="00934F14" w:rsidRPr="00934F14" w:rsidRDefault="00934F14" w:rsidP="004D7FB8">
            <w:pPr>
              <w:jc w:val="center"/>
              <w:rPr>
                <w:sz w:val="28"/>
                <w:szCs w:val="28"/>
              </w:rPr>
            </w:pPr>
            <w:proofErr w:type="spellStart"/>
            <w:r>
              <w:rPr>
                <w:sz w:val="28"/>
                <w:szCs w:val="28"/>
              </w:rPr>
              <w:t>Орієн-товні</w:t>
            </w:r>
            <w:proofErr w:type="spellEnd"/>
            <w:r>
              <w:rPr>
                <w:sz w:val="28"/>
                <w:szCs w:val="28"/>
              </w:rPr>
              <w:t xml:space="preserve"> обсяги </w:t>
            </w:r>
            <w:proofErr w:type="spellStart"/>
            <w:r>
              <w:rPr>
                <w:sz w:val="28"/>
                <w:szCs w:val="28"/>
              </w:rPr>
              <w:t>фінан-суван</w:t>
            </w:r>
            <w:r w:rsidRPr="00934F14">
              <w:rPr>
                <w:sz w:val="28"/>
                <w:szCs w:val="28"/>
              </w:rPr>
              <w:t>ня</w:t>
            </w:r>
            <w:proofErr w:type="spellEnd"/>
          </w:p>
        </w:tc>
        <w:tc>
          <w:tcPr>
            <w:tcW w:w="1276" w:type="dxa"/>
            <w:shd w:val="clear" w:color="auto" w:fill="auto"/>
          </w:tcPr>
          <w:p w:rsidR="00934F14" w:rsidRPr="00934F14" w:rsidRDefault="00934F14" w:rsidP="004D7FB8">
            <w:pPr>
              <w:ind w:left="-104" w:right="-108"/>
              <w:jc w:val="center"/>
              <w:rPr>
                <w:sz w:val="28"/>
                <w:szCs w:val="28"/>
              </w:rPr>
            </w:pPr>
            <w:proofErr w:type="spellStart"/>
            <w:r w:rsidRPr="00934F14">
              <w:rPr>
                <w:sz w:val="28"/>
                <w:szCs w:val="28"/>
              </w:rPr>
              <w:t>Очікува</w:t>
            </w:r>
            <w:proofErr w:type="spellEnd"/>
            <w:r w:rsidR="001C135A">
              <w:rPr>
                <w:sz w:val="28"/>
                <w:szCs w:val="28"/>
              </w:rPr>
              <w:t xml:space="preserve"> </w:t>
            </w:r>
            <w:proofErr w:type="spellStart"/>
            <w:r w:rsidR="001C135A">
              <w:rPr>
                <w:sz w:val="28"/>
                <w:szCs w:val="28"/>
              </w:rPr>
              <w:t>-</w:t>
            </w:r>
            <w:r w:rsidRPr="00934F14">
              <w:rPr>
                <w:sz w:val="28"/>
                <w:szCs w:val="28"/>
              </w:rPr>
              <w:t>ний</w:t>
            </w:r>
            <w:proofErr w:type="spellEnd"/>
            <w:r w:rsidRPr="00934F14">
              <w:rPr>
                <w:sz w:val="28"/>
                <w:szCs w:val="28"/>
              </w:rPr>
              <w:t xml:space="preserve"> результат</w:t>
            </w:r>
          </w:p>
        </w:tc>
      </w:tr>
      <w:tr w:rsidR="00934F14" w:rsidRPr="00934F14" w:rsidTr="001C135A">
        <w:trPr>
          <w:trHeight w:val="176"/>
        </w:trPr>
        <w:tc>
          <w:tcPr>
            <w:tcW w:w="426" w:type="dxa"/>
            <w:shd w:val="clear" w:color="auto" w:fill="auto"/>
          </w:tcPr>
          <w:p w:rsidR="00934F14" w:rsidRPr="00934F14" w:rsidRDefault="00934F14" w:rsidP="004D7FB8">
            <w:pPr>
              <w:jc w:val="center"/>
              <w:rPr>
                <w:sz w:val="28"/>
                <w:szCs w:val="28"/>
              </w:rPr>
            </w:pPr>
            <w:r w:rsidRPr="00934F14">
              <w:rPr>
                <w:sz w:val="28"/>
                <w:szCs w:val="28"/>
              </w:rPr>
              <w:t>1</w:t>
            </w:r>
          </w:p>
        </w:tc>
        <w:tc>
          <w:tcPr>
            <w:tcW w:w="1134" w:type="dxa"/>
            <w:shd w:val="clear" w:color="auto" w:fill="auto"/>
          </w:tcPr>
          <w:p w:rsidR="00934F14" w:rsidRPr="00934F14" w:rsidRDefault="00934F14" w:rsidP="004D7FB8">
            <w:pPr>
              <w:jc w:val="center"/>
              <w:rPr>
                <w:sz w:val="28"/>
                <w:szCs w:val="28"/>
              </w:rPr>
            </w:pPr>
            <w:r w:rsidRPr="00934F14">
              <w:rPr>
                <w:sz w:val="28"/>
                <w:szCs w:val="28"/>
              </w:rPr>
              <w:t>2</w:t>
            </w:r>
          </w:p>
        </w:tc>
        <w:tc>
          <w:tcPr>
            <w:tcW w:w="1683" w:type="dxa"/>
            <w:shd w:val="clear" w:color="auto" w:fill="auto"/>
            <w:vAlign w:val="center"/>
          </w:tcPr>
          <w:p w:rsidR="00934F14" w:rsidRPr="00934F14" w:rsidRDefault="00934F14" w:rsidP="004D7FB8">
            <w:pPr>
              <w:jc w:val="center"/>
              <w:rPr>
                <w:sz w:val="28"/>
                <w:szCs w:val="28"/>
              </w:rPr>
            </w:pPr>
            <w:r w:rsidRPr="00934F14">
              <w:rPr>
                <w:sz w:val="28"/>
                <w:szCs w:val="28"/>
              </w:rPr>
              <w:t>3</w:t>
            </w:r>
          </w:p>
        </w:tc>
        <w:tc>
          <w:tcPr>
            <w:tcW w:w="1202" w:type="dxa"/>
            <w:gridSpan w:val="2"/>
            <w:shd w:val="clear" w:color="auto" w:fill="auto"/>
            <w:vAlign w:val="center"/>
          </w:tcPr>
          <w:p w:rsidR="00934F14" w:rsidRPr="00934F14" w:rsidRDefault="00934F14" w:rsidP="004D7FB8">
            <w:pPr>
              <w:jc w:val="center"/>
              <w:rPr>
                <w:sz w:val="28"/>
                <w:szCs w:val="28"/>
              </w:rPr>
            </w:pPr>
            <w:r w:rsidRPr="00934F14">
              <w:rPr>
                <w:sz w:val="28"/>
                <w:szCs w:val="28"/>
              </w:rPr>
              <w:t>4</w:t>
            </w:r>
          </w:p>
        </w:tc>
        <w:tc>
          <w:tcPr>
            <w:tcW w:w="1459" w:type="dxa"/>
            <w:shd w:val="clear" w:color="auto" w:fill="auto"/>
            <w:vAlign w:val="center"/>
          </w:tcPr>
          <w:p w:rsidR="00934F14" w:rsidRPr="00934F14" w:rsidRDefault="00934F14" w:rsidP="004D7FB8">
            <w:pPr>
              <w:jc w:val="center"/>
              <w:rPr>
                <w:sz w:val="28"/>
                <w:szCs w:val="28"/>
              </w:rPr>
            </w:pPr>
            <w:r w:rsidRPr="00934F14">
              <w:rPr>
                <w:sz w:val="28"/>
                <w:szCs w:val="28"/>
              </w:rPr>
              <w:t>5</w:t>
            </w:r>
          </w:p>
        </w:tc>
        <w:tc>
          <w:tcPr>
            <w:tcW w:w="1184" w:type="dxa"/>
            <w:shd w:val="clear" w:color="auto" w:fill="auto"/>
            <w:vAlign w:val="center"/>
          </w:tcPr>
          <w:p w:rsidR="00934F14" w:rsidRPr="00934F14" w:rsidRDefault="00934F14" w:rsidP="004D7FB8">
            <w:pPr>
              <w:jc w:val="center"/>
              <w:rPr>
                <w:sz w:val="28"/>
                <w:szCs w:val="28"/>
              </w:rPr>
            </w:pPr>
            <w:r w:rsidRPr="00934F14">
              <w:rPr>
                <w:sz w:val="28"/>
                <w:szCs w:val="28"/>
              </w:rPr>
              <w:t>6</w:t>
            </w:r>
          </w:p>
        </w:tc>
        <w:tc>
          <w:tcPr>
            <w:tcW w:w="1417" w:type="dxa"/>
            <w:gridSpan w:val="2"/>
            <w:shd w:val="clear" w:color="auto" w:fill="auto"/>
          </w:tcPr>
          <w:p w:rsidR="00934F14" w:rsidRPr="00934F14" w:rsidRDefault="00934F14" w:rsidP="004D7FB8">
            <w:pPr>
              <w:jc w:val="center"/>
              <w:rPr>
                <w:sz w:val="28"/>
                <w:szCs w:val="28"/>
              </w:rPr>
            </w:pPr>
            <w:r w:rsidRPr="00934F14">
              <w:rPr>
                <w:sz w:val="28"/>
                <w:szCs w:val="28"/>
              </w:rPr>
              <w:t>7</w:t>
            </w:r>
          </w:p>
        </w:tc>
        <w:tc>
          <w:tcPr>
            <w:tcW w:w="1276" w:type="dxa"/>
            <w:shd w:val="clear" w:color="auto" w:fill="auto"/>
            <w:vAlign w:val="center"/>
          </w:tcPr>
          <w:p w:rsidR="00934F14" w:rsidRPr="00934F14" w:rsidRDefault="00934F14" w:rsidP="004D7FB8">
            <w:pPr>
              <w:jc w:val="center"/>
              <w:rPr>
                <w:sz w:val="28"/>
                <w:szCs w:val="28"/>
              </w:rPr>
            </w:pPr>
            <w:r w:rsidRPr="00934F14">
              <w:rPr>
                <w:sz w:val="28"/>
                <w:szCs w:val="28"/>
              </w:rPr>
              <w:t>8</w:t>
            </w:r>
          </w:p>
        </w:tc>
      </w:tr>
      <w:tr w:rsidR="00934F14" w:rsidRPr="00934F14" w:rsidTr="001C135A">
        <w:trPr>
          <w:trHeight w:val="373"/>
        </w:trPr>
        <w:tc>
          <w:tcPr>
            <w:tcW w:w="9781" w:type="dxa"/>
            <w:gridSpan w:val="10"/>
            <w:shd w:val="clear" w:color="auto" w:fill="auto"/>
          </w:tcPr>
          <w:p w:rsidR="00934F14" w:rsidRPr="00934F14" w:rsidRDefault="00CA3758" w:rsidP="004D7FB8">
            <w:pPr>
              <w:jc w:val="center"/>
              <w:rPr>
                <w:sz w:val="28"/>
                <w:szCs w:val="28"/>
                <w:lang w:val="ru-RU"/>
              </w:rPr>
            </w:pPr>
            <w:r>
              <w:rPr>
                <w:sz w:val="28"/>
                <w:szCs w:val="28"/>
              </w:rPr>
              <w:t>Розділ 7</w:t>
            </w:r>
            <w:r w:rsidR="00934F14" w:rsidRPr="00934F14">
              <w:rPr>
                <w:sz w:val="28"/>
                <w:szCs w:val="28"/>
              </w:rPr>
              <w:t>. Напрями діяльності та заходи Програми</w:t>
            </w:r>
          </w:p>
        </w:tc>
      </w:tr>
      <w:tr w:rsidR="00934F14" w:rsidRPr="00934F14" w:rsidTr="001C135A">
        <w:trPr>
          <w:cantSplit/>
          <w:trHeight w:val="5724"/>
        </w:trPr>
        <w:tc>
          <w:tcPr>
            <w:tcW w:w="426" w:type="dxa"/>
            <w:shd w:val="clear" w:color="auto" w:fill="auto"/>
            <w:textDirection w:val="btLr"/>
          </w:tcPr>
          <w:p w:rsidR="00934F14" w:rsidRPr="00934F14" w:rsidRDefault="00934F14" w:rsidP="004D7FB8">
            <w:pPr>
              <w:ind w:left="113" w:right="113"/>
              <w:jc w:val="center"/>
              <w:rPr>
                <w:sz w:val="28"/>
                <w:szCs w:val="28"/>
                <w:lang w:val="en-US"/>
              </w:rPr>
            </w:pPr>
            <w:r w:rsidRPr="00934F14">
              <w:rPr>
                <w:sz w:val="28"/>
                <w:szCs w:val="28"/>
              </w:rPr>
              <w:t xml:space="preserve">РОЗДІЛ  </w:t>
            </w:r>
            <w:r w:rsidRPr="00934F14">
              <w:rPr>
                <w:sz w:val="28"/>
                <w:szCs w:val="28"/>
                <w:lang w:val="en-US"/>
              </w:rPr>
              <w:t>V</w:t>
            </w:r>
          </w:p>
          <w:p w:rsidR="00934F14" w:rsidRPr="00934F14" w:rsidRDefault="00934F14" w:rsidP="004D7FB8">
            <w:pPr>
              <w:ind w:left="113" w:right="113"/>
              <w:jc w:val="center"/>
              <w:rPr>
                <w:sz w:val="28"/>
                <w:szCs w:val="28"/>
              </w:rPr>
            </w:pPr>
          </w:p>
          <w:p w:rsidR="00934F14" w:rsidRPr="00934F14" w:rsidRDefault="00934F14" w:rsidP="004D7FB8">
            <w:pPr>
              <w:ind w:left="113" w:right="113"/>
              <w:jc w:val="center"/>
              <w:rPr>
                <w:sz w:val="28"/>
                <w:szCs w:val="28"/>
              </w:rPr>
            </w:pPr>
          </w:p>
        </w:tc>
        <w:tc>
          <w:tcPr>
            <w:tcW w:w="1134" w:type="dxa"/>
            <w:shd w:val="clear" w:color="auto" w:fill="auto"/>
            <w:textDirection w:val="btLr"/>
          </w:tcPr>
          <w:p w:rsidR="00934F14" w:rsidRPr="00934F14" w:rsidRDefault="00934F14" w:rsidP="004D7FB8">
            <w:pPr>
              <w:ind w:left="113" w:right="113"/>
              <w:jc w:val="center"/>
              <w:rPr>
                <w:sz w:val="28"/>
                <w:szCs w:val="28"/>
              </w:rPr>
            </w:pPr>
            <w:r w:rsidRPr="00934F14">
              <w:rPr>
                <w:sz w:val="28"/>
                <w:szCs w:val="28"/>
              </w:rPr>
              <w:t xml:space="preserve">Соціальний захист </w:t>
            </w:r>
            <w:r w:rsidRPr="00934F14">
              <w:rPr>
                <w:color w:val="000000"/>
                <w:sz w:val="28"/>
                <w:szCs w:val="28"/>
              </w:rPr>
              <w:t xml:space="preserve">захисників та захисниць України, їх сімей - </w:t>
            </w:r>
            <w:r w:rsidRPr="00934F14">
              <w:rPr>
                <w:sz w:val="28"/>
                <w:szCs w:val="28"/>
              </w:rPr>
              <w:t>мешканців Первомайської міської територіальної громади</w:t>
            </w:r>
          </w:p>
        </w:tc>
        <w:tc>
          <w:tcPr>
            <w:tcW w:w="1805" w:type="dxa"/>
            <w:gridSpan w:val="2"/>
            <w:shd w:val="clear" w:color="auto" w:fill="auto"/>
          </w:tcPr>
          <w:p w:rsidR="002B4285" w:rsidRDefault="00934F14" w:rsidP="004D7FB8">
            <w:pPr>
              <w:shd w:val="clear" w:color="auto" w:fill="FFFFFF"/>
              <w:rPr>
                <w:sz w:val="28"/>
                <w:szCs w:val="28"/>
              </w:rPr>
            </w:pPr>
            <w:r w:rsidRPr="00934F14">
              <w:rPr>
                <w:sz w:val="28"/>
                <w:szCs w:val="28"/>
                <w:shd w:val="clear" w:color="auto" w:fill="FFFFFF"/>
              </w:rPr>
              <w:t xml:space="preserve">11. </w:t>
            </w:r>
            <w:proofErr w:type="spellStart"/>
            <w:r w:rsidRPr="00934F14">
              <w:rPr>
                <w:sz w:val="28"/>
                <w:szCs w:val="28"/>
              </w:rPr>
              <w:t>Відшкоду</w:t>
            </w:r>
            <w:proofErr w:type="spellEnd"/>
            <w:r w:rsidR="001C135A">
              <w:rPr>
                <w:sz w:val="28"/>
                <w:szCs w:val="28"/>
              </w:rPr>
              <w:t xml:space="preserve"> </w:t>
            </w:r>
            <w:proofErr w:type="spellStart"/>
            <w:r w:rsidR="001C135A">
              <w:rPr>
                <w:sz w:val="28"/>
                <w:szCs w:val="28"/>
              </w:rPr>
              <w:t>-</w:t>
            </w:r>
            <w:r w:rsidRPr="00934F14">
              <w:rPr>
                <w:sz w:val="28"/>
                <w:szCs w:val="28"/>
              </w:rPr>
              <w:t>вання</w:t>
            </w:r>
            <w:proofErr w:type="spellEnd"/>
            <w:r w:rsidRPr="00934F14">
              <w:rPr>
                <w:sz w:val="28"/>
                <w:szCs w:val="28"/>
              </w:rPr>
              <w:t xml:space="preserve"> витрат, пов’язаних з похованням </w:t>
            </w:r>
            <w:r>
              <w:rPr>
                <w:sz w:val="28"/>
                <w:szCs w:val="28"/>
              </w:rPr>
              <w:t xml:space="preserve"> </w:t>
            </w:r>
            <w:proofErr w:type="spellStart"/>
            <w:r>
              <w:rPr>
                <w:sz w:val="28"/>
                <w:szCs w:val="28"/>
              </w:rPr>
              <w:t>військово</w:t>
            </w:r>
            <w:proofErr w:type="spellEnd"/>
            <w:r w:rsidR="001C135A">
              <w:rPr>
                <w:sz w:val="28"/>
                <w:szCs w:val="28"/>
              </w:rPr>
              <w:t xml:space="preserve"> -</w:t>
            </w:r>
          </w:p>
          <w:p w:rsidR="00934F14" w:rsidRPr="00934F14" w:rsidRDefault="00934F14" w:rsidP="004D7FB8">
            <w:pPr>
              <w:shd w:val="clear" w:color="auto" w:fill="FFFFFF"/>
              <w:rPr>
                <w:sz w:val="28"/>
                <w:szCs w:val="28"/>
              </w:rPr>
            </w:pPr>
            <w:r>
              <w:rPr>
                <w:sz w:val="28"/>
                <w:szCs w:val="28"/>
              </w:rPr>
              <w:t>службовця</w:t>
            </w:r>
          </w:p>
          <w:p w:rsidR="00934F14" w:rsidRPr="00934F14" w:rsidRDefault="00934F14" w:rsidP="004D7FB8">
            <w:pPr>
              <w:shd w:val="clear" w:color="auto" w:fill="FFFFFF"/>
              <w:rPr>
                <w:sz w:val="28"/>
                <w:szCs w:val="28"/>
              </w:rPr>
            </w:pPr>
            <w:r w:rsidRPr="00934F14">
              <w:rPr>
                <w:sz w:val="28"/>
                <w:szCs w:val="28"/>
              </w:rPr>
              <w:t>(Додаток 30)</w:t>
            </w:r>
          </w:p>
        </w:tc>
        <w:tc>
          <w:tcPr>
            <w:tcW w:w="1080" w:type="dxa"/>
            <w:shd w:val="clear" w:color="auto" w:fill="auto"/>
          </w:tcPr>
          <w:p w:rsidR="00934F14" w:rsidRPr="00934F14" w:rsidRDefault="00934F14" w:rsidP="004D7FB8">
            <w:pPr>
              <w:jc w:val="center"/>
              <w:rPr>
                <w:sz w:val="28"/>
                <w:szCs w:val="28"/>
              </w:rPr>
            </w:pPr>
            <w:r w:rsidRPr="00934F14">
              <w:rPr>
                <w:sz w:val="28"/>
                <w:szCs w:val="28"/>
              </w:rPr>
              <w:t>2022-2025</w:t>
            </w:r>
          </w:p>
        </w:tc>
        <w:tc>
          <w:tcPr>
            <w:tcW w:w="1459" w:type="dxa"/>
            <w:shd w:val="clear" w:color="auto" w:fill="auto"/>
          </w:tcPr>
          <w:p w:rsidR="00934F14" w:rsidRPr="00934F14" w:rsidRDefault="00934F14" w:rsidP="00934F14">
            <w:pPr>
              <w:jc w:val="center"/>
              <w:rPr>
                <w:sz w:val="28"/>
                <w:szCs w:val="28"/>
              </w:rPr>
            </w:pPr>
            <w:r w:rsidRPr="00934F14">
              <w:rPr>
                <w:sz w:val="28"/>
                <w:szCs w:val="28"/>
              </w:rPr>
              <w:t>Управ</w:t>
            </w:r>
            <w:r w:rsidR="001C135A">
              <w:rPr>
                <w:sz w:val="28"/>
                <w:szCs w:val="28"/>
              </w:rPr>
              <w:t xml:space="preserve"> </w:t>
            </w:r>
            <w:proofErr w:type="spellStart"/>
            <w:r w:rsidR="001C135A">
              <w:rPr>
                <w:sz w:val="28"/>
                <w:szCs w:val="28"/>
              </w:rPr>
              <w:t>-</w:t>
            </w:r>
            <w:r w:rsidRPr="00934F14">
              <w:rPr>
                <w:sz w:val="28"/>
                <w:szCs w:val="28"/>
              </w:rPr>
              <w:t>ління</w:t>
            </w:r>
            <w:proofErr w:type="spellEnd"/>
            <w:r w:rsidRPr="00934F14">
              <w:rPr>
                <w:sz w:val="28"/>
                <w:szCs w:val="28"/>
              </w:rPr>
              <w:t xml:space="preserve"> </w:t>
            </w:r>
            <w:proofErr w:type="spellStart"/>
            <w:r w:rsidRPr="00934F14">
              <w:rPr>
                <w:sz w:val="28"/>
                <w:szCs w:val="28"/>
              </w:rPr>
              <w:t>соціаль</w:t>
            </w:r>
            <w:proofErr w:type="spellEnd"/>
            <w:r w:rsidR="001C135A">
              <w:rPr>
                <w:sz w:val="28"/>
                <w:szCs w:val="28"/>
              </w:rPr>
              <w:t xml:space="preserve"> </w:t>
            </w:r>
            <w:proofErr w:type="spellStart"/>
            <w:r w:rsidR="001C135A">
              <w:rPr>
                <w:sz w:val="28"/>
                <w:szCs w:val="28"/>
              </w:rPr>
              <w:t>-</w:t>
            </w:r>
            <w:r w:rsidRPr="00934F14">
              <w:rPr>
                <w:sz w:val="28"/>
                <w:szCs w:val="28"/>
              </w:rPr>
              <w:t>ного</w:t>
            </w:r>
            <w:proofErr w:type="spellEnd"/>
            <w:r w:rsidRPr="00934F14">
              <w:rPr>
                <w:sz w:val="28"/>
                <w:szCs w:val="28"/>
              </w:rPr>
              <w:t xml:space="preserve"> захисту населення міської ради</w:t>
            </w:r>
          </w:p>
          <w:p w:rsidR="00934F14" w:rsidRPr="00934F14" w:rsidRDefault="00934F14" w:rsidP="00934F14">
            <w:pPr>
              <w:jc w:val="center"/>
              <w:rPr>
                <w:sz w:val="28"/>
                <w:szCs w:val="28"/>
              </w:rPr>
            </w:pPr>
          </w:p>
        </w:tc>
        <w:tc>
          <w:tcPr>
            <w:tcW w:w="1276" w:type="dxa"/>
            <w:gridSpan w:val="2"/>
            <w:shd w:val="clear" w:color="auto" w:fill="auto"/>
          </w:tcPr>
          <w:p w:rsidR="00934F14" w:rsidRPr="00934F14" w:rsidRDefault="00934F14" w:rsidP="00934F14">
            <w:pPr>
              <w:ind w:left="-109"/>
              <w:jc w:val="center"/>
              <w:rPr>
                <w:sz w:val="28"/>
                <w:szCs w:val="28"/>
              </w:rPr>
            </w:pPr>
            <w:r w:rsidRPr="00934F14">
              <w:rPr>
                <w:sz w:val="28"/>
                <w:szCs w:val="28"/>
              </w:rPr>
              <w:t>Бюджет  ПМТГ</w:t>
            </w:r>
          </w:p>
        </w:tc>
        <w:tc>
          <w:tcPr>
            <w:tcW w:w="1325" w:type="dxa"/>
            <w:shd w:val="clear" w:color="auto" w:fill="auto"/>
          </w:tcPr>
          <w:p w:rsidR="00934F14" w:rsidRDefault="00934F14" w:rsidP="00934F14">
            <w:pPr>
              <w:jc w:val="center"/>
              <w:rPr>
                <w:sz w:val="28"/>
                <w:szCs w:val="28"/>
              </w:rPr>
            </w:pPr>
            <w:r w:rsidRPr="00934F14">
              <w:rPr>
                <w:sz w:val="28"/>
                <w:szCs w:val="28"/>
              </w:rPr>
              <w:t xml:space="preserve">В межах </w:t>
            </w:r>
            <w:proofErr w:type="spellStart"/>
            <w:r w:rsidRPr="00934F14">
              <w:rPr>
                <w:sz w:val="28"/>
                <w:szCs w:val="28"/>
              </w:rPr>
              <w:t>затверд</w:t>
            </w:r>
            <w:r w:rsidR="001C135A">
              <w:rPr>
                <w:sz w:val="28"/>
                <w:szCs w:val="28"/>
              </w:rPr>
              <w:t>-</w:t>
            </w:r>
            <w:r w:rsidRPr="00934F14">
              <w:rPr>
                <w:sz w:val="28"/>
                <w:szCs w:val="28"/>
              </w:rPr>
              <w:t>жених</w:t>
            </w:r>
            <w:proofErr w:type="spellEnd"/>
            <w:r w:rsidRPr="00934F14">
              <w:rPr>
                <w:sz w:val="28"/>
                <w:szCs w:val="28"/>
              </w:rPr>
              <w:t xml:space="preserve"> </w:t>
            </w:r>
            <w:proofErr w:type="spellStart"/>
            <w:r w:rsidRPr="00934F14">
              <w:rPr>
                <w:sz w:val="28"/>
                <w:szCs w:val="28"/>
              </w:rPr>
              <w:t>лімі</w:t>
            </w:r>
            <w:proofErr w:type="spellEnd"/>
            <w:r w:rsidR="00482241">
              <w:rPr>
                <w:sz w:val="28"/>
                <w:szCs w:val="28"/>
              </w:rPr>
              <w:t xml:space="preserve"> -</w:t>
            </w:r>
          </w:p>
          <w:p w:rsidR="00934F14" w:rsidRPr="00934F14" w:rsidRDefault="00934F14" w:rsidP="00934F14">
            <w:pPr>
              <w:jc w:val="center"/>
              <w:rPr>
                <w:sz w:val="28"/>
                <w:szCs w:val="28"/>
              </w:rPr>
            </w:pPr>
            <w:proofErr w:type="spellStart"/>
            <w:r w:rsidRPr="00934F14">
              <w:rPr>
                <w:sz w:val="28"/>
                <w:szCs w:val="28"/>
              </w:rPr>
              <w:t>тів</w:t>
            </w:r>
            <w:proofErr w:type="spellEnd"/>
          </w:p>
        </w:tc>
        <w:tc>
          <w:tcPr>
            <w:tcW w:w="1276" w:type="dxa"/>
            <w:shd w:val="clear" w:color="auto" w:fill="auto"/>
          </w:tcPr>
          <w:p w:rsidR="00934F14" w:rsidRDefault="00934F14" w:rsidP="00934F14">
            <w:pPr>
              <w:jc w:val="center"/>
              <w:rPr>
                <w:sz w:val="28"/>
                <w:szCs w:val="28"/>
              </w:rPr>
            </w:pPr>
            <w:proofErr w:type="spellStart"/>
            <w:r w:rsidRPr="00934F14">
              <w:rPr>
                <w:sz w:val="28"/>
                <w:szCs w:val="28"/>
              </w:rPr>
              <w:t>Фінан</w:t>
            </w:r>
            <w:proofErr w:type="spellEnd"/>
            <w:r w:rsidR="003654D5">
              <w:rPr>
                <w:sz w:val="28"/>
                <w:szCs w:val="28"/>
              </w:rPr>
              <w:t xml:space="preserve"> </w:t>
            </w:r>
            <w:r w:rsidR="001C135A">
              <w:rPr>
                <w:sz w:val="28"/>
                <w:szCs w:val="28"/>
              </w:rPr>
              <w:t>-</w:t>
            </w:r>
          </w:p>
          <w:p w:rsidR="00934F14" w:rsidRDefault="00934F14" w:rsidP="00934F14">
            <w:pPr>
              <w:jc w:val="center"/>
              <w:rPr>
                <w:sz w:val="28"/>
                <w:szCs w:val="28"/>
              </w:rPr>
            </w:pPr>
            <w:r w:rsidRPr="00934F14">
              <w:rPr>
                <w:sz w:val="28"/>
                <w:szCs w:val="28"/>
              </w:rPr>
              <w:t xml:space="preserve">сова </w:t>
            </w:r>
            <w:proofErr w:type="spellStart"/>
            <w:r w:rsidRPr="00934F14">
              <w:rPr>
                <w:sz w:val="28"/>
                <w:szCs w:val="28"/>
              </w:rPr>
              <w:t>підтрим</w:t>
            </w:r>
            <w:r w:rsidR="001C135A">
              <w:rPr>
                <w:sz w:val="28"/>
                <w:szCs w:val="28"/>
              </w:rPr>
              <w:t>-</w:t>
            </w:r>
            <w:proofErr w:type="spellEnd"/>
          </w:p>
          <w:p w:rsidR="00934F14" w:rsidRPr="00934F14" w:rsidRDefault="00934F14" w:rsidP="00934F14">
            <w:pPr>
              <w:jc w:val="center"/>
              <w:rPr>
                <w:sz w:val="28"/>
                <w:szCs w:val="28"/>
              </w:rPr>
            </w:pPr>
            <w:proofErr w:type="spellStart"/>
            <w:r w:rsidRPr="00934F14">
              <w:rPr>
                <w:sz w:val="28"/>
                <w:szCs w:val="28"/>
              </w:rPr>
              <w:t>ка</w:t>
            </w:r>
            <w:proofErr w:type="spellEnd"/>
            <w:r w:rsidRPr="00934F14">
              <w:rPr>
                <w:sz w:val="28"/>
                <w:szCs w:val="28"/>
              </w:rPr>
              <w:t xml:space="preserve"> сімей </w:t>
            </w:r>
            <w:proofErr w:type="spellStart"/>
            <w:r w:rsidRPr="00934F14">
              <w:rPr>
                <w:sz w:val="28"/>
                <w:szCs w:val="28"/>
              </w:rPr>
              <w:t>загиб</w:t>
            </w:r>
            <w:r w:rsidR="001C135A">
              <w:rPr>
                <w:sz w:val="28"/>
                <w:szCs w:val="28"/>
              </w:rPr>
              <w:t>-</w:t>
            </w:r>
            <w:r w:rsidRPr="00934F14">
              <w:rPr>
                <w:sz w:val="28"/>
                <w:szCs w:val="28"/>
              </w:rPr>
              <w:t>лих</w:t>
            </w:r>
            <w:proofErr w:type="spellEnd"/>
          </w:p>
        </w:tc>
      </w:tr>
    </w:tbl>
    <w:p w:rsidR="00934F14" w:rsidRPr="00934F14" w:rsidRDefault="00934F14" w:rsidP="00934F14">
      <w:pPr>
        <w:tabs>
          <w:tab w:val="num" w:pos="0"/>
          <w:tab w:val="left" w:pos="567"/>
          <w:tab w:val="left" w:pos="851"/>
        </w:tabs>
        <w:spacing w:line="228" w:lineRule="auto"/>
        <w:ind w:firstLine="567"/>
        <w:jc w:val="both"/>
        <w:rPr>
          <w:sz w:val="28"/>
          <w:szCs w:val="28"/>
        </w:rPr>
      </w:pPr>
    </w:p>
    <w:p w:rsidR="00DB05E1" w:rsidRPr="00F2592C" w:rsidRDefault="00FA53BE" w:rsidP="00CA3758">
      <w:pPr>
        <w:tabs>
          <w:tab w:val="left" w:pos="567"/>
          <w:tab w:val="left" w:pos="5490"/>
        </w:tabs>
        <w:ind w:firstLine="567"/>
        <w:jc w:val="both"/>
        <w:rPr>
          <w:sz w:val="28"/>
          <w:szCs w:val="28"/>
        </w:rPr>
      </w:pPr>
      <w:r w:rsidRPr="00F2592C">
        <w:rPr>
          <w:sz w:val="28"/>
          <w:szCs w:val="28"/>
        </w:rPr>
        <w:t>1.</w:t>
      </w:r>
      <w:r w:rsidR="003654D5">
        <w:rPr>
          <w:sz w:val="28"/>
          <w:szCs w:val="28"/>
        </w:rPr>
        <w:t>2</w:t>
      </w:r>
      <w:r w:rsidR="00D67A6A" w:rsidRPr="00F2592C">
        <w:rPr>
          <w:sz w:val="28"/>
          <w:szCs w:val="28"/>
        </w:rPr>
        <w:t>.</w:t>
      </w:r>
      <w:r w:rsidRPr="00F2592C">
        <w:rPr>
          <w:sz w:val="28"/>
          <w:szCs w:val="28"/>
        </w:rPr>
        <w:t xml:space="preserve"> </w:t>
      </w:r>
      <w:r w:rsidR="003A7EC8" w:rsidRPr="00F2592C">
        <w:rPr>
          <w:sz w:val="28"/>
          <w:szCs w:val="28"/>
        </w:rPr>
        <w:t>у</w:t>
      </w:r>
      <w:r w:rsidR="008B62C8" w:rsidRPr="00F2592C">
        <w:rPr>
          <w:sz w:val="28"/>
          <w:szCs w:val="28"/>
        </w:rPr>
        <w:t xml:space="preserve"> </w:t>
      </w:r>
      <w:r w:rsidRPr="00F2592C">
        <w:rPr>
          <w:sz w:val="28"/>
          <w:szCs w:val="28"/>
        </w:rPr>
        <w:t>Додат</w:t>
      </w:r>
      <w:r w:rsidR="00B00C35" w:rsidRPr="00F2592C">
        <w:rPr>
          <w:sz w:val="28"/>
          <w:szCs w:val="28"/>
        </w:rPr>
        <w:t>ку</w:t>
      </w:r>
      <w:r w:rsidRPr="00F2592C">
        <w:rPr>
          <w:sz w:val="28"/>
          <w:szCs w:val="28"/>
        </w:rPr>
        <w:t xml:space="preserve"> </w:t>
      </w:r>
      <w:r w:rsidR="00FF7566" w:rsidRPr="00F2592C">
        <w:rPr>
          <w:sz w:val="28"/>
          <w:szCs w:val="28"/>
        </w:rPr>
        <w:t>1</w:t>
      </w:r>
      <w:r w:rsidRPr="00F2592C">
        <w:rPr>
          <w:sz w:val="28"/>
          <w:szCs w:val="28"/>
        </w:rPr>
        <w:t xml:space="preserve"> «Порядок фінансування видатків</w:t>
      </w:r>
      <w:r w:rsidR="00FF7566" w:rsidRPr="00F2592C">
        <w:rPr>
          <w:sz w:val="28"/>
          <w:szCs w:val="28"/>
        </w:rPr>
        <w:t xml:space="preserve"> для виплати щомісячної стипендії особам, яким виповнилося 100 і більше років</w:t>
      </w:r>
      <w:r w:rsidRPr="00F2592C">
        <w:rPr>
          <w:sz w:val="28"/>
          <w:szCs w:val="28"/>
        </w:rPr>
        <w:t>»</w:t>
      </w:r>
      <w:r w:rsidR="00D95439" w:rsidRPr="00F2592C">
        <w:rPr>
          <w:sz w:val="28"/>
          <w:szCs w:val="28"/>
        </w:rPr>
        <w:t xml:space="preserve">: </w:t>
      </w:r>
      <w:r w:rsidRPr="00F2592C">
        <w:rPr>
          <w:sz w:val="28"/>
          <w:szCs w:val="28"/>
        </w:rPr>
        <w:t xml:space="preserve"> </w:t>
      </w:r>
    </w:p>
    <w:p w:rsidR="00D95439" w:rsidRPr="00F2592C" w:rsidRDefault="00D95439" w:rsidP="00D95439">
      <w:pPr>
        <w:tabs>
          <w:tab w:val="left" w:pos="567"/>
          <w:tab w:val="left" w:pos="5490"/>
        </w:tabs>
        <w:ind w:firstLine="567"/>
        <w:jc w:val="both"/>
        <w:rPr>
          <w:sz w:val="28"/>
          <w:szCs w:val="28"/>
        </w:rPr>
      </w:pPr>
      <w:r w:rsidRPr="00F2592C">
        <w:rPr>
          <w:sz w:val="28"/>
          <w:szCs w:val="28"/>
        </w:rPr>
        <w:t>1.</w:t>
      </w:r>
      <w:r w:rsidR="003654D5">
        <w:rPr>
          <w:sz w:val="28"/>
          <w:szCs w:val="28"/>
        </w:rPr>
        <w:t>2</w:t>
      </w:r>
      <w:r w:rsidRPr="00F2592C">
        <w:rPr>
          <w:sz w:val="28"/>
          <w:szCs w:val="28"/>
        </w:rPr>
        <w:t xml:space="preserve">.1. пункт 2 викласти в новій редакції, а саме: </w:t>
      </w:r>
    </w:p>
    <w:p w:rsidR="00FF7566" w:rsidRPr="00F2592C" w:rsidRDefault="003A7EC8" w:rsidP="00D95439">
      <w:pPr>
        <w:tabs>
          <w:tab w:val="left" w:pos="567"/>
          <w:tab w:val="left" w:pos="5490"/>
        </w:tabs>
        <w:ind w:firstLine="567"/>
        <w:jc w:val="both"/>
        <w:rPr>
          <w:color w:val="000000"/>
          <w:sz w:val="28"/>
          <w:szCs w:val="28"/>
        </w:rPr>
      </w:pPr>
      <w:r w:rsidRPr="00F2592C">
        <w:rPr>
          <w:sz w:val="28"/>
          <w:szCs w:val="28"/>
        </w:rPr>
        <w:t>«</w:t>
      </w:r>
      <w:r w:rsidR="00D95439" w:rsidRPr="00F2592C">
        <w:rPr>
          <w:sz w:val="28"/>
          <w:szCs w:val="28"/>
        </w:rPr>
        <w:t xml:space="preserve">2. </w:t>
      </w:r>
      <w:r w:rsidR="00FF7566" w:rsidRPr="00F2592C">
        <w:rPr>
          <w:sz w:val="28"/>
          <w:szCs w:val="28"/>
        </w:rPr>
        <w:t xml:space="preserve">Стипендія надається один раз на місяць громадянам, яким виповнилось 100 і більше років, які є </w:t>
      </w:r>
      <w:r w:rsidR="00FF7566" w:rsidRPr="00F2592C">
        <w:rPr>
          <w:color w:val="000000"/>
          <w:sz w:val="28"/>
          <w:szCs w:val="28"/>
        </w:rPr>
        <w:t>жителями Первомайської міської територіальної громади, що зареєстрували місце проживання на території міської територіальної громади або фактичне місце проживання (перебування), як</w:t>
      </w:r>
      <w:r w:rsidR="007955EB" w:rsidRPr="00F2592C">
        <w:rPr>
          <w:color w:val="000000"/>
          <w:sz w:val="28"/>
          <w:szCs w:val="28"/>
        </w:rPr>
        <w:t xml:space="preserve"> </w:t>
      </w:r>
      <w:r w:rsidR="00FF7566" w:rsidRPr="00F2592C">
        <w:rPr>
          <w:color w:val="000000"/>
          <w:sz w:val="28"/>
          <w:szCs w:val="28"/>
        </w:rPr>
        <w:t>внутрішньо</w:t>
      </w:r>
      <w:r w:rsidR="00F2592C">
        <w:rPr>
          <w:color w:val="000000"/>
          <w:sz w:val="28"/>
          <w:szCs w:val="28"/>
        </w:rPr>
        <w:t xml:space="preserve"> </w:t>
      </w:r>
      <w:r w:rsidR="00FF7566" w:rsidRPr="00F2592C">
        <w:rPr>
          <w:color w:val="000000"/>
          <w:sz w:val="28"/>
          <w:szCs w:val="28"/>
        </w:rPr>
        <w:t>переміще</w:t>
      </w:r>
      <w:r w:rsidR="00F2592C">
        <w:rPr>
          <w:color w:val="000000"/>
          <w:sz w:val="28"/>
          <w:szCs w:val="28"/>
        </w:rPr>
        <w:t>н</w:t>
      </w:r>
      <w:r w:rsidR="00FF7566" w:rsidRPr="00F2592C">
        <w:rPr>
          <w:color w:val="000000"/>
          <w:sz w:val="28"/>
          <w:szCs w:val="28"/>
        </w:rPr>
        <w:t>ої особи</w:t>
      </w:r>
      <w:r w:rsidR="0007176A">
        <w:rPr>
          <w:color w:val="000000"/>
          <w:sz w:val="28"/>
          <w:szCs w:val="28"/>
        </w:rPr>
        <w:t>,</w:t>
      </w:r>
      <w:r w:rsidR="003F17AB" w:rsidRPr="00F2592C">
        <w:rPr>
          <w:color w:val="000000"/>
          <w:sz w:val="28"/>
          <w:szCs w:val="28"/>
        </w:rPr>
        <w:t xml:space="preserve"> є Первомайська міська територіальна громада</w:t>
      </w:r>
      <w:r w:rsidR="00FF7566" w:rsidRPr="00F2592C">
        <w:rPr>
          <w:color w:val="000000"/>
          <w:sz w:val="28"/>
          <w:szCs w:val="28"/>
        </w:rPr>
        <w:t>».</w:t>
      </w:r>
    </w:p>
    <w:p w:rsidR="00D95439" w:rsidRPr="00F2592C" w:rsidRDefault="003654D5" w:rsidP="00FF7566">
      <w:pPr>
        <w:ind w:firstLine="567"/>
        <w:jc w:val="both"/>
        <w:rPr>
          <w:color w:val="000000"/>
          <w:sz w:val="28"/>
          <w:szCs w:val="28"/>
        </w:rPr>
      </w:pPr>
      <w:r>
        <w:rPr>
          <w:color w:val="000000"/>
          <w:sz w:val="28"/>
          <w:szCs w:val="28"/>
        </w:rPr>
        <w:t>1.2</w:t>
      </w:r>
      <w:r w:rsidR="00D95439" w:rsidRPr="00F2592C">
        <w:rPr>
          <w:color w:val="000000"/>
          <w:sz w:val="28"/>
          <w:szCs w:val="28"/>
        </w:rPr>
        <w:t xml:space="preserve">.2. пункт 3 доповнити підпунктом 3.5., </w:t>
      </w:r>
      <w:r w:rsidR="00B00C35" w:rsidRPr="00F2592C">
        <w:rPr>
          <w:color w:val="000000"/>
          <w:sz w:val="28"/>
          <w:szCs w:val="28"/>
        </w:rPr>
        <w:t>в такій редакції</w:t>
      </w:r>
      <w:r w:rsidR="00D95439" w:rsidRPr="00F2592C">
        <w:rPr>
          <w:color w:val="000000"/>
          <w:sz w:val="28"/>
          <w:szCs w:val="28"/>
        </w:rPr>
        <w:t>:</w:t>
      </w:r>
    </w:p>
    <w:p w:rsidR="009134FE" w:rsidRPr="00F2592C" w:rsidRDefault="009134FE" w:rsidP="009134FE">
      <w:pPr>
        <w:tabs>
          <w:tab w:val="left" w:pos="567"/>
          <w:tab w:val="left" w:pos="5490"/>
        </w:tabs>
        <w:ind w:firstLine="567"/>
        <w:jc w:val="both"/>
        <w:rPr>
          <w:color w:val="000000"/>
          <w:sz w:val="28"/>
          <w:szCs w:val="28"/>
        </w:rPr>
      </w:pPr>
      <w:r w:rsidRPr="00F2592C">
        <w:rPr>
          <w:color w:val="000000"/>
          <w:sz w:val="28"/>
          <w:szCs w:val="28"/>
        </w:rPr>
        <w:t>1.</w:t>
      </w:r>
      <w:r w:rsidR="003654D5">
        <w:rPr>
          <w:color w:val="000000"/>
          <w:sz w:val="28"/>
          <w:szCs w:val="28"/>
        </w:rPr>
        <w:t>2</w:t>
      </w:r>
      <w:r w:rsidRPr="00F2592C">
        <w:rPr>
          <w:color w:val="000000"/>
          <w:sz w:val="28"/>
          <w:szCs w:val="28"/>
        </w:rPr>
        <w:t>.2.1. «3.5. довідка про взяття на облік внутрішньо</w:t>
      </w:r>
      <w:r w:rsidR="00F2592C">
        <w:rPr>
          <w:color w:val="000000"/>
          <w:sz w:val="28"/>
          <w:szCs w:val="28"/>
        </w:rPr>
        <w:t xml:space="preserve"> </w:t>
      </w:r>
      <w:r w:rsidRPr="00F2592C">
        <w:rPr>
          <w:color w:val="000000"/>
          <w:sz w:val="28"/>
          <w:szCs w:val="28"/>
        </w:rPr>
        <w:t>п</w:t>
      </w:r>
      <w:r w:rsidR="00F2592C">
        <w:rPr>
          <w:color w:val="000000"/>
          <w:sz w:val="28"/>
          <w:szCs w:val="28"/>
        </w:rPr>
        <w:t>ереміщен</w:t>
      </w:r>
      <w:r w:rsidRPr="00F2592C">
        <w:rPr>
          <w:color w:val="000000"/>
          <w:sz w:val="28"/>
          <w:szCs w:val="28"/>
        </w:rPr>
        <w:t>ої особи».</w:t>
      </w:r>
    </w:p>
    <w:p w:rsidR="009134FE" w:rsidRPr="00F2592C" w:rsidRDefault="009134FE" w:rsidP="00D95439">
      <w:pPr>
        <w:tabs>
          <w:tab w:val="left" w:pos="567"/>
          <w:tab w:val="left" w:pos="5490"/>
        </w:tabs>
        <w:ind w:firstLine="567"/>
        <w:jc w:val="both"/>
        <w:rPr>
          <w:color w:val="000000"/>
          <w:sz w:val="28"/>
          <w:szCs w:val="28"/>
        </w:rPr>
      </w:pPr>
    </w:p>
    <w:p w:rsidR="00D95439" w:rsidRPr="00F2592C" w:rsidRDefault="003654D5" w:rsidP="00D95439">
      <w:pPr>
        <w:tabs>
          <w:tab w:val="left" w:pos="567"/>
          <w:tab w:val="left" w:pos="5490"/>
        </w:tabs>
        <w:ind w:firstLine="567"/>
        <w:jc w:val="both"/>
        <w:rPr>
          <w:sz w:val="28"/>
          <w:szCs w:val="28"/>
        </w:rPr>
      </w:pPr>
      <w:r>
        <w:rPr>
          <w:color w:val="000000"/>
          <w:sz w:val="28"/>
          <w:szCs w:val="28"/>
        </w:rPr>
        <w:lastRenderedPageBreak/>
        <w:t>1.3</w:t>
      </w:r>
      <w:r w:rsidR="00FF7566" w:rsidRPr="00F2592C">
        <w:rPr>
          <w:color w:val="000000"/>
          <w:sz w:val="28"/>
          <w:szCs w:val="28"/>
        </w:rPr>
        <w:t xml:space="preserve">. </w:t>
      </w:r>
      <w:r w:rsidR="00D95439" w:rsidRPr="00F2592C">
        <w:rPr>
          <w:sz w:val="28"/>
          <w:szCs w:val="28"/>
        </w:rPr>
        <w:t>у Додат</w:t>
      </w:r>
      <w:r w:rsidR="00B00C35" w:rsidRPr="00F2592C">
        <w:rPr>
          <w:sz w:val="28"/>
          <w:szCs w:val="28"/>
        </w:rPr>
        <w:t>ку</w:t>
      </w:r>
      <w:r w:rsidR="00D95439" w:rsidRPr="00F2592C">
        <w:rPr>
          <w:sz w:val="28"/>
          <w:szCs w:val="28"/>
        </w:rPr>
        <w:t xml:space="preserve"> 3 «Порядок фінансування видатків для виплати щомісячної стипендії особам з інвалідністю внаслідок війни І групи на території інших держав, особам з інвалідністю внаслідок війни І групи, </w:t>
      </w:r>
      <w:r w:rsidR="00D95439" w:rsidRPr="00F2592C">
        <w:rPr>
          <w:color w:val="000000"/>
          <w:sz w:val="28"/>
          <w:szCs w:val="28"/>
        </w:rPr>
        <w:t xml:space="preserve">які брали участь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w:t>
      </w:r>
      <w:r w:rsidR="00D95439" w:rsidRPr="00F2592C">
        <w:rPr>
          <w:sz w:val="28"/>
          <w:szCs w:val="28"/>
        </w:rPr>
        <w:t>або в період проведення бойових дій з окупаційними військами російської федерації та сім’ям загиблих або померлих на території інших держав»</w:t>
      </w:r>
      <w:r w:rsidR="009134FE" w:rsidRPr="00F2592C">
        <w:rPr>
          <w:sz w:val="28"/>
          <w:szCs w:val="28"/>
        </w:rPr>
        <w:t>:</w:t>
      </w:r>
      <w:r w:rsidR="00D95439" w:rsidRPr="00F2592C">
        <w:rPr>
          <w:sz w:val="28"/>
          <w:szCs w:val="28"/>
        </w:rPr>
        <w:t xml:space="preserve"> </w:t>
      </w:r>
    </w:p>
    <w:p w:rsidR="009134FE" w:rsidRPr="00F2592C" w:rsidRDefault="003654D5" w:rsidP="009134FE">
      <w:pPr>
        <w:tabs>
          <w:tab w:val="left" w:pos="567"/>
          <w:tab w:val="left" w:pos="5490"/>
        </w:tabs>
        <w:ind w:firstLine="567"/>
        <w:jc w:val="both"/>
        <w:rPr>
          <w:sz w:val="28"/>
          <w:szCs w:val="28"/>
        </w:rPr>
      </w:pPr>
      <w:r>
        <w:rPr>
          <w:sz w:val="28"/>
          <w:szCs w:val="28"/>
        </w:rPr>
        <w:t>1.3</w:t>
      </w:r>
      <w:r w:rsidR="009134FE" w:rsidRPr="00F2592C">
        <w:rPr>
          <w:sz w:val="28"/>
          <w:szCs w:val="28"/>
        </w:rPr>
        <w:t xml:space="preserve">.1. пункт 2 викласти в новій редакції, а саме: </w:t>
      </w:r>
    </w:p>
    <w:p w:rsidR="003F17AB" w:rsidRPr="00F2592C" w:rsidRDefault="009134FE" w:rsidP="003F17AB">
      <w:pPr>
        <w:tabs>
          <w:tab w:val="left" w:pos="567"/>
          <w:tab w:val="left" w:pos="5490"/>
        </w:tabs>
        <w:ind w:firstLine="567"/>
        <w:jc w:val="both"/>
        <w:rPr>
          <w:color w:val="000000"/>
          <w:sz w:val="28"/>
          <w:szCs w:val="28"/>
        </w:rPr>
      </w:pPr>
      <w:r w:rsidRPr="00F2592C">
        <w:rPr>
          <w:sz w:val="28"/>
          <w:szCs w:val="28"/>
        </w:rPr>
        <w:t xml:space="preserve">«2. Стипендія надається щомісячно особам з інвалідністю внаслідок війни І групи на території інших держав, особам з інвалідністю внаслідок війни І групи, які брали участь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або в період проведення бойових дій з окупаційними військами російської федерації та сім’ям загиблих або померлих на території інших держав, </w:t>
      </w:r>
      <w:r w:rsidR="003F17AB" w:rsidRPr="00F2592C">
        <w:rPr>
          <w:sz w:val="28"/>
          <w:szCs w:val="28"/>
        </w:rPr>
        <w:t xml:space="preserve">які є </w:t>
      </w:r>
      <w:r w:rsidR="003F17AB" w:rsidRPr="00F2592C">
        <w:rPr>
          <w:color w:val="000000"/>
          <w:sz w:val="28"/>
          <w:szCs w:val="28"/>
        </w:rPr>
        <w:t>жителями Первомайської міської територіальної громади, що зареєстрували місце проживання на території міської територіальної громади або фактичне місце проживання (перебування), як внутрішньо</w:t>
      </w:r>
      <w:r w:rsidR="00F2592C">
        <w:rPr>
          <w:color w:val="000000"/>
          <w:sz w:val="28"/>
          <w:szCs w:val="28"/>
        </w:rPr>
        <w:t xml:space="preserve"> </w:t>
      </w:r>
      <w:r w:rsidR="003F17AB" w:rsidRPr="00F2592C">
        <w:rPr>
          <w:color w:val="000000"/>
          <w:sz w:val="28"/>
          <w:szCs w:val="28"/>
        </w:rPr>
        <w:t>п</w:t>
      </w:r>
      <w:r w:rsidR="00F2592C">
        <w:rPr>
          <w:color w:val="000000"/>
          <w:sz w:val="28"/>
          <w:szCs w:val="28"/>
        </w:rPr>
        <w:t>ереміщен</w:t>
      </w:r>
      <w:r w:rsidR="003F17AB" w:rsidRPr="00F2592C">
        <w:rPr>
          <w:color w:val="000000"/>
          <w:sz w:val="28"/>
          <w:szCs w:val="28"/>
        </w:rPr>
        <w:t>ої особи</w:t>
      </w:r>
      <w:r w:rsidR="0007176A">
        <w:rPr>
          <w:color w:val="000000"/>
          <w:sz w:val="28"/>
          <w:szCs w:val="28"/>
        </w:rPr>
        <w:t>,</w:t>
      </w:r>
      <w:r w:rsidR="003F17AB" w:rsidRPr="00F2592C">
        <w:rPr>
          <w:color w:val="000000"/>
          <w:sz w:val="28"/>
          <w:szCs w:val="28"/>
        </w:rPr>
        <w:t xml:space="preserve"> є Первомайська міська територіальна громада».</w:t>
      </w:r>
    </w:p>
    <w:p w:rsidR="009134FE" w:rsidRPr="00F2592C" w:rsidRDefault="003654D5" w:rsidP="009134FE">
      <w:pPr>
        <w:tabs>
          <w:tab w:val="left" w:pos="567"/>
          <w:tab w:val="left" w:pos="5490"/>
        </w:tabs>
        <w:ind w:firstLine="567"/>
        <w:jc w:val="both"/>
        <w:rPr>
          <w:sz w:val="28"/>
          <w:szCs w:val="28"/>
        </w:rPr>
      </w:pPr>
      <w:r>
        <w:rPr>
          <w:sz w:val="28"/>
          <w:szCs w:val="28"/>
        </w:rPr>
        <w:t>1.3</w:t>
      </w:r>
      <w:r w:rsidR="009134FE" w:rsidRPr="00F2592C">
        <w:rPr>
          <w:sz w:val="28"/>
          <w:szCs w:val="28"/>
        </w:rPr>
        <w:t xml:space="preserve">.2. пункт 2 доповнити підпунктом 2.6. </w:t>
      </w:r>
      <w:r w:rsidR="00B00C35" w:rsidRPr="00F2592C">
        <w:rPr>
          <w:sz w:val="28"/>
          <w:szCs w:val="28"/>
        </w:rPr>
        <w:t xml:space="preserve">такого </w:t>
      </w:r>
      <w:r w:rsidR="009134FE" w:rsidRPr="00F2592C">
        <w:rPr>
          <w:sz w:val="28"/>
          <w:szCs w:val="28"/>
        </w:rPr>
        <w:t xml:space="preserve"> змісту: </w:t>
      </w:r>
    </w:p>
    <w:p w:rsidR="009134FE" w:rsidRPr="00F2592C" w:rsidRDefault="009134FE" w:rsidP="009134FE">
      <w:pPr>
        <w:tabs>
          <w:tab w:val="left" w:pos="567"/>
          <w:tab w:val="left" w:pos="5490"/>
        </w:tabs>
        <w:ind w:firstLine="567"/>
        <w:jc w:val="both"/>
        <w:rPr>
          <w:color w:val="000000"/>
          <w:sz w:val="28"/>
          <w:szCs w:val="28"/>
        </w:rPr>
      </w:pPr>
      <w:r w:rsidRPr="00F2592C">
        <w:rPr>
          <w:sz w:val="28"/>
          <w:szCs w:val="28"/>
        </w:rPr>
        <w:t xml:space="preserve">«2.6. </w:t>
      </w:r>
      <w:r w:rsidRPr="00F2592C">
        <w:rPr>
          <w:color w:val="000000"/>
          <w:sz w:val="28"/>
          <w:szCs w:val="28"/>
        </w:rPr>
        <w:t>довідка про взяття на облік внутрішньо</w:t>
      </w:r>
      <w:r w:rsidR="00F2592C">
        <w:rPr>
          <w:color w:val="000000"/>
          <w:sz w:val="28"/>
          <w:szCs w:val="28"/>
        </w:rPr>
        <w:t xml:space="preserve"> </w:t>
      </w:r>
      <w:r w:rsidRPr="00F2592C">
        <w:rPr>
          <w:color w:val="000000"/>
          <w:sz w:val="28"/>
          <w:szCs w:val="28"/>
        </w:rPr>
        <w:t>п</w:t>
      </w:r>
      <w:r w:rsidR="00F2592C">
        <w:rPr>
          <w:color w:val="000000"/>
          <w:sz w:val="28"/>
          <w:szCs w:val="28"/>
        </w:rPr>
        <w:t>ереміще</w:t>
      </w:r>
      <w:r w:rsidRPr="00F2592C">
        <w:rPr>
          <w:color w:val="000000"/>
          <w:sz w:val="28"/>
          <w:szCs w:val="28"/>
        </w:rPr>
        <w:t>ної особи».</w:t>
      </w:r>
    </w:p>
    <w:p w:rsidR="00B00C35" w:rsidRPr="00F2592C" w:rsidRDefault="00B00C35" w:rsidP="009134FE">
      <w:pPr>
        <w:tabs>
          <w:tab w:val="left" w:pos="567"/>
          <w:tab w:val="left" w:pos="5490"/>
        </w:tabs>
        <w:ind w:firstLine="567"/>
        <w:jc w:val="both"/>
        <w:rPr>
          <w:color w:val="000000"/>
          <w:sz w:val="28"/>
          <w:szCs w:val="28"/>
        </w:rPr>
      </w:pPr>
    </w:p>
    <w:p w:rsidR="00B00C35" w:rsidRPr="00F2592C" w:rsidRDefault="00B00C35" w:rsidP="00B00C35">
      <w:pPr>
        <w:ind w:firstLine="567"/>
        <w:jc w:val="both"/>
        <w:rPr>
          <w:sz w:val="28"/>
          <w:szCs w:val="28"/>
        </w:rPr>
      </w:pPr>
      <w:r w:rsidRPr="00F2592C">
        <w:rPr>
          <w:color w:val="000000"/>
          <w:sz w:val="28"/>
          <w:szCs w:val="28"/>
        </w:rPr>
        <w:t>1.</w:t>
      </w:r>
      <w:r w:rsidR="003654D5">
        <w:rPr>
          <w:color w:val="000000"/>
          <w:sz w:val="28"/>
          <w:szCs w:val="28"/>
        </w:rPr>
        <w:t>4</w:t>
      </w:r>
      <w:r w:rsidRPr="00F2592C">
        <w:rPr>
          <w:color w:val="000000"/>
          <w:sz w:val="28"/>
          <w:szCs w:val="28"/>
        </w:rPr>
        <w:t xml:space="preserve">. </w:t>
      </w:r>
      <w:r w:rsidRPr="00F2592C">
        <w:rPr>
          <w:sz w:val="28"/>
          <w:szCs w:val="28"/>
        </w:rPr>
        <w:t>у Додатку 4 «Порядок фінансування видатків для  виплати щорічної одноразової матеріальної допомоги учасникам бойових дій на території інших держав, які є членами Первомайського міського товариства ветеранів Афганістану:</w:t>
      </w:r>
    </w:p>
    <w:p w:rsidR="00B00C35" w:rsidRPr="00F2592C" w:rsidRDefault="00B00C35" w:rsidP="00B00C35">
      <w:pPr>
        <w:tabs>
          <w:tab w:val="left" w:pos="567"/>
          <w:tab w:val="left" w:pos="5490"/>
        </w:tabs>
        <w:ind w:firstLine="567"/>
        <w:jc w:val="both"/>
        <w:rPr>
          <w:sz w:val="28"/>
          <w:szCs w:val="28"/>
        </w:rPr>
      </w:pPr>
      <w:r w:rsidRPr="00F2592C">
        <w:rPr>
          <w:sz w:val="28"/>
          <w:szCs w:val="28"/>
        </w:rPr>
        <w:t>1.</w:t>
      </w:r>
      <w:r w:rsidR="003654D5">
        <w:rPr>
          <w:sz w:val="28"/>
          <w:szCs w:val="28"/>
        </w:rPr>
        <w:t>4</w:t>
      </w:r>
      <w:r w:rsidRPr="00F2592C">
        <w:rPr>
          <w:sz w:val="28"/>
          <w:szCs w:val="28"/>
        </w:rPr>
        <w:t xml:space="preserve">.1. пункт 2 викласти в новій редакції, а саме: </w:t>
      </w:r>
    </w:p>
    <w:p w:rsidR="003F17AB" w:rsidRPr="00F2592C" w:rsidRDefault="00B00C35" w:rsidP="003F17AB">
      <w:pPr>
        <w:tabs>
          <w:tab w:val="left" w:pos="567"/>
          <w:tab w:val="left" w:pos="5490"/>
        </w:tabs>
        <w:ind w:firstLine="567"/>
        <w:jc w:val="both"/>
        <w:rPr>
          <w:color w:val="000000"/>
          <w:sz w:val="28"/>
          <w:szCs w:val="28"/>
        </w:rPr>
      </w:pPr>
      <w:r w:rsidRPr="00F2592C">
        <w:rPr>
          <w:sz w:val="28"/>
          <w:szCs w:val="28"/>
        </w:rPr>
        <w:t xml:space="preserve">«2. </w:t>
      </w:r>
      <w:r w:rsidRPr="00F2592C">
        <w:rPr>
          <w:rStyle w:val="11"/>
          <w:sz w:val="28"/>
          <w:szCs w:val="28"/>
        </w:rPr>
        <w:t xml:space="preserve">Виплата одноразової матеріальної допомоги проводиться до Дня вшанування учасників бойових дій на території інших держав (протягом лютого – травня), </w:t>
      </w:r>
      <w:r w:rsidR="003F17AB" w:rsidRPr="00F2592C">
        <w:rPr>
          <w:sz w:val="28"/>
          <w:szCs w:val="28"/>
        </w:rPr>
        <w:t xml:space="preserve">які є </w:t>
      </w:r>
      <w:r w:rsidR="003F17AB" w:rsidRPr="00F2592C">
        <w:rPr>
          <w:color w:val="000000"/>
          <w:sz w:val="28"/>
          <w:szCs w:val="28"/>
        </w:rPr>
        <w:t>жителями Первомайської міської територіальної громади, що зареєстрували місце проживання на території міської територіальної громади або фактичне місце проживання (перебування), як внутрішньо</w:t>
      </w:r>
      <w:r w:rsidR="00F2592C">
        <w:rPr>
          <w:color w:val="000000"/>
          <w:sz w:val="28"/>
          <w:szCs w:val="28"/>
        </w:rPr>
        <w:t xml:space="preserve"> </w:t>
      </w:r>
      <w:r w:rsidR="003F17AB" w:rsidRPr="00F2592C">
        <w:rPr>
          <w:color w:val="000000"/>
          <w:sz w:val="28"/>
          <w:szCs w:val="28"/>
        </w:rPr>
        <w:t>п</w:t>
      </w:r>
      <w:r w:rsidR="00F2592C">
        <w:rPr>
          <w:color w:val="000000"/>
          <w:sz w:val="28"/>
          <w:szCs w:val="28"/>
        </w:rPr>
        <w:t>ереміще</w:t>
      </w:r>
      <w:r w:rsidR="003F17AB" w:rsidRPr="00F2592C">
        <w:rPr>
          <w:color w:val="000000"/>
          <w:sz w:val="28"/>
          <w:szCs w:val="28"/>
        </w:rPr>
        <w:t>ної особи</w:t>
      </w:r>
      <w:r w:rsidR="0007176A">
        <w:rPr>
          <w:color w:val="000000"/>
          <w:sz w:val="28"/>
          <w:szCs w:val="28"/>
        </w:rPr>
        <w:t>,</w:t>
      </w:r>
      <w:r w:rsidR="003F17AB" w:rsidRPr="00F2592C">
        <w:rPr>
          <w:color w:val="000000"/>
          <w:sz w:val="28"/>
          <w:szCs w:val="28"/>
        </w:rPr>
        <w:t xml:space="preserve"> є Первомайська міська територіальна громада».</w:t>
      </w:r>
    </w:p>
    <w:p w:rsidR="00B00C35" w:rsidRPr="00F2592C" w:rsidRDefault="00B00C35" w:rsidP="00B00C35">
      <w:pPr>
        <w:ind w:firstLine="567"/>
        <w:jc w:val="both"/>
        <w:rPr>
          <w:sz w:val="28"/>
          <w:szCs w:val="28"/>
        </w:rPr>
      </w:pPr>
    </w:p>
    <w:p w:rsidR="00F830B3" w:rsidRPr="00F2592C" w:rsidRDefault="00965F4E" w:rsidP="00F830B3">
      <w:pPr>
        <w:ind w:firstLine="567"/>
        <w:jc w:val="both"/>
        <w:rPr>
          <w:sz w:val="28"/>
          <w:szCs w:val="28"/>
        </w:rPr>
      </w:pPr>
      <w:r>
        <w:rPr>
          <w:color w:val="000000"/>
          <w:sz w:val="28"/>
          <w:szCs w:val="28"/>
        </w:rPr>
        <w:t>1.</w:t>
      </w:r>
      <w:r w:rsidR="003654D5">
        <w:rPr>
          <w:color w:val="000000"/>
          <w:sz w:val="28"/>
          <w:szCs w:val="28"/>
        </w:rPr>
        <w:t>5</w:t>
      </w:r>
      <w:r w:rsidR="00F830B3" w:rsidRPr="00F2592C">
        <w:rPr>
          <w:color w:val="000000"/>
          <w:sz w:val="28"/>
          <w:szCs w:val="28"/>
        </w:rPr>
        <w:t>. у Додатку 7 «</w:t>
      </w:r>
      <w:r w:rsidR="00F830B3" w:rsidRPr="00F2592C">
        <w:rPr>
          <w:sz w:val="28"/>
          <w:szCs w:val="28"/>
        </w:rPr>
        <w:t>Порядок фінансування видатків для виплати одноразової матеріальної допомоги  сім’ям загиблих та померлих учасників бойових дій в Афганістані та  на території інших держав, смерть яких пов’язана з виконанням обов’язків військової служби,  особам з інвалідністю внаслідок війни в Афганістані та  на території інших держав за рахунок коштів бюджету П</w:t>
      </w:r>
      <w:r w:rsidR="00A3144E" w:rsidRPr="00F2592C">
        <w:rPr>
          <w:sz w:val="28"/>
          <w:szCs w:val="28"/>
        </w:rPr>
        <w:t>ервомайської міської територіальної громади</w:t>
      </w:r>
      <w:r w:rsidR="00F830B3" w:rsidRPr="00F2592C">
        <w:rPr>
          <w:sz w:val="28"/>
          <w:szCs w:val="28"/>
        </w:rPr>
        <w:t>:</w:t>
      </w:r>
    </w:p>
    <w:p w:rsidR="00CA3758" w:rsidRDefault="00CA3758" w:rsidP="00F830B3">
      <w:pPr>
        <w:tabs>
          <w:tab w:val="left" w:pos="567"/>
          <w:tab w:val="left" w:pos="5490"/>
        </w:tabs>
        <w:ind w:firstLine="567"/>
        <w:jc w:val="both"/>
        <w:rPr>
          <w:sz w:val="28"/>
          <w:szCs w:val="28"/>
        </w:rPr>
      </w:pPr>
    </w:p>
    <w:p w:rsidR="00CA3758" w:rsidRDefault="00CA3758" w:rsidP="00F830B3">
      <w:pPr>
        <w:tabs>
          <w:tab w:val="left" w:pos="567"/>
          <w:tab w:val="left" w:pos="5490"/>
        </w:tabs>
        <w:ind w:firstLine="567"/>
        <w:jc w:val="both"/>
        <w:rPr>
          <w:sz w:val="28"/>
          <w:szCs w:val="28"/>
        </w:rPr>
      </w:pPr>
    </w:p>
    <w:p w:rsidR="00F830B3" w:rsidRPr="00F2592C" w:rsidRDefault="00F830B3" w:rsidP="00F830B3">
      <w:pPr>
        <w:tabs>
          <w:tab w:val="left" w:pos="567"/>
          <w:tab w:val="left" w:pos="5490"/>
        </w:tabs>
        <w:ind w:firstLine="567"/>
        <w:jc w:val="both"/>
        <w:rPr>
          <w:sz w:val="28"/>
          <w:szCs w:val="28"/>
        </w:rPr>
      </w:pPr>
      <w:r w:rsidRPr="00F2592C">
        <w:rPr>
          <w:sz w:val="28"/>
          <w:szCs w:val="28"/>
        </w:rPr>
        <w:lastRenderedPageBreak/>
        <w:t>1.</w:t>
      </w:r>
      <w:r w:rsidR="003654D5">
        <w:rPr>
          <w:sz w:val="28"/>
          <w:szCs w:val="28"/>
        </w:rPr>
        <w:t>5</w:t>
      </w:r>
      <w:r w:rsidRPr="00F2592C">
        <w:rPr>
          <w:sz w:val="28"/>
          <w:szCs w:val="28"/>
        </w:rPr>
        <w:t xml:space="preserve">.1. пункт 1 викласти в новій редакції, а саме: </w:t>
      </w:r>
    </w:p>
    <w:p w:rsidR="003F17AB" w:rsidRPr="00F2592C" w:rsidRDefault="00F830B3" w:rsidP="003F17AB">
      <w:pPr>
        <w:tabs>
          <w:tab w:val="left" w:pos="567"/>
          <w:tab w:val="left" w:pos="5490"/>
        </w:tabs>
        <w:ind w:firstLine="567"/>
        <w:jc w:val="both"/>
        <w:rPr>
          <w:color w:val="000000"/>
          <w:sz w:val="28"/>
          <w:szCs w:val="28"/>
        </w:rPr>
      </w:pPr>
      <w:r w:rsidRPr="00F2592C">
        <w:rPr>
          <w:sz w:val="28"/>
          <w:szCs w:val="28"/>
        </w:rPr>
        <w:t xml:space="preserve">«Цей Порядок визначає механізм фінансування одноразової матеріальної допомоги сім’ям загиблих та померлих учасників бойових дій в Афганістані та  на території інших держав, смерть яких пов’язана з виконанням обов’язків військової служби; особам з інвалідністю внаслідок війни в Афганістані та на території інших держав, </w:t>
      </w:r>
      <w:r w:rsidR="003F17AB" w:rsidRPr="00F2592C">
        <w:rPr>
          <w:sz w:val="28"/>
          <w:szCs w:val="28"/>
        </w:rPr>
        <w:t xml:space="preserve">які є </w:t>
      </w:r>
      <w:r w:rsidR="003F17AB" w:rsidRPr="00F2592C">
        <w:rPr>
          <w:color w:val="000000"/>
          <w:sz w:val="28"/>
          <w:szCs w:val="28"/>
        </w:rPr>
        <w:t>жителями Первомайської міської територіальної громади, що зареєстрували місце проживання на території міської територіальної громади або фактичне місце проживання (перебування), як внутрішньо</w:t>
      </w:r>
      <w:r w:rsidR="00F2592C">
        <w:rPr>
          <w:color w:val="000000"/>
          <w:sz w:val="28"/>
          <w:szCs w:val="28"/>
        </w:rPr>
        <w:t xml:space="preserve"> </w:t>
      </w:r>
      <w:r w:rsidR="003F17AB" w:rsidRPr="00F2592C">
        <w:rPr>
          <w:color w:val="000000"/>
          <w:sz w:val="28"/>
          <w:szCs w:val="28"/>
        </w:rPr>
        <w:t>п</w:t>
      </w:r>
      <w:r w:rsidR="00F2592C">
        <w:rPr>
          <w:color w:val="000000"/>
          <w:sz w:val="28"/>
          <w:szCs w:val="28"/>
        </w:rPr>
        <w:t>ереміщен</w:t>
      </w:r>
      <w:r w:rsidR="003F17AB" w:rsidRPr="00F2592C">
        <w:rPr>
          <w:color w:val="000000"/>
          <w:sz w:val="28"/>
          <w:szCs w:val="28"/>
        </w:rPr>
        <w:t>ої особи</w:t>
      </w:r>
      <w:r w:rsidR="0007176A">
        <w:rPr>
          <w:color w:val="000000"/>
          <w:sz w:val="28"/>
          <w:szCs w:val="28"/>
        </w:rPr>
        <w:t>,</w:t>
      </w:r>
      <w:r w:rsidR="003F17AB" w:rsidRPr="00F2592C">
        <w:rPr>
          <w:color w:val="000000"/>
          <w:sz w:val="28"/>
          <w:szCs w:val="28"/>
        </w:rPr>
        <w:t xml:space="preserve"> є Первомайська міська територіальна громада».</w:t>
      </w:r>
    </w:p>
    <w:p w:rsidR="00DD02BA" w:rsidRPr="00F2592C" w:rsidRDefault="00F830B3" w:rsidP="003F17AB">
      <w:pPr>
        <w:ind w:firstLine="567"/>
        <w:jc w:val="both"/>
        <w:rPr>
          <w:sz w:val="28"/>
          <w:szCs w:val="28"/>
        </w:rPr>
      </w:pPr>
      <w:r w:rsidRPr="00F2592C">
        <w:rPr>
          <w:color w:val="000000"/>
          <w:sz w:val="28"/>
          <w:szCs w:val="28"/>
        </w:rPr>
        <w:t>1.</w:t>
      </w:r>
      <w:r w:rsidR="003654D5">
        <w:rPr>
          <w:color w:val="000000"/>
          <w:sz w:val="28"/>
          <w:szCs w:val="28"/>
        </w:rPr>
        <w:t>5</w:t>
      </w:r>
      <w:r w:rsidRPr="00F2592C">
        <w:rPr>
          <w:color w:val="000000"/>
          <w:sz w:val="28"/>
          <w:szCs w:val="28"/>
        </w:rPr>
        <w:t xml:space="preserve">.2. пункт 4 </w:t>
      </w:r>
      <w:r w:rsidR="00DD02BA" w:rsidRPr="00F2592C">
        <w:rPr>
          <w:sz w:val="28"/>
          <w:szCs w:val="28"/>
        </w:rPr>
        <w:t xml:space="preserve">викласти в новій редакції, а саме: </w:t>
      </w:r>
    </w:p>
    <w:p w:rsidR="00DD02BA" w:rsidRPr="00F2592C" w:rsidRDefault="00DD02BA" w:rsidP="00DD02BA">
      <w:pPr>
        <w:tabs>
          <w:tab w:val="left" w:pos="5490"/>
        </w:tabs>
        <w:ind w:firstLine="567"/>
        <w:jc w:val="both"/>
        <w:rPr>
          <w:rStyle w:val="11"/>
          <w:sz w:val="28"/>
          <w:szCs w:val="28"/>
        </w:rPr>
      </w:pPr>
      <w:r w:rsidRPr="00F2592C">
        <w:rPr>
          <w:sz w:val="28"/>
          <w:szCs w:val="28"/>
        </w:rPr>
        <w:t>«</w:t>
      </w:r>
      <w:r w:rsidRPr="00F2592C">
        <w:rPr>
          <w:rStyle w:val="11"/>
          <w:sz w:val="28"/>
          <w:szCs w:val="28"/>
        </w:rPr>
        <w:t xml:space="preserve">Сім’ям загиблих та померлих учасників бойових дій в Афганістані </w:t>
      </w:r>
      <w:r w:rsidRPr="00F2592C">
        <w:rPr>
          <w:sz w:val="28"/>
          <w:szCs w:val="28"/>
        </w:rPr>
        <w:t>та на території інших держав</w:t>
      </w:r>
      <w:r w:rsidRPr="00F2592C">
        <w:rPr>
          <w:rStyle w:val="11"/>
          <w:sz w:val="28"/>
          <w:szCs w:val="28"/>
        </w:rPr>
        <w:t xml:space="preserve">, смерть яких пов’язана з виконанням обов’язків військової служби, </w:t>
      </w:r>
      <w:r w:rsidRPr="00F2592C">
        <w:rPr>
          <w:sz w:val="28"/>
          <w:szCs w:val="28"/>
        </w:rPr>
        <w:t>особам з інвалідністю внаслідок війни в Афганістані та на території інших держав</w:t>
      </w:r>
      <w:r w:rsidRPr="00F2592C">
        <w:rPr>
          <w:rStyle w:val="11"/>
          <w:sz w:val="28"/>
          <w:szCs w:val="28"/>
        </w:rPr>
        <w:t xml:space="preserve">, одноразова матеріальна допомога надається на підставі: </w:t>
      </w:r>
    </w:p>
    <w:p w:rsidR="00DD02BA" w:rsidRPr="00F2592C" w:rsidRDefault="00DD02BA" w:rsidP="00A3144E">
      <w:pPr>
        <w:tabs>
          <w:tab w:val="left" w:pos="567"/>
        </w:tabs>
        <w:jc w:val="both"/>
        <w:rPr>
          <w:sz w:val="28"/>
          <w:szCs w:val="28"/>
        </w:rPr>
      </w:pPr>
      <w:r w:rsidRPr="00F2592C">
        <w:rPr>
          <w:sz w:val="28"/>
          <w:szCs w:val="28"/>
        </w:rPr>
        <w:t xml:space="preserve">       4.1. письмової заяви;</w:t>
      </w:r>
    </w:p>
    <w:p w:rsidR="00DD02BA" w:rsidRPr="00F2592C" w:rsidRDefault="00DD02BA" w:rsidP="00DD02BA">
      <w:pPr>
        <w:ind w:firstLine="567"/>
        <w:jc w:val="both"/>
        <w:rPr>
          <w:sz w:val="28"/>
          <w:szCs w:val="28"/>
        </w:rPr>
      </w:pPr>
      <w:r w:rsidRPr="00F2592C">
        <w:rPr>
          <w:sz w:val="28"/>
          <w:szCs w:val="28"/>
        </w:rPr>
        <w:t xml:space="preserve">4.2. копії паспорта, реєстраційного номеру </w:t>
      </w:r>
      <w:r w:rsidRPr="00F2592C">
        <w:rPr>
          <w:color w:val="202124"/>
          <w:sz w:val="28"/>
          <w:szCs w:val="28"/>
          <w:shd w:val="clear" w:color="auto" w:fill="FFFFFF"/>
        </w:rPr>
        <w:t>облікової картки платника податків</w:t>
      </w:r>
      <w:r w:rsidRPr="00F2592C">
        <w:rPr>
          <w:sz w:val="28"/>
          <w:szCs w:val="28"/>
        </w:rPr>
        <w:t>;</w:t>
      </w:r>
    </w:p>
    <w:p w:rsidR="00DD02BA" w:rsidRPr="00F2592C" w:rsidRDefault="00DD02BA" w:rsidP="00DD02BA">
      <w:pPr>
        <w:ind w:firstLine="567"/>
        <w:jc w:val="both"/>
        <w:rPr>
          <w:sz w:val="28"/>
          <w:szCs w:val="28"/>
        </w:rPr>
      </w:pPr>
      <w:r w:rsidRPr="00F2592C">
        <w:rPr>
          <w:sz w:val="28"/>
          <w:szCs w:val="28"/>
        </w:rPr>
        <w:t>4.3. посвідчення особи з інвалідністю,  сім</w:t>
      </w:r>
      <w:r w:rsidRPr="00F2592C">
        <w:rPr>
          <w:rStyle w:val="11"/>
          <w:sz w:val="28"/>
          <w:szCs w:val="28"/>
        </w:rPr>
        <w:t>’</w:t>
      </w:r>
      <w:r w:rsidRPr="00F2592C">
        <w:rPr>
          <w:sz w:val="28"/>
          <w:szCs w:val="28"/>
        </w:rPr>
        <w:t>ї загиблого або померлого;</w:t>
      </w:r>
    </w:p>
    <w:p w:rsidR="00DD02BA" w:rsidRPr="00F2592C" w:rsidRDefault="00DD02BA" w:rsidP="00DD02BA">
      <w:pPr>
        <w:ind w:firstLine="567"/>
        <w:jc w:val="both"/>
        <w:rPr>
          <w:sz w:val="28"/>
          <w:szCs w:val="28"/>
        </w:rPr>
      </w:pPr>
      <w:r w:rsidRPr="00F2592C">
        <w:rPr>
          <w:sz w:val="28"/>
          <w:szCs w:val="28"/>
        </w:rPr>
        <w:t>4.4. витягу з Реєстру територіальної громади про зареєстроване місце проживання;</w:t>
      </w:r>
    </w:p>
    <w:p w:rsidR="00DD02BA" w:rsidRPr="00F2592C" w:rsidRDefault="00DD02BA" w:rsidP="00DD02BA">
      <w:pPr>
        <w:pStyle w:val="a5"/>
        <w:spacing w:before="0" w:beforeAutospacing="0" w:after="0" w:afterAutospacing="0"/>
        <w:ind w:firstLine="567"/>
        <w:jc w:val="both"/>
        <w:rPr>
          <w:sz w:val="28"/>
          <w:szCs w:val="28"/>
          <w:lang w:val="uk-UA"/>
        </w:rPr>
      </w:pPr>
      <w:r w:rsidRPr="00F2592C">
        <w:rPr>
          <w:sz w:val="28"/>
          <w:szCs w:val="28"/>
          <w:lang w:val="uk-UA"/>
        </w:rPr>
        <w:t>4.5</w:t>
      </w:r>
      <w:r w:rsidRPr="00F2592C">
        <w:rPr>
          <w:sz w:val="28"/>
          <w:szCs w:val="28"/>
        </w:rPr>
        <w:t>.</w:t>
      </w:r>
      <w:r w:rsidRPr="00F2592C">
        <w:rPr>
          <w:sz w:val="28"/>
          <w:szCs w:val="28"/>
          <w:lang w:val="uk-UA"/>
        </w:rPr>
        <w:t xml:space="preserve"> номеру особового рахунку в установі банку, на який буде перераховано цю виплату.</w:t>
      </w:r>
    </w:p>
    <w:p w:rsidR="00F830B3" w:rsidRPr="00F2592C" w:rsidRDefault="00DD02BA" w:rsidP="00DD02BA">
      <w:pPr>
        <w:ind w:firstLine="567"/>
        <w:jc w:val="both"/>
        <w:rPr>
          <w:color w:val="000000"/>
          <w:sz w:val="28"/>
          <w:szCs w:val="28"/>
        </w:rPr>
      </w:pPr>
      <w:r w:rsidRPr="00F2592C">
        <w:rPr>
          <w:color w:val="000000"/>
          <w:sz w:val="28"/>
          <w:szCs w:val="28"/>
        </w:rPr>
        <w:t xml:space="preserve">4.6. </w:t>
      </w:r>
      <w:r w:rsidR="00F830B3" w:rsidRPr="00F2592C">
        <w:rPr>
          <w:color w:val="000000"/>
          <w:sz w:val="28"/>
          <w:szCs w:val="28"/>
        </w:rPr>
        <w:t>довідка про взяття на облік внутрішньо</w:t>
      </w:r>
      <w:r w:rsidR="00F2592C">
        <w:rPr>
          <w:color w:val="000000"/>
          <w:sz w:val="28"/>
          <w:szCs w:val="28"/>
        </w:rPr>
        <w:t xml:space="preserve"> </w:t>
      </w:r>
      <w:r w:rsidR="00F830B3" w:rsidRPr="00F2592C">
        <w:rPr>
          <w:color w:val="000000"/>
          <w:sz w:val="28"/>
          <w:szCs w:val="28"/>
        </w:rPr>
        <w:t>п</w:t>
      </w:r>
      <w:r w:rsidR="00F2592C">
        <w:rPr>
          <w:color w:val="000000"/>
          <w:sz w:val="28"/>
          <w:szCs w:val="28"/>
        </w:rPr>
        <w:t>ереміщен</w:t>
      </w:r>
      <w:r w:rsidR="00F830B3" w:rsidRPr="00F2592C">
        <w:rPr>
          <w:color w:val="000000"/>
          <w:sz w:val="28"/>
          <w:szCs w:val="28"/>
        </w:rPr>
        <w:t>ої особи».</w:t>
      </w:r>
    </w:p>
    <w:p w:rsidR="00817D0D" w:rsidRPr="00F2592C" w:rsidRDefault="00817D0D" w:rsidP="00F830B3">
      <w:pPr>
        <w:ind w:firstLine="567"/>
        <w:jc w:val="both"/>
        <w:rPr>
          <w:sz w:val="28"/>
          <w:szCs w:val="28"/>
        </w:rPr>
      </w:pPr>
    </w:p>
    <w:p w:rsidR="00F830B3" w:rsidRPr="00F2592C" w:rsidRDefault="00A3144E" w:rsidP="00A3144E">
      <w:pPr>
        <w:ind w:firstLine="567"/>
        <w:jc w:val="both"/>
        <w:rPr>
          <w:sz w:val="28"/>
          <w:szCs w:val="28"/>
        </w:rPr>
      </w:pPr>
      <w:r w:rsidRPr="00F2592C">
        <w:rPr>
          <w:sz w:val="28"/>
          <w:szCs w:val="28"/>
        </w:rPr>
        <w:t>1.</w:t>
      </w:r>
      <w:r w:rsidR="003654D5">
        <w:rPr>
          <w:sz w:val="28"/>
          <w:szCs w:val="28"/>
        </w:rPr>
        <w:t>6</w:t>
      </w:r>
      <w:r w:rsidRPr="00F2592C">
        <w:rPr>
          <w:sz w:val="28"/>
          <w:szCs w:val="28"/>
        </w:rPr>
        <w:t>. у додатку 8 «Порядок фінансування видатків для виплати матеріальної допомоги членам сімей померлих (загиблих) громадян, смерть яких пов’язана з наслідками ліквідації аварії  на Чорнобильській АЕС, за рахунок коштів  бюджету Первомайської міської територіальної громади»:</w:t>
      </w:r>
    </w:p>
    <w:p w:rsidR="00A3144E" w:rsidRPr="00F2592C" w:rsidRDefault="003654D5" w:rsidP="00A3144E">
      <w:pPr>
        <w:tabs>
          <w:tab w:val="left" w:pos="567"/>
          <w:tab w:val="left" w:pos="5490"/>
        </w:tabs>
        <w:ind w:firstLine="567"/>
        <w:jc w:val="both"/>
        <w:rPr>
          <w:sz w:val="28"/>
          <w:szCs w:val="28"/>
        </w:rPr>
      </w:pPr>
      <w:r>
        <w:rPr>
          <w:sz w:val="28"/>
          <w:szCs w:val="28"/>
        </w:rPr>
        <w:t>1.6</w:t>
      </w:r>
      <w:r w:rsidR="00A3144E" w:rsidRPr="00F2592C">
        <w:rPr>
          <w:sz w:val="28"/>
          <w:szCs w:val="28"/>
        </w:rPr>
        <w:t xml:space="preserve">.1. пункт 1 викласти в новій редакції, а саме: </w:t>
      </w:r>
    </w:p>
    <w:p w:rsidR="003F17AB" w:rsidRPr="00F2592C" w:rsidRDefault="00A3144E" w:rsidP="003F17AB">
      <w:pPr>
        <w:tabs>
          <w:tab w:val="left" w:pos="567"/>
          <w:tab w:val="left" w:pos="5490"/>
        </w:tabs>
        <w:ind w:firstLine="567"/>
        <w:jc w:val="both"/>
        <w:rPr>
          <w:color w:val="000000"/>
          <w:sz w:val="28"/>
          <w:szCs w:val="28"/>
        </w:rPr>
      </w:pPr>
      <w:r w:rsidRPr="00F2592C">
        <w:rPr>
          <w:sz w:val="28"/>
          <w:szCs w:val="28"/>
        </w:rPr>
        <w:t>«Цей Порядок визначає механізм фінансування одноразової матеріальної допомоги членам сімей померлих (загиблих) громадян, смерть яких пов’язана з наслідками ліквідації аварії  на Чорнобильській АЕС</w:t>
      </w:r>
      <w:r w:rsidR="00817D0D" w:rsidRPr="00F2592C">
        <w:rPr>
          <w:sz w:val="28"/>
          <w:szCs w:val="28"/>
        </w:rPr>
        <w:t xml:space="preserve">, </w:t>
      </w:r>
      <w:r w:rsidR="003F17AB" w:rsidRPr="00F2592C">
        <w:rPr>
          <w:sz w:val="28"/>
          <w:szCs w:val="28"/>
        </w:rPr>
        <w:t xml:space="preserve">які є </w:t>
      </w:r>
      <w:r w:rsidR="003F17AB" w:rsidRPr="00F2592C">
        <w:rPr>
          <w:color w:val="000000"/>
          <w:sz w:val="28"/>
          <w:szCs w:val="28"/>
        </w:rPr>
        <w:t>жителями Первомайської міської територіальної громади, що зареєстрували місце проживання на території міської територіальної громади або фактичне місце проживання (перебування), як внутрішньо</w:t>
      </w:r>
      <w:r w:rsidR="00F2592C">
        <w:rPr>
          <w:color w:val="000000"/>
          <w:sz w:val="28"/>
          <w:szCs w:val="28"/>
        </w:rPr>
        <w:t xml:space="preserve"> </w:t>
      </w:r>
      <w:r w:rsidR="003F17AB" w:rsidRPr="00F2592C">
        <w:rPr>
          <w:color w:val="000000"/>
          <w:sz w:val="28"/>
          <w:szCs w:val="28"/>
        </w:rPr>
        <w:t>п</w:t>
      </w:r>
      <w:r w:rsidR="00F2592C">
        <w:rPr>
          <w:color w:val="000000"/>
          <w:sz w:val="28"/>
          <w:szCs w:val="28"/>
        </w:rPr>
        <w:t>ереміщен</w:t>
      </w:r>
      <w:r w:rsidR="003F17AB" w:rsidRPr="00F2592C">
        <w:rPr>
          <w:color w:val="000000"/>
          <w:sz w:val="28"/>
          <w:szCs w:val="28"/>
        </w:rPr>
        <w:t>ої особи</w:t>
      </w:r>
      <w:r w:rsidR="0007176A">
        <w:rPr>
          <w:color w:val="000000"/>
          <w:sz w:val="28"/>
          <w:szCs w:val="28"/>
        </w:rPr>
        <w:t xml:space="preserve">, </w:t>
      </w:r>
      <w:r w:rsidR="003F17AB" w:rsidRPr="00F2592C">
        <w:rPr>
          <w:color w:val="000000"/>
          <w:sz w:val="28"/>
          <w:szCs w:val="28"/>
        </w:rPr>
        <w:t>є Первомайська міська територіальна громада».</w:t>
      </w:r>
    </w:p>
    <w:p w:rsidR="00A3144E" w:rsidRPr="00F2592C" w:rsidRDefault="00817D0D" w:rsidP="003F17AB">
      <w:pPr>
        <w:ind w:firstLine="567"/>
        <w:jc w:val="both"/>
        <w:rPr>
          <w:sz w:val="28"/>
          <w:szCs w:val="28"/>
        </w:rPr>
      </w:pPr>
      <w:r w:rsidRPr="00F2592C">
        <w:rPr>
          <w:sz w:val="28"/>
          <w:szCs w:val="28"/>
        </w:rPr>
        <w:t>1.</w:t>
      </w:r>
      <w:r w:rsidR="003654D5">
        <w:rPr>
          <w:sz w:val="28"/>
          <w:szCs w:val="28"/>
        </w:rPr>
        <w:t>6</w:t>
      </w:r>
      <w:r w:rsidRPr="00F2592C">
        <w:rPr>
          <w:sz w:val="28"/>
          <w:szCs w:val="28"/>
        </w:rPr>
        <w:t xml:space="preserve">.2. </w:t>
      </w:r>
      <w:r w:rsidRPr="00F2592C">
        <w:rPr>
          <w:color w:val="000000"/>
          <w:sz w:val="28"/>
          <w:szCs w:val="28"/>
        </w:rPr>
        <w:t xml:space="preserve">пункт 4 </w:t>
      </w:r>
      <w:r w:rsidRPr="00F2592C">
        <w:rPr>
          <w:sz w:val="28"/>
          <w:szCs w:val="28"/>
        </w:rPr>
        <w:t>доповнити підпунктом 4.8. такого змісту:</w:t>
      </w:r>
    </w:p>
    <w:p w:rsidR="00817D0D" w:rsidRPr="00F2592C" w:rsidRDefault="00817D0D" w:rsidP="00817D0D">
      <w:pPr>
        <w:tabs>
          <w:tab w:val="left" w:pos="567"/>
          <w:tab w:val="left" w:pos="5490"/>
        </w:tabs>
        <w:ind w:firstLine="567"/>
        <w:jc w:val="both"/>
        <w:rPr>
          <w:color w:val="000000"/>
          <w:sz w:val="28"/>
          <w:szCs w:val="28"/>
        </w:rPr>
      </w:pPr>
      <w:r w:rsidRPr="00F2592C">
        <w:rPr>
          <w:sz w:val="28"/>
          <w:szCs w:val="28"/>
        </w:rPr>
        <w:t xml:space="preserve">«4.8. </w:t>
      </w:r>
      <w:r w:rsidRPr="00F2592C">
        <w:rPr>
          <w:color w:val="000000"/>
          <w:sz w:val="28"/>
          <w:szCs w:val="28"/>
        </w:rPr>
        <w:t>довідка про взяття на облік внутрішньо</w:t>
      </w:r>
      <w:r w:rsidR="00F2592C">
        <w:rPr>
          <w:color w:val="000000"/>
          <w:sz w:val="28"/>
          <w:szCs w:val="28"/>
        </w:rPr>
        <w:t xml:space="preserve"> </w:t>
      </w:r>
      <w:r w:rsidRPr="00F2592C">
        <w:rPr>
          <w:color w:val="000000"/>
          <w:sz w:val="28"/>
          <w:szCs w:val="28"/>
        </w:rPr>
        <w:t>п</w:t>
      </w:r>
      <w:r w:rsidR="00F2592C">
        <w:rPr>
          <w:color w:val="000000"/>
          <w:sz w:val="28"/>
          <w:szCs w:val="28"/>
        </w:rPr>
        <w:t>ереміще</w:t>
      </w:r>
      <w:r w:rsidRPr="00F2592C">
        <w:rPr>
          <w:color w:val="000000"/>
          <w:sz w:val="28"/>
          <w:szCs w:val="28"/>
        </w:rPr>
        <w:t>ної особи».</w:t>
      </w:r>
    </w:p>
    <w:p w:rsidR="00CA3758" w:rsidRDefault="00CA3758" w:rsidP="00DE4D12">
      <w:pPr>
        <w:pStyle w:val="a3"/>
        <w:ind w:firstLine="567"/>
        <w:jc w:val="both"/>
        <w:rPr>
          <w:b w:val="0"/>
          <w:color w:val="000000"/>
          <w:szCs w:val="28"/>
          <w:lang w:val="uk-UA"/>
        </w:rPr>
      </w:pPr>
    </w:p>
    <w:p w:rsidR="00817D0D" w:rsidRPr="00F2592C" w:rsidRDefault="00817D0D" w:rsidP="00DE4D12">
      <w:pPr>
        <w:pStyle w:val="a3"/>
        <w:ind w:firstLine="567"/>
        <w:jc w:val="both"/>
        <w:rPr>
          <w:b w:val="0"/>
          <w:color w:val="000000"/>
          <w:szCs w:val="28"/>
          <w:lang w:val="uk-UA"/>
        </w:rPr>
      </w:pPr>
      <w:r w:rsidRPr="00F2592C">
        <w:rPr>
          <w:b w:val="0"/>
          <w:color w:val="000000"/>
          <w:szCs w:val="28"/>
        </w:rPr>
        <w:t>1.</w:t>
      </w:r>
      <w:r w:rsidR="003654D5">
        <w:rPr>
          <w:b w:val="0"/>
          <w:color w:val="000000"/>
          <w:szCs w:val="28"/>
          <w:lang w:val="uk-UA"/>
        </w:rPr>
        <w:t>7</w:t>
      </w:r>
      <w:r w:rsidRPr="00F2592C">
        <w:rPr>
          <w:b w:val="0"/>
          <w:color w:val="000000"/>
          <w:szCs w:val="28"/>
        </w:rPr>
        <w:t xml:space="preserve">. </w:t>
      </w:r>
      <w:r w:rsidR="00DE4D12" w:rsidRPr="00F2592C">
        <w:rPr>
          <w:b w:val="0"/>
          <w:color w:val="000000"/>
          <w:szCs w:val="28"/>
        </w:rPr>
        <w:t>у додатку 9 «</w:t>
      </w:r>
      <w:r w:rsidR="00DE4D12" w:rsidRPr="00F2592C">
        <w:rPr>
          <w:b w:val="0"/>
          <w:szCs w:val="28"/>
          <w:lang w:val="uk-UA"/>
        </w:rPr>
        <w:t xml:space="preserve">Порядок фінансування видатків для виплати </w:t>
      </w:r>
      <w:r w:rsidR="00DE4D12" w:rsidRPr="00F2592C">
        <w:rPr>
          <w:b w:val="0"/>
          <w:szCs w:val="28"/>
        </w:rPr>
        <w:t>одноразової матеріальної допомоги громадянам, які постраждали внаслідок Чорнобильської катастрофи (І категорії)</w:t>
      </w:r>
      <w:r w:rsidR="00DE4D12" w:rsidRPr="00F2592C">
        <w:rPr>
          <w:b w:val="0"/>
          <w:szCs w:val="28"/>
          <w:lang w:val="uk-UA"/>
        </w:rPr>
        <w:t>,</w:t>
      </w:r>
      <w:r w:rsidR="00DE4D12" w:rsidRPr="00F2592C">
        <w:rPr>
          <w:b w:val="0"/>
          <w:szCs w:val="28"/>
        </w:rPr>
        <w:t xml:space="preserve"> та дітям з інвалідністю, інвалідність </w:t>
      </w:r>
      <w:r w:rsidR="00DE4D12" w:rsidRPr="00F2592C">
        <w:rPr>
          <w:b w:val="0"/>
          <w:szCs w:val="28"/>
        </w:rPr>
        <w:lastRenderedPageBreak/>
        <w:t>яких пов’язана з наслідками Чорнобильської катастрофи</w:t>
      </w:r>
      <w:r w:rsidR="00DE4D12" w:rsidRPr="00F2592C">
        <w:rPr>
          <w:b w:val="0"/>
          <w:szCs w:val="28"/>
          <w:lang w:val="uk-UA"/>
        </w:rPr>
        <w:t xml:space="preserve">, за рахунок  бюджету </w:t>
      </w:r>
      <w:r w:rsidR="00DE4D12" w:rsidRPr="00F2592C">
        <w:rPr>
          <w:b w:val="0"/>
          <w:color w:val="000000"/>
          <w:szCs w:val="28"/>
        </w:rPr>
        <w:t>Первомайської міської територіальної громади</w:t>
      </w:r>
      <w:r w:rsidR="00DE4D12" w:rsidRPr="00F2592C">
        <w:rPr>
          <w:b w:val="0"/>
          <w:color w:val="000000"/>
          <w:szCs w:val="28"/>
          <w:lang w:val="uk-UA"/>
        </w:rPr>
        <w:t>»:</w:t>
      </w:r>
    </w:p>
    <w:p w:rsidR="00DE4D12" w:rsidRPr="00F2592C" w:rsidRDefault="00DE4D12" w:rsidP="00DE4D12">
      <w:pPr>
        <w:tabs>
          <w:tab w:val="left" w:pos="567"/>
          <w:tab w:val="left" w:pos="5490"/>
        </w:tabs>
        <w:ind w:firstLine="567"/>
        <w:jc w:val="both"/>
        <w:rPr>
          <w:sz w:val="28"/>
          <w:szCs w:val="28"/>
        </w:rPr>
      </w:pPr>
      <w:r w:rsidRPr="00F2592C">
        <w:rPr>
          <w:sz w:val="28"/>
          <w:szCs w:val="28"/>
        </w:rPr>
        <w:t>1.</w:t>
      </w:r>
      <w:r w:rsidR="003654D5">
        <w:rPr>
          <w:sz w:val="28"/>
          <w:szCs w:val="28"/>
        </w:rPr>
        <w:t>7</w:t>
      </w:r>
      <w:r w:rsidRPr="00F2592C">
        <w:rPr>
          <w:sz w:val="28"/>
          <w:szCs w:val="28"/>
        </w:rPr>
        <w:t xml:space="preserve">.1. пункт 1 викласти в новій редакції, а саме: </w:t>
      </w:r>
    </w:p>
    <w:p w:rsidR="003F17AB" w:rsidRPr="00F2592C" w:rsidRDefault="00DE4D12" w:rsidP="003F17AB">
      <w:pPr>
        <w:tabs>
          <w:tab w:val="left" w:pos="567"/>
          <w:tab w:val="left" w:pos="5490"/>
        </w:tabs>
        <w:ind w:firstLine="567"/>
        <w:jc w:val="both"/>
        <w:rPr>
          <w:color w:val="000000"/>
          <w:sz w:val="28"/>
          <w:szCs w:val="28"/>
        </w:rPr>
      </w:pPr>
      <w:r w:rsidRPr="00F2592C">
        <w:rPr>
          <w:sz w:val="28"/>
          <w:szCs w:val="28"/>
        </w:rPr>
        <w:t>«Цей Порядок визначає механізм фінансування одноразової матеріальної допомоги громадянам, які постраждали внаслідок Чорнобильської катастрофи (І категорії), та дітям з інвалідністю, інвалідність яких пов’язана з наслідками Чорнобильської катастрофи,</w:t>
      </w:r>
      <w:r w:rsidR="0007176A">
        <w:rPr>
          <w:sz w:val="28"/>
          <w:szCs w:val="28"/>
        </w:rPr>
        <w:t xml:space="preserve"> що перебувають на обліку в управління соціального захисту населення міської ради та</w:t>
      </w:r>
      <w:r w:rsidRPr="00F2592C">
        <w:rPr>
          <w:sz w:val="28"/>
          <w:szCs w:val="28"/>
        </w:rPr>
        <w:t xml:space="preserve"> </w:t>
      </w:r>
      <w:r w:rsidR="003F17AB" w:rsidRPr="00F2592C">
        <w:rPr>
          <w:sz w:val="28"/>
          <w:szCs w:val="28"/>
        </w:rPr>
        <w:t xml:space="preserve">які є </w:t>
      </w:r>
      <w:r w:rsidR="003F17AB" w:rsidRPr="00F2592C">
        <w:rPr>
          <w:color w:val="000000"/>
          <w:sz w:val="28"/>
          <w:szCs w:val="28"/>
        </w:rPr>
        <w:t>жителями Первомайської міської територіальної громади, що зареєстрували місце проживання на території міської територіальної громади або фактичне місце проживання (перебування), як внутрішньо</w:t>
      </w:r>
      <w:r w:rsidR="00F2592C">
        <w:rPr>
          <w:color w:val="000000"/>
          <w:sz w:val="28"/>
          <w:szCs w:val="28"/>
        </w:rPr>
        <w:t xml:space="preserve"> </w:t>
      </w:r>
      <w:r w:rsidR="003F17AB" w:rsidRPr="00F2592C">
        <w:rPr>
          <w:color w:val="000000"/>
          <w:sz w:val="28"/>
          <w:szCs w:val="28"/>
        </w:rPr>
        <w:t>п</w:t>
      </w:r>
      <w:r w:rsidR="00F2592C">
        <w:rPr>
          <w:color w:val="000000"/>
          <w:sz w:val="28"/>
          <w:szCs w:val="28"/>
        </w:rPr>
        <w:t>ереміщен</w:t>
      </w:r>
      <w:r w:rsidR="003F17AB" w:rsidRPr="00F2592C">
        <w:rPr>
          <w:color w:val="000000"/>
          <w:sz w:val="28"/>
          <w:szCs w:val="28"/>
        </w:rPr>
        <w:t>ої особи</w:t>
      </w:r>
      <w:r w:rsidR="0007176A">
        <w:rPr>
          <w:color w:val="000000"/>
          <w:sz w:val="28"/>
          <w:szCs w:val="28"/>
        </w:rPr>
        <w:t>,</w:t>
      </w:r>
      <w:r w:rsidR="003F17AB" w:rsidRPr="00F2592C">
        <w:rPr>
          <w:color w:val="000000"/>
          <w:sz w:val="28"/>
          <w:szCs w:val="28"/>
        </w:rPr>
        <w:t xml:space="preserve"> є Первомайська міська територіальна громада».</w:t>
      </w:r>
    </w:p>
    <w:p w:rsidR="00DE4D12" w:rsidRPr="00F2592C" w:rsidRDefault="00DE4D12" w:rsidP="003F17AB">
      <w:pPr>
        <w:ind w:firstLine="567"/>
        <w:jc w:val="both"/>
        <w:rPr>
          <w:b/>
          <w:szCs w:val="28"/>
        </w:rPr>
      </w:pPr>
    </w:p>
    <w:p w:rsidR="00720EAD" w:rsidRPr="00F2592C" w:rsidRDefault="00DE4D12" w:rsidP="00720EAD">
      <w:pPr>
        <w:pStyle w:val="a3"/>
        <w:ind w:firstLine="567"/>
        <w:jc w:val="both"/>
        <w:rPr>
          <w:b w:val="0"/>
          <w:szCs w:val="28"/>
          <w:shd w:val="clear" w:color="auto" w:fill="FFFFFF"/>
          <w:lang w:val="uk-UA"/>
        </w:rPr>
      </w:pPr>
      <w:r w:rsidRPr="00F2592C">
        <w:rPr>
          <w:b w:val="0"/>
          <w:szCs w:val="28"/>
          <w:lang w:val="uk-UA"/>
        </w:rPr>
        <w:t>1.</w:t>
      </w:r>
      <w:r w:rsidR="003654D5">
        <w:rPr>
          <w:b w:val="0"/>
          <w:szCs w:val="28"/>
          <w:lang w:val="uk-UA"/>
        </w:rPr>
        <w:t>8</w:t>
      </w:r>
      <w:r w:rsidRPr="00F2592C">
        <w:rPr>
          <w:b w:val="0"/>
          <w:szCs w:val="28"/>
          <w:lang w:val="uk-UA"/>
        </w:rPr>
        <w:t xml:space="preserve">. </w:t>
      </w:r>
      <w:r w:rsidR="00720EAD" w:rsidRPr="00F2592C">
        <w:rPr>
          <w:b w:val="0"/>
          <w:szCs w:val="28"/>
          <w:lang w:val="uk-UA"/>
        </w:rPr>
        <w:t xml:space="preserve">у додатку 13 «Порядок </w:t>
      </w:r>
      <w:r w:rsidR="00720EAD" w:rsidRPr="00F2592C">
        <w:rPr>
          <w:b w:val="0"/>
          <w:szCs w:val="28"/>
        </w:rPr>
        <w:t xml:space="preserve"> надання матеріальної допомоги пільговій категорії населення громади </w:t>
      </w:r>
      <w:r w:rsidR="00720EAD" w:rsidRPr="00F2592C">
        <w:rPr>
          <w:b w:val="0"/>
          <w:szCs w:val="28"/>
          <w:shd w:val="clear" w:color="auto" w:fill="FFFFFF"/>
        </w:rPr>
        <w:t>на вирішення соціальних потреб</w:t>
      </w:r>
      <w:r w:rsidR="00720EAD" w:rsidRPr="00F2592C">
        <w:rPr>
          <w:b w:val="0"/>
          <w:szCs w:val="28"/>
          <w:shd w:val="clear" w:color="auto" w:fill="FFFFFF"/>
          <w:lang w:val="uk-UA"/>
        </w:rPr>
        <w:t xml:space="preserve">» </w:t>
      </w:r>
    </w:p>
    <w:p w:rsidR="00ED6048" w:rsidRPr="00F2592C" w:rsidRDefault="00ED6048" w:rsidP="00720EAD">
      <w:pPr>
        <w:pStyle w:val="a3"/>
        <w:ind w:firstLine="567"/>
        <w:jc w:val="both"/>
        <w:rPr>
          <w:b w:val="0"/>
          <w:szCs w:val="28"/>
          <w:shd w:val="clear" w:color="auto" w:fill="FFFFFF"/>
          <w:lang w:val="uk-UA"/>
        </w:rPr>
      </w:pPr>
      <w:r w:rsidRPr="00F2592C">
        <w:rPr>
          <w:b w:val="0"/>
          <w:szCs w:val="28"/>
          <w:shd w:val="clear" w:color="auto" w:fill="FFFFFF"/>
          <w:lang w:val="uk-UA"/>
        </w:rPr>
        <w:t>1.</w:t>
      </w:r>
      <w:r w:rsidR="003654D5">
        <w:rPr>
          <w:b w:val="0"/>
          <w:szCs w:val="28"/>
          <w:shd w:val="clear" w:color="auto" w:fill="FFFFFF"/>
          <w:lang w:val="uk-UA"/>
        </w:rPr>
        <w:t>8</w:t>
      </w:r>
      <w:r w:rsidRPr="00F2592C">
        <w:rPr>
          <w:b w:val="0"/>
          <w:szCs w:val="28"/>
          <w:shd w:val="clear" w:color="auto" w:fill="FFFFFF"/>
          <w:lang w:val="uk-UA"/>
        </w:rPr>
        <w:t>.1. підпункт 3.3.3. пункту 3 викласти в такій редакції:</w:t>
      </w:r>
    </w:p>
    <w:p w:rsidR="00ED6048" w:rsidRPr="00F2592C" w:rsidRDefault="00ED6048" w:rsidP="00720EAD">
      <w:pPr>
        <w:pStyle w:val="a3"/>
        <w:ind w:firstLine="567"/>
        <w:jc w:val="both"/>
        <w:rPr>
          <w:b w:val="0"/>
          <w:szCs w:val="28"/>
          <w:lang w:val="uk-UA"/>
        </w:rPr>
      </w:pPr>
      <w:r w:rsidRPr="00F2592C">
        <w:rPr>
          <w:b w:val="0"/>
          <w:szCs w:val="28"/>
          <w:shd w:val="clear" w:color="auto" w:fill="FFFFFF"/>
          <w:lang w:val="uk-UA"/>
        </w:rPr>
        <w:t xml:space="preserve">«3.3.3. </w:t>
      </w:r>
      <w:r w:rsidRPr="00F2592C">
        <w:rPr>
          <w:b w:val="0"/>
          <w:color w:val="000000"/>
          <w:szCs w:val="28"/>
        </w:rPr>
        <w:t>внутрішньо</w:t>
      </w:r>
      <w:r w:rsidR="00F2592C">
        <w:rPr>
          <w:b w:val="0"/>
          <w:color w:val="000000"/>
          <w:szCs w:val="28"/>
          <w:lang w:val="uk-UA"/>
        </w:rPr>
        <w:t xml:space="preserve"> </w:t>
      </w:r>
      <w:r w:rsidRPr="00F2592C">
        <w:rPr>
          <w:b w:val="0"/>
          <w:color w:val="000000"/>
          <w:szCs w:val="28"/>
        </w:rPr>
        <w:t>переміщені</w:t>
      </w:r>
      <w:r w:rsidRPr="00F2592C">
        <w:rPr>
          <w:b w:val="0"/>
          <w:color w:val="000000"/>
          <w:szCs w:val="28"/>
          <w:lang w:val="uk-UA"/>
        </w:rPr>
        <w:t xml:space="preserve"> </w:t>
      </w:r>
      <w:r w:rsidRPr="00F2592C">
        <w:rPr>
          <w:b w:val="0"/>
          <w:color w:val="000000"/>
          <w:szCs w:val="28"/>
        </w:rPr>
        <w:t xml:space="preserve"> особи</w:t>
      </w:r>
      <w:r w:rsidRPr="00F2592C">
        <w:rPr>
          <w:b w:val="0"/>
          <w:color w:val="000000"/>
          <w:szCs w:val="28"/>
          <w:lang w:val="uk-UA"/>
        </w:rPr>
        <w:t>, які мають статус відповідно підпунктів 3.1.1. – 3.3.2.»</w:t>
      </w:r>
    </w:p>
    <w:p w:rsidR="00ED6048" w:rsidRPr="00F2592C" w:rsidRDefault="00965F4E" w:rsidP="00ED6048">
      <w:pPr>
        <w:tabs>
          <w:tab w:val="left" w:pos="567"/>
          <w:tab w:val="left" w:pos="5490"/>
        </w:tabs>
        <w:ind w:firstLine="567"/>
        <w:jc w:val="both"/>
        <w:rPr>
          <w:sz w:val="28"/>
          <w:szCs w:val="28"/>
        </w:rPr>
      </w:pPr>
      <w:r>
        <w:rPr>
          <w:sz w:val="28"/>
          <w:szCs w:val="28"/>
        </w:rPr>
        <w:t>1.</w:t>
      </w:r>
      <w:r w:rsidR="003654D5">
        <w:rPr>
          <w:sz w:val="28"/>
          <w:szCs w:val="28"/>
        </w:rPr>
        <w:t>8</w:t>
      </w:r>
      <w:r w:rsidR="00ED6048" w:rsidRPr="00F2592C">
        <w:rPr>
          <w:sz w:val="28"/>
          <w:szCs w:val="28"/>
        </w:rPr>
        <w:t xml:space="preserve">.2. пункт 4 викласти в новій редакції, а саме: </w:t>
      </w:r>
    </w:p>
    <w:p w:rsidR="00ED6048" w:rsidRPr="00F2592C" w:rsidRDefault="00ED6048" w:rsidP="003F17AB">
      <w:pPr>
        <w:tabs>
          <w:tab w:val="left" w:pos="567"/>
          <w:tab w:val="left" w:pos="5490"/>
        </w:tabs>
        <w:ind w:firstLine="567"/>
        <w:jc w:val="both"/>
        <w:rPr>
          <w:sz w:val="28"/>
          <w:szCs w:val="28"/>
        </w:rPr>
      </w:pPr>
      <w:r w:rsidRPr="00F2592C">
        <w:rPr>
          <w:szCs w:val="28"/>
        </w:rPr>
        <w:t>«</w:t>
      </w:r>
      <w:r w:rsidRPr="00F2592C">
        <w:rPr>
          <w:sz w:val="28"/>
          <w:szCs w:val="28"/>
        </w:rPr>
        <w:t xml:space="preserve">Для взяття на чергу для виплати коштів особам, </w:t>
      </w:r>
      <w:r w:rsidR="003F17AB" w:rsidRPr="00F2592C">
        <w:rPr>
          <w:sz w:val="28"/>
          <w:szCs w:val="28"/>
        </w:rPr>
        <w:t xml:space="preserve">які є </w:t>
      </w:r>
      <w:r w:rsidR="003F17AB" w:rsidRPr="00F2592C">
        <w:rPr>
          <w:color w:val="000000"/>
          <w:sz w:val="28"/>
          <w:szCs w:val="28"/>
        </w:rPr>
        <w:t>жителями Первомайської міської територіальної громади, що зареєстрували місце проживання на території міської територіальної громади або фактичне місце проживання (перебування), як внутрішньо</w:t>
      </w:r>
      <w:r w:rsidR="00F2592C">
        <w:rPr>
          <w:color w:val="000000"/>
          <w:sz w:val="28"/>
          <w:szCs w:val="28"/>
        </w:rPr>
        <w:t xml:space="preserve"> </w:t>
      </w:r>
      <w:r w:rsidR="003F17AB" w:rsidRPr="00F2592C">
        <w:rPr>
          <w:color w:val="000000"/>
          <w:sz w:val="28"/>
          <w:szCs w:val="28"/>
        </w:rPr>
        <w:t>п</w:t>
      </w:r>
      <w:r w:rsidR="00F2592C">
        <w:rPr>
          <w:color w:val="000000"/>
          <w:sz w:val="28"/>
          <w:szCs w:val="28"/>
        </w:rPr>
        <w:t>ереміщен</w:t>
      </w:r>
      <w:r w:rsidR="003F17AB" w:rsidRPr="00F2592C">
        <w:rPr>
          <w:color w:val="000000"/>
          <w:sz w:val="28"/>
          <w:szCs w:val="28"/>
        </w:rPr>
        <w:t>ої особи</w:t>
      </w:r>
      <w:r w:rsidR="0007176A">
        <w:rPr>
          <w:color w:val="000000"/>
          <w:sz w:val="28"/>
          <w:szCs w:val="28"/>
        </w:rPr>
        <w:t>,</w:t>
      </w:r>
      <w:r w:rsidR="003F17AB" w:rsidRPr="00F2592C">
        <w:rPr>
          <w:color w:val="000000"/>
          <w:sz w:val="28"/>
          <w:szCs w:val="28"/>
        </w:rPr>
        <w:t xml:space="preserve"> є Первомайська міська територіальна громада»</w:t>
      </w:r>
      <w:r w:rsidRPr="00F2592C">
        <w:rPr>
          <w:color w:val="000000"/>
          <w:sz w:val="28"/>
          <w:szCs w:val="28"/>
        </w:rPr>
        <w:t xml:space="preserve">, </w:t>
      </w:r>
      <w:r w:rsidRPr="00F2592C">
        <w:rPr>
          <w:sz w:val="28"/>
          <w:szCs w:val="28"/>
        </w:rPr>
        <w:t>по відшкодуванню за проведене</w:t>
      </w:r>
      <w:r w:rsidRPr="00F2592C">
        <w:rPr>
          <w:b/>
          <w:szCs w:val="28"/>
        </w:rPr>
        <w:t xml:space="preserve"> </w:t>
      </w:r>
      <w:r w:rsidRPr="00F2592C">
        <w:rPr>
          <w:sz w:val="28"/>
          <w:szCs w:val="28"/>
        </w:rPr>
        <w:t xml:space="preserve">зубопротезування, особи подають відділу «Центр надання адміністративних послуг» управління адміністративних послуг та реєстрації апарату виконавчого комітету  міської ради такі документи: </w:t>
      </w:r>
    </w:p>
    <w:p w:rsidR="00ED6048" w:rsidRPr="00F2592C" w:rsidRDefault="00ED6048" w:rsidP="00ED6048">
      <w:pPr>
        <w:ind w:right="-5" w:firstLine="567"/>
        <w:jc w:val="both"/>
        <w:rPr>
          <w:sz w:val="28"/>
          <w:szCs w:val="28"/>
        </w:rPr>
      </w:pPr>
      <w:r w:rsidRPr="00F2592C">
        <w:rPr>
          <w:sz w:val="28"/>
          <w:szCs w:val="28"/>
        </w:rPr>
        <w:t>4.1.  заяву міському голові ;</w:t>
      </w:r>
    </w:p>
    <w:p w:rsidR="00ED6048" w:rsidRPr="00F2592C" w:rsidRDefault="00ED6048" w:rsidP="00ED6048">
      <w:pPr>
        <w:ind w:right="-5" w:firstLine="567"/>
        <w:jc w:val="both"/>
        <w:rPr>
          <w:sz w:val="28"/>
          <w:szCs w:val="28"/>
        </w:rPr>
      </w:pPr>
      <w:r w:rsidRPr="00F2592C">
        <w:rPr>
          <w:sz w:val="28"/>
          <w:szCs w:val="28"/>
        </w:rPr>
        <w:t>4.2.  документ, який дає право на пільгу;</w:t>
      </w:r>
    </w:p>
    <w:p w:rsidR="00ED6048" w:rsidRPr="00F2592C" w:rsidRDefault="00ED6048" w:rsidP="00ED6048">
      <w:pPr>
        <w:ind w:firstLine="567"/>
        <w:jc w:val="both"/>
        <w:rPr>
          <w:sz w:val="28"/>
          <w:szCs w:val="28"/>
        </w:rPr>
      </w:pPr>
      <w:r w:rsidRPr="00F2592C">
        <w:rPr>
          <w:sz w:val="28"/>
          <w:szCs w:val="28"/>
        </w:rPr>
        <w:t xml:space="preserve">4.3. документ про оплату, виданий лікарем-стоматологом, який надав послугу із зазначенням вартості робіт або документ про оплату, виданий банківською установою; </w:t>
      </w:r>
    </w:p>
    <w:p w:rsidR="00ED6048" w:rsidRPr="00F2592C" w:rsidRDefault="00ED6048" w:rsidP="00ED6048">
      <w:pPr>
        <w:ind w:firstLine="567"/>
        <w:jc w:val="both"/>
        <w:rPr>
          <w:sz w:val="28"/>
          <w:szCs w:val="28"/>
        </w:rPr>
      </w:pPr>
      <w:r w:rsidRPr="00F2592C">
        <w:rPr>
          <w:sz w:val="28"/>
          <w:szCs w:val="28"/>
        </w:rPr>
        <w:t xml:space="preserve">4.4. довідка від лікаря-стоматолога про отримання послуг виключно по зубопротезуванню; </w:t>
      </w:r>
    </w:p>
    <w:p w:rsidR="00ED6048" w:rsidRPr="00F2592C" w:rsidRDefault="00ED6048" w:rsidP="00ED6048">
      <w:pPr>
        <w:ind w:right="-5" w:firstLine="567"/>
        <w:jc w:val="both"/>
        <w:rPr>
          <w:sz w:val="28"/>
          <w:szCs w:val="28"/>
        </w:rPr>
      </w:pPr>
      <w:r w:rsidRPr="00F2592C">
        <w:rPr>
          <w:sz w:val="28"/>
          <w:szCs w:val="28"/>
        </w:rPr>
        <w:t>4.5 копію паспорта та р</w:t>
      </w:r>
      <w:r w:rsidRPr="00F2592C">
        <w:rPr>
          <w:color w:val="202124"/>
          <w:sz w:val="28"/>
          <w:szCs w:val="28"/>
          <w:shd w:val="clear" w:color="auto" w:fill="FFFFFF"/>
        </w:rPr>
        <w:t>еєстраційного номера облікової картки платника податків</w:t>
      </w:r>
      <w:r w:rsidRPr="00F2592C">
        <w:rPr>
          <w:sz w:val="28"/>
          <w:szCs w:val="28"/>
        </w:rPr>
        <w:t>;</w:t>
      </w:r>
    </w:p>
    <w:p w:rsidR="00ED6048" w:rsidRPr="00F2592C" w:rsidRDefault="00ED6048" w:rsidP="00ED6048">
      <w:pPr>
        <w:ind w:right="-5" w:firstLine="567"/>
        <w:jc w:val="both"/>
        <w:rPr>
          <w:sz w:val="28"/>
          <w:szCs w:val="28"/>
        </w:rPr>
      </w:pPr>
      <w:r w:rsidRPr="00F2592C">
        <w:rPr>
          <w:sz w:val="28"/>
          <w:szCs w:val="28"/>
        </w:rPr>
        <w:t>4.6.  витяг з Реєстру територіальної громади про місце реєстрації;</w:t>
      </w:r>
    </w:p>
    <w:p w:rsidR="00ED6048" w:rsidRPr="00F2592C" w:rsidRDefault="00ED6048" w:rsidP="00ED6048">
      <w:pPr>
        <w:tabs>
          <w:tab w:val="left" w:pos="567"/>
          <w:tab w:val="left" w:pos="5490"/>
        </w:tabs>
        <w:ind w:firstLine="567"/>
        <w:jc w:val="both"/>
        <w:rPr>
          <w:color w:val="000000"/>
          <w:sz w:val="28"/>
          <w:szCs w:val="28"/>
        </w:rPr>
      </w:pPr>
      <w:r w:rsidRPr="00F2592C">
        <w:rPr>
          <w:sz w:val="28"/>
          <w:szCs w:val="28"/>
        </w:rPr>
        <w:t xml:space="preserve">4.7. </w:t>
      </w:r>
      <w:r w:rsidRPr="00F2592C">
        <w:rPr>
          <w:color w:val="000000"/>
          <w:sz w:val="28"/>
          <w:szCs w:val="28"/>
        </w:rPr>
        <w:t>довідка про взяття на облік внутрішньо</w:t>
      </w:r>
      <w:r w:rsidR="00F2592C">
        <w:rPr>
          <w:color w:val="000000"/>
          <w:sz w:val="28"/>
          <w:szCs w:val="28"/>
        </w:rPr>
        <w:t xml:space="preserve"> </w:t>
      </w:r>
      <w:r w:rsidRPr="00F2592C">
        <w:rPr>
          <w:color w:val="000000"/>
          <w:sz w:val="28"/>
          <w:szCs w:val="28"/>
        </w:rPr>
        <w:t>п</w:t>
      </w:r>
      <w:r w:rsidR="00F2592C">
        <w:rPr>
          <w:color w:val="000000"/>
          <w:sz w:val="28"/>
          <w:szCs w:val="28"/>
        </w:rPr>
        <w:t>ереміщен</w:t>
      </w:r>
      <w:r w:rsidRPr="00F2592C">
        <w:rPr>
          <w:color w:val="000000"/>
          <w:sz w:val="28"/>
          <w:szCs w:val="28"/>
        </w:rPr>
        <w:t>ої особи;</w:t>
      </w:r>
    </w:p>
    <w:p w:rsidR="00ED6048" w:rsidRPr="00F2592C" w:rsidRDefault="00ED6048" w:rsidP="00ED6048">
      <w:pPr>
        <w:ind w:right="-5" w:firstLine="567"/>
        <w:jc w:val="both"/>
        <w:rPr>
          <w:sz w:val="28"/>
          <w:szCs w:val="28"/>
        </w:rPr>
      </w:pPr>
      <w:r w:rsidRPr="00F2592C">
        <w:rPr>
          <w:sz w:val="28"/>
          <w:szCs w:val="28"/>
        </w:rPr>
        <w:t>4.8. реквізити рахунку, який відкритий в банківській установі, для подальшого перерахування матеріальної допомоги на зубопротезування».</w:t>
      </w:r>
    </w:p>
    <w:p w:rsidR="00ED6048" w:rsidRPr="00F2592C" w:rsidRDefault="00ED6048" w:rsidP="00ED6048">
      <w:pPr>
        <w:ind w:right="-5" w:firstLine="567"/>
        <w:jc w:val="both"/>
        <w:rPr>
          <w:sz w:val="28"/>
          <w:szCs w:val="28"/>
        </w:rPr>
      </w:pPr>
    </w:p>
    <w:p w:rsidR="00CB7B46" w:rsidRPr="00F2592C" w:rsidRDefault="00CB7B46" w:rsidP="00CB7B46">
      <w:pPr>
        <w:pStyle w:val="a3"/>
        <w:ind w:firstLine="567"/>
        <w:jc w:val="both"/>
        <w:rPr>
          <w:b w:val="0"/>
          <w:szCs w:val="28"/>
          <w:lang w:val="uk-UA"/>
        </w:rPr>
      </w:pPr>
      <w:r w:rsidRPr="00F2592C">
        <w:rPr>
          <w:b w:val="0"/>
          <w:szCs w:val="28"/>
        </w:rPr>
        <w:t>1.</w:t>
      </w:r>
      <w:r w:rsidR="00816B93">
        <w:rPr>
          <w:b w:val="0"/>
          <w:szCs w:val="28"/>
          <w:lang w:val="uk-UA"/>
        </w:rPr>
        <w:t>9</w:t>
      </w:r>
      <w:r w:rsidRPr="00F2592C">
        <w:rPr>
          <w:b w:val="0"/>
          <w:szCs w:val="28"/>
        </w:rPr>
        <w:t xml:space="preserve">. у додатку 14 </w:t>
      </w:r>
      <w:r w:rsidRPr="00F2592C">
        <w:rPr>
          <w:b w:val="0"/>
          <w:szCs w:val="28"/>
          <w:lang w:val="uk-UA"/>
        </w:rPr>
        <w:t xml:space="preserve"> «Порядок </w:t>
      </w:r>
      <w:r w:rsidRPr="00F2592C">
        <w:rPr>
          <w:b w:val="0"/>
          <w:szCs w:val="28"/>
        </w:rPr>
        <w:t>надання матеріальної допомоги пільговій категорії населення громади на придбання медичних виробів (окрім зубопротезування)</w:t>
      </w:r>
      <w:r w:rsidRPr="00F2592C">
        <w:rPr>
          <w:b w:val="0"/>
          <w:szCs w:val="28"/>
          <w:lang w:val="uk-UA"/>
        </w:rPr>
        <w:t>»:</w:t>
      </w:r>
    </w:p>
    <w:p w:rsidR="00CB7B46" w:rsidRPr="00F2592C" w:rsidRDefault="00CB7B46" w:rsidP="00CB7B46">
      <w:pPr>
        <w:pStyle w:val="a3"/>
        <w:ind w:firstLine="567"/>
        <w:jc w:val="both"/>
        <w:rPr>
          <w:b w:val="0"/>
          <w:szCs w:val="28"/>
          <w:lang w:val="uk-UA"/>
        </w:rPr>
      </w:pPr>
      <w:r w:rsidRPr="00F2592C">
        <w:rPr>
          <w:b w:val="0"/>
          <w:szCs w:val="28"/>
          <w:lang w:val="uk-UA"/>
        </w:rPr>
        <w:lastRenderedPageBreak/>
        <w:t>1.</w:t>
      </w:r>
      <w:r w:rsidR="00816B93">
        <w:rPr>
          <w:b w:val="0"/>
          <w:szCs w:val="28"/>
          <w:lang w:val="uk-UA"/>
        </w:rPr>
        <w:t>9</w:t>
      </w:r>
      <w:r w:rsidRPr="00F2592C">
        <w:rPr>
          <w:b w:val="0"/>
          <w:szCs w:val="28"/>
          <w:lang w:val="uk-UA"/>
        </w:rPr>
        <w:t>.1. пункт 1 викласти в такій редакції:</w:t>
      </w:r>
    </w:p>
    <w:p w:rsidR="00CB7B46" w:rsidRPr="00F2592C" w:rsidRDefault="00CB7B46" w:rsidP="003F17AB">
      <w:pPr>
        <w:tabs>
          <w:tab w:val="left" w:pos="567"/>
          <w:tab w:val="left" w:pos="5490"/>
        </w:tabs>
        <w:ind w:firstLine="567"/>
        <w:jc w:val="both"/>
        <w:rPr>
          <w:sz w:val="28"/>
          <w:szCs w:val="28"/>
        </w:rPr>
      </w:pPr>
      <w:r w:rsidRPr="00F2592C">
        <w:rPr>
          <w:sz w:val="28"/>
          <w:szCs w:val="28"/>
        </w:rPr>
        <w:t xml:space="preserve">«1. </w:t>
      </w:r>
      <w:r w:rsidRPr="00F2592C">
        <w:rPr>
          <w:rStyle w:val="11"/>
          <w:sz w:val="28"/>
          <w:szCs w:val="28"/>
        </w:rPr>
        <w:t xml:space="preserve">Цей Порядок розроблений </w:t>
      </w:r>
      <w:r w:rsidRPr="00F2592C">
        <w:rPr>
          <w:sz w:val="28"/>
          <w:szCs w:val="28"/>
        </w:rPr>
        <w:t xml:space="preserve">з метою підтримки </w:t>
      </w:r>
      <w:r w:rsidR="003F17AB" w:rsidRPr="00F2592C">
        <w:rPr>
          <w:color w:val="000000"/>
          <w:sz w:val="28"/>
          <w:szCs w:val="28"/>
        </w:rPr>
        <w:t>жителів Первомайської міської територіальної громади, що зареєстрували місце проживання на території міської територіальної громади або фактичне місце проживання (перебування), як внутрішньо</w:t>
      </w:r>
      <w:r w:rsidR="00F2592C">
        <w:rPr>
          <w:color w:val="000000"/>
          <w:sz w:val="28"/>
          <w:szCs w:val="28"/>
        </w:rPr>
        <w:t xml:space="preserve"> </w:t>
      </w:r>
      <w:r w:rsidR="003F17AB" w:rsidRPr="00F2592C">
        <w:rPr>
          <w:color w:val="000000"/>
          <w:sz w:val="28"/>
          <w:szCs w:val="28"/>
        </w:rPr>
        <w:t>п</w:t>
      </w:r>
      <w:r w:rsidR="00F2592C">
        <w:rPr>
          <w:color w:val="000000"/>
          <w:sz w:val="28"/>
          <w:szCs w:val="28"/>
        </w:rPr>
        <w:t>ереміщен</w:t>
      </w:r>
      <w:r w:rsidR="003F17AB" w:rsidRPr="00F2592C">
        <w:rPr>
          <w:color w:val="000000"/>
          <w:sz w:val="28"/>
          <w:szCs w:val="28"/>
        </w:rPr>
        <w:t>ої особи</w:t>
      </w:r>
      <w:r w:rsidR="0007176A">
        <w:rPr>
          <w:color w:val="000000"/>
          <w:sz w:val="28"/>
          <w:szCs w:val="28"/>
        </w:rPr>
        <w:t>,</w:t>
      </w:r>
      <w:r w:rsidR="003F17AB" w:rsidRPr="00F2592C">
        <w:rPr>
          <w:color w:val="000000"/>
          <w:sz w:val="28"/>
          <w:szCs w:val="28"/>
        </w:rPr>
        <w:t xml:space="preserve"> є Первомайська міська територіальна громада» </w:t>
      </w:r>
      <w:r w:rsidRPr="00F2592C">
        <w:rPr>
          <w:sz w:val="28"/>
          <w:szCs w:val="28"/>
        </w:rPr>
        <w:t>щодо  надання матеріальної допомоги на придбання слухового апарату».</w:t>
      </w:r>
    </w:p>
    <w:p w:rsidR="00CB7B46" w:rsidRPr="00F2592C" w:rsidRDefault="00816B93" w:rsidP="00CB7B46">
      <w:pPr>
        <w:pStyle w:val="a3"/>
        <w:ind w:firstLine="567"/>
        <w:jc w:val="both"/>
        <w:rPr>
          <w:b w:val="0"/>
          <w:szCs w:val="28"/>
          <w:lang w:val="uk-UA"/>
        </w:rPr>
      </w:pPr>
      <w:r>
        <w:rPr>
          <w:b w:val="0"/>
          <w:szCs w:val="28"/>
          <w:lang w:val="uk-UA"/>
        </w:rPr>
        <w:t>1.9</w:t>
      </w:r>
      <w:r w:rsidR="00CB7B46" w:rsidRPr="00F2592C">
        <w:rPr>
          <w:b w:val="0"/>
          <w:szCs w:val="28"/>
          <w:lang w:val="uk-UA"/>
        </w:rPr>
        <w:t>.2. пункт 3 доповнити підпунктом 3.19. такого змісту</w:t>
      </w:r>
      <w:r w:rsidR="0005275D" w:rsidRPr="00F2592C">
        <w:rPr>
          <w:b w:val="0"/>
          <w:szCs w:val="28"/>
          <w:lang w:val="uk-UA"/>
        </w:rPr>
        <w:t>:</w:t>
      </w:r>
    </w:p>
    <w:p w:rsidR="0005275D" w:rsidRPr="00F2592C" w:rsidRDefault="0005275D" w:rsidP="00CB7B46">
      <w:pPr>
        <w:pStyle w:val="a3"/>
        <w:ind w:firstLine="567"/>
        <w:jc w:val="both"/>
        <w:rPr>
          <w:b w:val="0"/>
          <w:color w:val="000000"/>
          <w:szCs w:val="28"/>
          <w:lang w:val="uk-UA"/>
        </w:rPr>
      </w:pPr>
      <w:r w:rsidRPr="00F2592C">
        <w:rPr>
          <w:b w:val="0"/>
          <w:szCs w:val="28"/>
          <w:lang w:val="uk-UA"/>
        </w:rPr>
        <w:t xml:space="preserve">«3.19. </w:t>
      </w:r>
      <w:r w:rsidR="0017683C" w:rsidRPr="00F2592C">
        <w:rPr>
          <w:b w:val="0"/>
          <w:color w:val="000000"/>
          <w:szCs w:val="28"/>
        </w:rPr>
        <w:t>внутрішньо</w:t>
      </w:r>
      <w:r w:rsidR="00F2592C">
        <w:rPr>
          <w:b w:val="0"/>
          <w:color w:val="000000"/>
          <w:szCs w:val="28"/>
          <w:lang w:val="uk-UA"/>
        </w:rPr>
        <w:t xml:space="preserve"> </w:t>
      </w:r>
      <w:r w:rsidR="0017683C" w:rsidRPr="00F2592C">
        <w:rPr>
          <w:b w:val="0"/>
          <w:color w:val="000000"/>
          <w:szCs w:val="28"/>
        </w:rPr>
        <w:t>переміщені</w:t>
      </w:r>
      <w:r w:rsidR="0017683C" w:rsidRPr="00F2592C">
        <w:rPr>
          <w:b w:val="0"/>
          <w:color w:val="000000"/>
          <w:szCs w:val="28"/>
          <w:lang w:val="uk-UA"/>
        </w:rPr>
        <w:t xml:space="preserve"> </w:t>
      </w:r>
      <w:r w:rsidR="0017683C" w:rsidRPr="00F2592C">
        <w:rPr>
          <w:b w:val="0"/>
          <w:color w:val="000000"/>
          <w:szCs w:val="28"/>
        </w:rPr>
        <w:t xml:space="preserve"> особи</w:t>
      </w:r>
      <w:r w:rsidR="0017683C" w:rsidRPr="00F2592C">
        <w:rPr>
          <w:b w:val="0"/>
          <w:color w:val="000000"/>
          <w:szCs w:val="28"/>
          <w:lang w:val="uk-UA"/>
        </w:rPr>
        <w:t>, які мають статус відповідно підпунктів 3.1.- 3.18.».</w:t>
      </w:r>
    </w:p>
    <w:p w:rsidR="0017683C" w:rsidRPr="00F2592C" w:rsidRDefault="00816B93" w:rsidP="00CB7B46">
      <w:pPr>
        <w:pStyle w:val="a3"/>
        <w:ind w:firstLine="567"/>
        <w:jc w:val="both"/>
        <w:rPr>
          <w:b w:val="0"/>
          <w:color w:val="000000"/>
          <w:szCs w:val="28"/>
          <w:lang w:val="uk-UA"/>
        </w:rPr>
      </w:pPr>
      <w:r>
        <w:rPr>
          <w:b w:val="0"/>
          <w:color w:val="000000"/>
          <w:szCs w:val="28"/>
          <w:lang w:val="uk-UA"/>
        </w:rPr>
        <w:t>1.9</w:t>
      </w:r>
      <w:r w:rsidR="0017683C" w:rsidRPr="00F2592C">
        <w:rPr>
          <w:b w:val="0"/>
          <w:color w:val="000000"/>
          <w:szCs w:val="28"/>
          <w:lang w:val="uk-UA"/>
        </w:rPr>
        <w:t>.3. пункт 4 доповнити підпунктом 4.7. такого змісту:</w:t>
      </w:r>
    </w:p>
    <w:p w:rsidR="0017683C" w:rsidRPr="00F2592C" w:rsidRDefault="0017683C" w:rsidP="0017683C">
      <w:pPr>
        <w:tabs>
          <w:tab w:val="left" w:pos="567"/>
          <w:tab w:val="left" w:pos="5490"/>
        </w:tabs>
        <w:ind w:firstLine="567"/>
        <w:jc w:val="both"/>
        <w:rPr>
          <w:color w:val="000000"/>
          <w:sz w:val="28"/>
          <w:szCs w:val="28"/>
        </w:rPr>
      </w:pPr>
      <w:r w:rsidRPr="00F2592C">
        <w:rPr>
          <w:color w:val="000000"/>
          <w:sz w:val="28"/>
          <w:szCs w:val="28"/>
        </w:rPr>
        <w:t>«4.7. довідка про взяття на облік внутрішньо</w:t>
      </w:r>
      <w:r w:rsidR="00F2592C">
        <w:rPr>
          <w:color w:val="000000"/>
          <w:sz w:val="28"/>
          <w:szCs w:val="28"/>
        </w:rPr>
        <w:t xml:space="preserve"> </w:t>
      </w:r>
      <w:r w:rsidRPr="00F2592C">
        <w:rPr>
          <w:color w:val="000000"/>
          <w:sz w:val="28"/>
          <w:szCs w:val="28"/>
        </w:rPr>
        <w:t>переміщеної особи».</w:t>
      </w:r>
    </w:p>
    <w:p w:rsidR="0017683C" w:rsidRPr="00F2592C" w:rsidRDefault="0017683C" w:rsidP="0017683C">
      <w:pPr>
        <w:tabs>
          <w:tab w:val="left" w:pos="567"/>
          <w:tab w:val="left" w:pos="5490"/>
        </w:tabs>
        <w:ind w:firstLine="567"/>
        <w:jc w:val="both"/>
        <w:rPr>
          <w:color w:val="000000"/>
          <w:sz w:val="28"/>
          <w:szCs w:val="28"/>
        </w:rPr>
      </w:pPr>
    </w:p>
    <w:p w:rsidR="0017683C" w:rsidRPr="00F2592C" w:rsidRDefault="00965F4E" w:rsidP="0017683C">
      <w:pPr>
        <w:pStyle w:val="a3"/>
        <w:ind w:firstLine="567"/>
        <w:jc w:val="both"/>
        <w:rPr>
          <w:b w:val="0"/>
          <w:szCs w:val="28"/>
          <w:lang w:val="uk-UA"/>
        </w:rPr>
      </w:pPr>
      <w:r>
        <w:rPr>
          <w:b w:val="0"/>
          <w:color w:val="000000"/>
          <w:szCs w:val="28"/>
        </w:rPr>
        <w:t>1.</w:t>
      </w:r>
      <w:r w:rsidR="00816B93">
        <w:rPr>
          <w:b w:val="0"/>
          <w:color w:val="000000"/>
          <w:szCs w:val="28"/>
          <w:lang w:val="uk-UA"/>
        </w:rPr>
        <w:t>10</w:t>
      </w:r>
      <w:r w:rsidR="0017683C" w:rsidRPr="00F2592C">
        <w:rPr>
          <w:b w:val="0"/>
          <w:color w:val="000000"/>
          <w:szCs w:val="28"/>
        </w:rPr>
        <w:t xml:space="preserve">. </w:t>
      </w:r>
      <w:r w:rsidR="0017683C" w:rsidRPr="00F2592C">
        <w:rPr>
          <w:b w:val="0"/>
          <w:color w:val="000000"/>
          <w:szCs w:val="28"/>
          <w:lang w:val="uk-UA"/>
        </w:rPr>
        <w:t>у додатку 22 «</w:t>
      </w:r>
      <w:r w:rsidR="0017683C" w:rsidRPr="00F2592C">
        <w:rPr>
          <w:b w:val="0"/>
          <w:szCs w:val="28"/>
          <w:lang w:val="uk-UA"/>
        </w:rPr>
        <w:t xml:space="preserve">Порядок </w:t>
      </w:r>
      <w:r w:rsidR="0017683C" w:rsidRPr="00F2592C">
        <w:rPr>
          <w:b w:val="0"/>
          <w:szCs w:val="28"/>
        </w:rPr>
        <w:t>фінансування видатків для надання компенсації за міжміський проїзд громадян, які постраждали внаслідок аварії  на Чорнобильській АЕС</w:t>
      </w:r>
      <w:r w:rsidR="00120F85" w:rsidRPr="00F2592C">
        <w:rPr>
          <w:b w:val="0"/>
          <w:szCs w:val="28"/>
          <w:lang w:val="uk-UA"/>
        </w:rPr>
        <w:t>»:</w:t>
      </w:r>
    </w:p>
    <w:p w:rsidR="00120F85" w:rsidRPr="00F2592C" w:rsidRDefault="00965F4E" w:rsidP="0017683C">
      <w:pPr>
        <w:pStyle w:val="a3"/>
        <w:ind w:firstLine="567"/>
        <w:jc w:val="both"/>
        <w:rPr>
          <w:b w:val="0"/>
          <w:szCs w:val="28"/>
          <w:lang w:val="uk-UA"/>
        </w:rPr>
      </w:pPr>
      <w:r>
        <w:rPr>
          <w:b w:val="0"/>
          <w:szCs w:val="28"/>
          <w:lang w:val="uk-UA"/>
        </w:rPr>
        <w:t>1.</w:t>
      </w:r>
      <w:r w:rsidR="00816B93">
        <w:rPr>
          <w:b w:val="0"/>
          <w:szCs w:val="28"/>
          <w:lang w:val="uk-UA"/>
        </w:rPr>
        <w:t>10</w:t>
      </w:r>
      <w:r w:rsidR="00120F85" w:rsidRPr="00F2592C">
        <w:rPr>
          <w:b w:val="0"/>
          <w:szCs w:val="28"/>
          <w:lang w:val="uk-UA"/>
        </w:rPr>
        <w:t>.1. пункт 3 викласти в такій редакції:</w:t>
      </w:r>
    </w:p>
    <w:p w:rsidR="00120F85" w:rsidRPr="00F2592C" w:rsidRDefault="00120F85" w:rsidP="00120F85">
      <w:pPr>
        <w:ind w:firstLine="567"/>
        <w:jc w:val="both"/>
        <w:rPr>
          <w:sz w:val="28"/>
          <w:szCs w:val="28"/>
        </w:rPr>
      </w:pPr>
      <w:r w:rsidRPr="00F2592C">
        <w:rPr>
          <w:sz w:val="28"/>
          <w:szCs w:val="28"/>
        </w:rPr>
        <w:t>«3.</w:t>
      </w:r>
      <w:r w:rsidRPr="00F2592C">
        <w:rPr>
          <w:b/>
          <w:szCs w:val="28"/>
        </w:rPr>
        <w:t xml:space="preserve"> </w:t>
      </w:r>
      <w:r w:rsidRPr="00F2592C">
        <w:rPr>
          <w:sz w:val="28"/>
          <w:szCs w:val="28"/>
        </w:rPr>
        <w:t>Відшкодування витрат за пільговий проїзд проводиться 1 (</w:t>
      </w:r>
      <w:r w:rsidRPr="00F2592C">
        <w:rPr>
          <w:sz w:val="28"/>
          <w:szCs w:val="28"/>
          <w:lang w:eastAsia="en-US"/>
        </w:rPr>
        <w:t xml:space="preserve">один) раз на рік в розмірі вартості проїзду міжміським транспортом до будь-якого населеного пункту України й у зворотному напрямку (без врахування пересадок) та за місцем </w:t>
      </w:r>
      <w:r w:rsidRPr="00F2592C">
        <w:rPr>
          <w:color w:val="000000"/>
          <w:sz w:val="28"/>
          <w:szCs w:val="28"/>
        </w:rPr>
        <w:t>задекларованого або зареєстрованого місця проживання громадянина  або фактичного місця проживання (перебування), внутрішньо</w:t>
      </w:r>
      <w:r w:rsidR="00F2592C">
        <w:rPr>
          <w:color w:val="000000"/>
          <w:sz w:val="28"/>
          <w:szCs w:val="28"/>
        </w:rPr>
        <w:t xml:space="preserve"> </w:t>
      </w:r>
      <w:r w:rsidRPr="00F2592C">
        <w:rPr>
          <w:color w:val="000000"/>
          <w:sz w:val="28"/>
          <w:szCs w:val="28"/>
        </w:rPr>
        <w:t xml:space="preserve">переміщеної особи. </w:t>
      </w:r>
      <w:r w:rsidRPr="00F2592C">
        <w:rPr>
          <w:sz w:val="28"/>
          <w:szCs w:val="28"/>
        </w:rPr>
        <w:t>При цьому до суми  відшкодування  вартості  проїзду не включається: вартість білизни, касовий та страховий збір, вартість чаю.</w:t>
      </w:r>
    </w:p>
    <w:p w:rsidR="00120F85" w:rsidRPr="00F2592C" w:rsidRDefault="00816B93" w:rsidP="0017683C">
      <w:pPr>
        <w:pStyle w:val="a3"/>
        <w:ind w:firstLine="567"/>
        <w:jc w:val="both"/>
        <w:rPr>
          <w:b w:val="0"/>
          <w:szCs w:val="28"/>
          <w:lang w:val="uk-UA"/>
        </w:rPr>
      </w:pPr>
      <w:r>
        <w:rPr>
          <w:b w:val="0"/>
          <w:szCs w:val="28"/>
          <w:lang w:val="uk-UA"/>
        </w:rPr>
        <w:t>1.10</w:t>
      </w:r>
      <w:r w:rsidR="00120F85" w:rsidRPr="00F2592C">
        <w:rPr>
          <w:b w:val="0"/>
          <w:szCs w:val="28"/>
          <w:lang w:val="uk-UA"/>
        </w:rPr>
        <w:t>.2. пункт 5 доповнити підпунктом 5.5. наступного змісту:</w:t>
      </w:r>
    </w:p>
    <w:p w:rsidR="00120F85" w:rsidRPr="00F2592C" w:rsidRDefault="00120F85" w:rsidP="00120F85">
      <w:pPr>
        <w:tabs>
          <w:tab w:val="left" w:pos="567"/>
          <w:tab w:val="left" w:pos="5490"/>
        </w:tabs>
        <w:ind w:firstLine="567"/>
        <w:jc w:val="both"/>
        <w:rPr>
          <w:color w:val="000000"/>
          <w:sz w:val="28"/>
          <w:szCs w:val="28"/>
        </w:rPr>
      </w:pPr>
      <w:r w:rsidRPr="00F2592C">
        <w:rPr>
          <w:sz w:val="28"/>
          <w:szCs w:val="28"/>
        </w:rPr>
        <w:t xml:space="preserve">«5.5. </w:t>
      </w:r>
      <w:r w:rsidRPr="00F2592C">
        <w:rPr>
          <w:color w:val="000000"/>
          <w:sz w:val="28"/>
          <w:szCs w:val="28"/>
        </w:rPr>
        <w:t>довідка про взяття на облік внутрішньо</w:t>
      </w:r>
      <w:r w:rsidR="00F2592C">
        <w:rPr>
          <w:color w:val="000000"/>
          <w:sz w:val="28"/>
          <w:szCs w:val="28"/>
        </w:rPr>
        <w:t xml:space="preserve"> </w:t>
      </w:r>
      <w:r w:rsidRPr="00F2592C">
        <w:rPr>
          <w:color w:val="000000"/>
          <w:sz w:val="28"/>
          <w:szCs w:val="28"/>
        </w:rPr>
        <w:t>переміщеної особи».</w:t>
      </w:r>
    </w:p>
    <w:p w:rsidR="00120F85" w:rsidRPr="00F2592C" w:rsidRDefault="00120F85" w:rsidP="0017683C">
      <w:pPr>
        <w:pStyle w:val="a3"/>
        <w:ind w:firstLine="567"/>
        <w:jc w:val="both"/>
        <w:rPr>
          <w:b w:val="0"/>
          <w:szCs w:val="28"/>
          <w:lang w:val="uk-UA"/>
        </w:rPr>
      </w:pPr>
    </w:p>
    <w:p w:rsidR="00A46540" w:rsidRDefault="00120F85" w:rsidP="00120F85">
      <w:pPr>
        <w:pStyle w:val="a3"/>
        <w:ind w:firstLine="567"/>
        <w:jc w:val="both"/>
        <w:rPr>
          <w:b w:val="0"/>
          <w:szCs w:val="28"/>
          <w:lang w:val="uk-UA"/>
        </w:rPr>
      </w:pPr>
      <w:r w:rsidRPr="00F2592C">
        <w:rPr>
          <w:b w:val="0"/>
          <w:szCs w:val="28"/>
        </w:rPr>
        <w:t>1.1</w:t>
      </w:r>
      <w:r w:rsidR="00816B93">
        <w:rPr>
          <w:b w:val="0"/>
          <w:szCs w:val="28"/>
          <w:lang w:val="uk-UA"/>
        </w:rPr>
        <w:t>1</w:t>
      </w:r>
      <w:r w:rsidRPr="00F2592C">
        <w:rPr>
          <w:b w:val="0"/>
          <w:szCs w:val="28"/>
        </w:rPr>
        <w:t>.</w:t>
      </w:r>
      <w:r w:rsidRPr="00F2592C">
        <w:rPr>
          <w:b w:val="0"/>
          <w:szCs w:val="28"/>
          <w:lang w:val="uk-UA"/>
        </w:rPr>
        <w:t xml:space="preserve"> </w:t>
      </w:r>
      <w:r w:rsidRPr="00F2592C">
        <w:rPr>
          <w:b w:val="0"/>
          <w:szCs w:val="28"/>
        </w:rPr>
        <w:t>у додатку 23 «</w:t>
      </w:r>
      <w:r w:rsidRPr="00F2592C">
        <w:rPr>
          <w:b w:val="0"/>
          <w:szCs w:val="28"/>
          <w:lang w:val="uk-UA"/>
        </w:rPr>
        <w:t xml:space="preserve">Порядок </w:t>
      </w:r>
      <w:r w:rsidRPr="00F2592C">
        <w:rPr>
          <w:b w:val="0"/>
          <w:szCs w:val="28"/>
        </w:rPr>
        <w:t xml:space="preserve">надання щомісячної матеріальної допомоги на житлово-комунальні послуги окремим категоріям громадян </w:t>
      </w:r>
      <w:r w:rsidRPr="00F2592C">
        <w:rPr>
          <w:b w:val="0"/>
          <w:szCs w:val="28"/>
          <w:lang w:val="uk-UA"/>
        </w:rPr>
        <w:t xml:space="preserve"> </w:t>
      </w:r>
      <w:r w:rsidRPr="00F2592C">
        <w:rPr>
          <w:b w:val="0"/>
          <w:szCs w:val="28"/>
        </w:rPr>
        <w:t>П</w:t>
      </w:r>
      <w:r w:rsidRPr="00F2592C">
        <w:rPr>
          <w:b w:val="0"/>
          <w:szCs w:val="28"/>
          <w:lang w:val="uk-UA"/>
        </w:rPr>
        <w:t>ервомайської міської територіальної громади</w:t>
      </w:r>
      <w:r w:rsidR="00E67AC7" w:rsidRPr="00F2592C">
        <w:rPr>
          <w:b w:val="0"/>
          <w:szCs w:val="28"/>
          <w:lang w:val="uk-UA"/>
        </w:rPr>
        <w:t>»</w:t>
      </w:r>
      <w:r w:rsidR="00A46540">
        <w:rPr>
          <w:b w:val="0"/>
          <w:szCs w:val="28"/>
          <w:lang w:val="uk-UA"/>
        </w:rPr>
        <w:t>:</w:t>
      </w:r>
    </w:p>
    <w:p w:rsidR="00A46540" w:rsidRDefault="00A46540" w:rsidP="00120F85">
      <w:pPr>
        <w:pStyle w:val="a3"/>
        <w:ind w:firstLine="567"/>
        <w:jc w:val="both"/>
        <w:rPr>
          <w:b w:val="0"/>
          <w:szCs w:val="28"/>
          <w:lang w:val="uk-UA"/>
        </w:rPr>
      </w:pPr>
      <w:r>
        <w:rPr>
          <w:b w:val="0"/>
          <w:szCs w:val="28"/>
          <w:lang w:val="uk-UA"/>
        </w:rPr>
        <w:t>1.1</w:t>
      </w:r>
      <w:r w:rsidR="00816B93">
        <w:rPr>
          <w:b w:val="0"/>
          <w:szCs w:val="28"/>
          <w:lang w:val="uk-UA"/>
        </w:rPr>
        <w:t>1</w:t>
      </w:r>
      <w:r>
        <w:rPr>
          <w:b w:val="0"/>
          <w:szCs w:val="28"/>
          <w:lang w:val="uk-UA"/>
        </w:rPr>
        <w:t>.1. вираз «матеріальна допомога» у всіх відмінках змінити на вираз «компенсація» у всіх відмінках.</w:t>
      </w:r>
    </w:p>
    <w:p w:rsidR="00E67AC7" w:rsidRPr="00F2592C" w:rsidRDefault="00A46540" w:rsidP="00120F85">
      <w:pPr>
        <w:pStyle w:val="a3"/>
        <w:ind w:firstLine="567"/>
        <w:jc w:val="both"/>
        <w:rPr>
          <w:b w:val="0"/>
          <w:szCs w:val="28"/>
          <w:lang w:val="uk-UA"/>
        </w:rPr>
      </w:pPr>
      <w:r>
        <w:rPr>
          <w:b w:val="0"/>
          <w:szCs w:val="28"/>
          <w:lang w:val="uk-UA"/>
        </w:rPr>
        <w:t>1.1</w:t>
      </w:r>
      <w:r w:rsidR="00816B93">
        <w:rPr>
          <w:b w:val="0"/>
          <w:szCs w:val="28"/>
          <w:lang w:val="uk-UA"/>
        </w:rPr>
        <w:t>1</w:t>
      </w:r>
      <w:r>
        <w:rPr>
          <w:b w:val="0"/>
          <w:szCs w:val="28"/>
          <w:lang w:val="uk-UA"/>
        </w:rPr>
        <w:t xml:space="preserve">.2. </w:t>
      </w:r>
      <w:r w:rsidR="00E67AC7" w:rsidRPr="00F2592C">
        <w:rPr>
          <w:b w:val="0"/>
          <w:szCs w:val="28"/>
          <w:lang w:val="uk-UA"/>
        </w:rPr>
        <w:t>пункт 4 викласти а такій редакції:</w:t>
      </w:r>
    </w:p>
    <w:p w:rsidR="00E67AC7" w:rsidRPr="00F2592C" w:rsidRDefault="00E67AC7" w:rsidP="00E67AC7">
      <w:pPr>
        <w:ind w:left="567" w:right="-5"/>
        <w:jc w:val="both"/>
        <w:rPr>
          <w:sz w:val="28"/>
          <w:szCs w:val="28"/>
        </w:rPr>
      </w:pPr>
      <w:r w:rsidRPr="00F2592C">
        <w:rPr>
          <w:szCs w:val="28"/>
        </w:rPr>
        <w:t>«</w:t>
      </w:r>
      <w:r w:rsidRPr="00F2592C">
        <w:rPr>
          <w:sz w:val="28"/>
          <w:szCs w:val="28"/>
        </w:rPr>
        <w:t>4.</w:t>
      </w:r>
      <w:r w:rsidRPr="00F2592C">
        <w:rPr>
          <w:b/>
          <w:szCs w:val="28"/>
        </w:rPr>
        <w:t xml:space="preserve"> </w:t>
      </w:r>
      <w:r w:rsidRPr="00F2592C">
        <w:rPr>
          <w:sz w:val="28"/>
          <w:szCs w:val="28"/>
        </w:rPr>
        <w:t xml:space="preserve">Порядок надання щомісячної </w:t>
      </w:r>
      <w:r w:rsidR="00A46540">
        <w:rPr>
          <w:sz w:val="28"/>
          <w:szCs w:val="28"/>
        </w:rPr>
        <w:t>компенсації</w:t>
      </w:r>
      <w:r w:rsidRPr="00F2592C">
        <w:rPr>
          <w:sz w:val="28"/>
          <w:szCs w:val="28"/>
        </w:rPr>
        <w:t>:</w:t>
      </w:r>
    </w:p>
    <w:p w:rsidR="00AF7982" w:rsidRPr="00F2592C" w:rsidRDefault="00E67AC7" w:rsidP="00AF7982">
      <w:pPr>
        <w:tabs>
          <w:tab w:val="left" w:pos="567"/>
          <w:tab w:val="left" w:pos="5490"/>
        </w:tabs>
        <w:ind w:firstLine="567"/>
        <w:jc w:val="both"/>
        <w:rPr>
          <w:color w:val="000000"/>
          <w:sz w:val="28"/>
          <w:szCs w:val="28"/>
        </w:rPr>
      </w:pPr>
      <w:r w:rsidRPr="00F2592C">
        <w:rPr>
          <w:sz w:val="28"/>
          <w:szCs w:val="28"/>
        </w:rPr>
        <w:t xml:space="preserve"> </w:t>
      </w:r>
      <w:r w:rsidR="00A46540">
        <w:rPr>
          <w:sz w:val="28"/>
          <w:szCs w:val="28"/>
        </w:rPr>
        <w:t>Компенсація</w:t>
      </w:r>
      <w:r w:rsidRPr="00F2592C">
        <w:rPr>
          <w:sz w:val="28"/>
          <w:szCs w:val="28"/>
        </w:rPr>
        <w:t xml:space="preserve"> надається </w:t>
      </w:r>
      <w:r w:rsidR="00AF7982" w:rsidRPr="00F2592C">
        <w:rPr>
          <w:color w:val="000000"/>
          <w:sz w:val="28"/>
          <w:szCs w:val="28"/>
        </w:rPr>
        <w:t>жителям Первомайської міської територіальної громади, що зареєстрували місце проживання на території міської територіальної громади або фактичне місце проживання (перебування), як внутрішньо</w:t>
      </w:r>
      <w:r w:rsidR="00F2592C">
        <w:rPr>
          <w:color w:val="000000"/>
          <w:sz w:val="28"/>
          <w:szCs w:val="28"/>
        </w:rPr>
        <w:t xml:space="preserve"> </w:t>
      </w:r>
      <w:r w:rsidR="00AF7982" w:rsidRPr="00F2592C">
        <w:rPr>
          <w:color w:val="000000"/>
          <w:sz w:val="28"/>
          <w:szCs w:val="28"/>
        </w:rPr>
        <w:t>переміщеної особи</w:t>
      </w:r>
      <w:r w:rsidR="006D4028">
        <w:rPr>
          <w:color w:val="000000"/>
          <w:sz w:val="28"/>
          <w:szCs w:val="28"/>
        </w:rPr>
        <w:t>,</w:t>
      </w:r>
      <w:r w:rsidR="00AF7982" w:rsidRPr="00F2592C">
        <w:rPr>
          <w:color w:val="000000"/>
          <w:sz w:val="28"/>
          <w:szCs w:val="28"/>
        </w:rPr>
        <w:t xml:space="preserve"> є Первомайська міська територіальна громада».</w:t>
      </w:r>
    </w:p>
    <w:p w:rsidR="00E67AC7" w:rsidRPr="00F2592C" w:rsidRDefault="00E67AC7" w:rsidP="00AF7982">
      <w:pPr>
        <w:ind w:firstLine="567"/>
        <w:jc w:val="both"/>
        <w:rPr>
          <w:sz w:val="28"/>
          <w:szCs w:val="28"/>
        </w:rPr>
      </w:pPr>
    </w:p>
    <w:p w:rsidR="00881835" w:rsidRPr="00F2592C" w:rsidRDefault="00E67AC7" w:rsidP="00881835">
      <w:pPr>
        <w:ind w:firstLine="567"/>
        <w:jc w:val="both"/>
        <w:rPr>
          <w:sz w:val="28"/>
          <w:szCs w:val="28"/>
        </w:rPr>
      </w:pPr>
      <w:r w:rsidRPr="00F2592C">
        <w:rPr>
          <w:sz w:val="28"/>
          <w:szCs w:val="28"/>
        </w:rPr>
        <w:t>1.1</w:t>
      </w:r>
      <w:r w:rsidR="00816B93">
        <w:rPr>
          <w:sz w:val="28"/>
          <w:szCs w:val="28"/>
        </w:rPr>
        <w:t>2</w:t>
      </w:r>
      <w:r w:rsidRPr="00F2592C">
        <w:rPr>
          <w:sz w:val="28"/>
          <w:szCs w:val="28"/>
        </w:rPr>
        <w:t xml:space="preserve">. </w:t>
      </w:r>
      <w:r w:rsidR="00881835" w:rsidRPr="00F2592C">
        <w:rPr>
          <w:sz w:val="28"/>
          <w:szCs w:val="28"/>
        </w:rPr>
        <w:t>у додатку 24 «Порядок  надання компенсації на придбання твердого палива окремим категоріям населення П</w:t>
      </w:r>
      <w:r w:rsidR="00AF7982" w:rsidRPr="00F2592C">
        <w:rPr>
          <w:sz w:val="28"/>
          <w:szCs w:val="28"/>
        </w:rPr>
        <w:t>ервомайської міської територіальної громади</w:t>
      </w:r>
      <w:r w:rsidR="00881835" w:rsidRPr="00F2592C">
        <w:rPr>
          <w:sz w:val="28"/>
          <w:szCs w:val="28"/>
        </w:rPr>
        <w:t>»:</w:t>
      </w:r>
    </w:p>
    <w:p w:rsidR="00881835" w:rsidRPr="00F2592C" w:rsidRDefault="00881835" w:rsidP="00881835">
      <w:pPr>
        <w:ind w:firstLine="567"/>
        <w:jc w:val="both"/>
        <w:rPr>
          <w:sz w:val="28"/>
          <w:szCs w:val="28"/>
        </w:rPr>
      </w:pPr>
      <w:r w:rsidRPr="00F2592C">
        <w:rPr>
          <w:sz w:val="28"/>
          <w:szCs w:val="28"/>
        </w:rPr>
        <w:lastRenderedPageBreak/>
        <w:t>1.1</w:t>
      </w:r>
      <w:r w:rsidR="00816B93">
        <w:rPr>
          <w:sz w:val="28"/>
          <w:szCs w:val="28"/>
        </w:rPr>
        <w:t>2</w:t>
      </w:r>
      <w:r w:rsidRPr="00F2592C">
        <w:rPr>
          <w:sz w:val="28"/>
          <w:szCs w:val="28"/>
        </w:rPr>
        <w:t>.1.  пункт 3 доповнити підпунктом 3.6. такого змісту:</w:t>
      </w:r>
    </w:p>
    <w:p w:rsidR="00881835" w:rsidRPr="00F2592C" w:rsidRDefault="00881835" w:rsidP="00881835">
      <w:pPr>
        <w:ind w:firstLine="567"/>
        <w:jc w:val="both"/>
        <w:rPr>
          <w:color w:val="000000"/>
          <w:sz w:val="28"/>
          <w:szCs w:val="28"/>
        </w:rPr>
      </w:pPr>
      <w:r w:rsidRPr="00F2592C">
        <w:rPr>
          <w:sz w:val="28"/>
          <w:szCs w:val="28"/>
        </w:rPr>
        <w:t xml:space="preserve">«3.6. </w:t>
      </w:r>
      <w:r w:rsidRPr="00F2592C">
        <w:rPr>
          <w:color w:val="000000"/>
          <w:sz w:val="28"/>
          <w:szCs w:val="28"/>
        </w:rPr>
        <w:t>внутрішньо</w:t>
      </w:r>
      <w:r w:rsidR="00F2592C">
        <w:rPr>
          <w:color w:val="000000"/>
          <w:sz w:val="28"/>
          <w:szCs w:val="28"/>
        </w:rPr>
        <w:t xml:space="preserve"> </w:t>
      </w:r>
      <w:r w:rsidRPr="00F2592C">
        <w:rPr>
          <w:color w:val="000000"/>
          <w:sz w:val="28"/>
          <w:szCs w:val="28"/>
        </w:rPr>
        <w:t>переміщені  особи, які мають статус відповідно підпунктів 3.2. – 3.5.».</w:t>
      </w:r>
    </w:p>
    <w:p w:rsidR="00881835" w:rsidRPr="00F2592C" w:rsidRDefault="00881835" w:rsidP="00881835">
      <w:pPr>
        <w:ind w:firstLine="567"/>
        <w:jc w:val="both"/>
        <w:rPr>
          <w:color w:val="000000"/>
          <w:sz w:val="28"/>
          <w:szCs w:val="28"/>
        </w:rPr>
      </w:pPr>
      <w:r w:rsidRPr="00F2592C">
        <w:rPr>
          <w:color w:val="000000"/>
          <w:sz w:val="28"/>
          <w:szCs w:val="28"/>
        </w:rPr>
        <w:t>1.1</w:t>
      </w:r>
      <w:r w:rsidR="00816B93">
        <w:rPr>
          <w:color w:val="000000"/>
          <w:sz w:val="28"/>
          <w:szCs w:val="28"/>
        </w:rPr>
        <w:t>2</w:t>
      </w:r>
      <w:r w:rsidRPr="00F2592C">
        <w:rPr>
          <w:color w:val="000000"/>
          <w:sz w:val="28"/>
          <w:szCs w:val="28"/>
        </w:rPr>
        <w:t>.2. пункт 4 викласти в новій редакції:</w:t>
      </w:r>
    </w:p>
    <w:p w:rsidR="00881835" w:rsidRPr="00F2592C" w:rsidRDefault="00881835" w:rsidP="00D02E4E">
      <w:pPr>
        <w:ind w:left="567" w:right="-5"/>
        <w:jc w:val="both"/>
        <w:rPr>
          <w:sz w:val="28"/>
          <w:szCs w:val="28"/>
        </w:rPr>
      </w:pPr>
      <w:r w:rsidRPr="00F2592C">
        <w:rPr>
          <w:color w:val="000000"/>
          <w:sz w:val="28"/>
          <w:szCs w:val="28"/>
        </w:rPr>
        <w:t xml:space="preserve">«4. </w:t>
      </w:r>
      <w:r w:rsidRPr="00F2592C">
        <w:rPr>
          <w:sz w:val="28"/>
          <w:szCs w:val="28"/>
        </w:rPr>
        <w:t>Порядок надання компенсації:</w:t>
      </w:r>
    </w:p>
    <w:p w:rsidR="00D02E4E" w:rsidRPr="00F2592C" w:rsidRDefault="00881835" w:rsidP="00AF7982">
      <w:pPr>
        <w:tabs>
          <w:tab w:val="left" w:pos="567"/>
          <w:tab w:val="left" w:pos="5490"/>
        </w:tabs>
        <w:ind w:firstLine="567"/>
        <w:jc w:val="both"/>
        <w:rPr>
          <w:sz w:val="28"/>
          <w:szCs w:val="28"/>
        </w:rPr>
      </w:pPr>
      <w:r w:rsidRPr="00F2592C">
        <w:rPr>
          <w:sz w:val="28"/>
          <w:szCs w:val="28"/>
        </w:rPr>
        <w:t xml:space="preserve">Компенсаційні виплати здійснюються </w:t>
      </w:r>
      <w:r w:rsidR="00AF7982" w:rsidRPr="00F2592C">
        <w:rPr>
          <w:color w:val="000000"/>
          <w:sz w:val="28"/>
          <w:szCs w:val="28"/>
        </w:rPr>
        <w:t>жителям Первомайської міської територіальної громади, що зареєстрували місце проживання на території міської територіальної громади або фактичне місце проживання (перебування), як внутрішньо</w:t>
      </w:r>
      <w:r w:rsidR="00F2592C">
        <w:rPr>
          <w:color w:val="000000"/>
          <w:sz w:val="28"/>
          <w:szCs w:val="28"/>
        </w:rPr>
        <w:t xml:space="preserve"> </w:t>
      </w:r>
      <w:r w:rsidR="00AF7982" w:rsidRPr="00F2592C">
        <w:rPr>
          <w:color w:val="000000"/>
          <w:sz w:val="28"/>
          <w:szCs w:val="28"/>
        </w:rPr>
        <w:t>п</w:t>
      </w:r>
      <w:r w:rsidR="00F2592C">
        <w:rPr>
          <w:color w:val="000000"/>
          <w:sz w:val="28"/>
          <w:szCs w:val="28"/>
        </w:rPr>
        <w:t>ереміщен</w:t>
      </w:r>
      <w:r w:rsidR="00AF7982" w:rsidRPr="00F2592C">
        <w:rPr>
          <w:color w:val="000000"/>
          <w:sz w:val="28"/>
          <w:szCs w:val="28"/>
        </w:rPr>
        <w:t>ої особи</w:t>
      </w:r>
      <w:r w:rsidR="006D4028">
        <w:rPr>
          <w:color w:val="000000"/>
          <w:sz w:val="28"/>
          <w:szCs w:val="28"/>
        </w:rPr>
        <w:t>,</w:t>
      </w:r>
      <w:r w:rsidR="00AF7982" w:rsidRPr="00F2592C">
        <w:rPr>
          <w:color w:val="000000"/>
          <w:sz w:val="28"/>
          <w:szCs w:val="28"/>
        </w:rPr>
        <w:t xml:space="preserve"> є Первомайська міська територіальна громада»</w:t>
      </w:r>
      <w:r w:rsidR="00D02E4E" w:rsidRPr="00F2592C">
        <w:rPr>
          <w:color w:val="000000"/>
          <w:sz w:val="28"/>
          <w:szCs w:val="28"/>
        </w:rPr>
        <w:t xml:space="preserve"> </w:t>
      </w:r>
      <w:r w:rsidR="00D02E4E" w:rsidRPr="00F2592C">
        <w:rPr>
          <w:sz w:val="28"/>
          <w:szCs w:val="28"/>
        </w:rPr>
        <w:t xml:space="preserve">і поширюються на всі форми власності в межах норм, передбачених чинним законодавством України за умови не призначення житлової субсидії, або якщо розмір субсидії становить 0,00 грн. </w:t>
      </w:r>
    </w:p>
    <w:p w:rsidR="00D02E4E" w:rsidRPr="00F2592C" w:rsidRDefault="00D02E4E" w:rsidP="00D02E4E">
      <w:pPr>
        <w:ind w:firstLine="567"/>
        <w:jc w:val="both"/>
        <w:rPr>
          <w:sz w:val="28"/>
          <w:szCs w:val="28"/>
        </w:rPr>
      </w:pPr>
      <w:r w:rsidRPr="00F2592C">
        <w:rPr>
          <w:sz w:val="28"/>
          <w:szCs w:val="28"/>
        </w:rPr>
        <w:t>1.1</w:t>
      </w:r>
      <w:r w:rsidR="00816B93">
        <w:rPr>
          <w:sz w:val="28"/>
          <w:szCs w:val="28"/>
        </w:rPr>
        <w:t>2</w:t>
      </w:r>
      <w:r w:rsidRPr="00F2592C">
        <w:rPr>
          <w:sz w:val="28"/>
          <w:szCs w:val="28"/>
        </w:rPr>
        <w:t>.3. пункт 6 доповнити підпунктом 6.8. такого змісту:</w:t>
      </w:r>
    </w:p>
    <w:p w:rsidR="00D02E4E" w:rsidRPr="00F2592C" w:rsidRDefault="00D02E4E" w:rsidP="00D02E4E">
      <w:pPr>
        <w:ind w:firstLine="567"/>
        <w:jc w:val="both"/>
        <w:rPr>
          <w:sz w:val="28"/>
          <w:szCs w:val="28"/>
        </w:rPr>
      </w:pPr>
      <w:r w:rsidRPr="00F2592C">
        <w:rPr>
          <w:sz w:val="28"/>
          <w:szCs w:val="28"/>
        </w:rPr>
        <w:t xml:space="preserve">«6.8. </w:t>
      </w:r>
      <w:r w:rsidR="00881835" w:rsidRPr="00F2592C">
        <w:rPr>
          <w:sz w:val="28"/>
          <w:szCs w:val="28"/>
        </w:rPr>
        <w:t>Витяг з Реєстру територіальної громади про місце реєстрації або за місцем фактичного проживання пільговика на підставі акту, який надається ОСББ, управитель або договору оренди, що підтверджує фактичне місце проживання (без реєстрації)</w:t>
      </w:r>
      <w:r w:rsidRPr="00F2592C">
        <w:rPr>
          <w:sz w:val="28"/>
          <w:szCs w:val="28"/>
        </w:rPr>
        <w:t>».</w:t>
      </w:r>
    </w:p>
    <w:p w:rsidR="00D02E4E" w:rsidRPr="00F2592C" w:rsidRDefault="00D02E4E" w:rsidP="00D02E4E">
      <w:pPr>
        <w:ind w:firstLine="567"/>
        <w:jc w:val="both"/>
        <w:rPr>
          <w:sz w:val="28"/>
          <w:szCs w:val="28"/>
        </w:rPr>
      </w:pPr>
    </w:p>
    <w:p w:rsidR="00F1579E" w:rsidRPr="00F2592C" w:rsidRDefault="00D02E4E" w:rsidP="00F1579E">
      <w:pPr>
        <w:pStyle w:val="a3"/>
        <w:ind w:firstLine="567"/>
        <w:jc w:val="both"/>
        <w:rPr>
          <w:b w:val="0"/>
          <w:szCs w:val="28"/>
          <w:lang w:val="uk-UA"/>
        </w:rPr>
      </w:pPr>
      <w:r w:rsidRPr="00F2592C">
        <w:rPr>
          <w:b w:val="0"/>
          <w:szCs w:val="28"/>
        </w:rPr>
        <w:t>1.1</w:t>
      </w:r>
      <w:r w:rsidR="00816B93">
        <w:rPr>
          <w:b w:val="0"/>
          <w:szCs w:val="28"/>
          <w:lang w:val="uk-UA"/>
        </w:rPr>
        <w:t>3</w:t>
      </w:r>
      <w:r w:rsidRPr="00F2592C">
        <w:rPr>
          <w:b w:val="0"/>
          <w:szCs w:val="28"/>
        </w:rPr>
        <w:t>. у додатку 2</w:t>
      </w:r>
      <w:r w:rsidR="00F1579E" w:rsidRPr="00F2592C">
        <w:rPr>
          <w:b w:val="0"/>
          <w:szCs w:val="28"/>
        </w:rPr>
        <w:t>8</w:t>
      </w:r>
      <w:r w:rsidRPr="00F2592C">
        <w:rPr>
          <w:b w:val="0"/>
          <w:szCs w:val="28"/>
        </w:rPr>
        <w:t xml:space="preserve"> «</w:t>
      </w:r>
      <w:r w:rsidR="00F1579E" w:rsidRPr="00F2592C">
        <w:rPr>
          <w:b w:val="0"/>
          <w:szCs w:val="28"/>
          <w:lang w:val="uk-UA"/>
        </w:rPr>
        <w:t xml:space="preserve">Порядок </w:t>
      </w:r>
      <w:r w:rsidR="00F1579E" w:rsidRPr="00F2592C">
        <w:rPr>
          <w:b w:val="0"/>
          <w:szCs w:val="28"/>
        </w:rPr>
        <w:t>фінансування видатків для надання щомісячної матеріальної допомоги на міжміський проїзд для проведення гемодіалізу</w:t>
      </w:r>
      <w:r w:rsidR="00F1579E" w:rsidRPr="00F2592C">
        <w:rPr>
          <w:b w:val="0"/>
          <w:szCs w:val="28"/>
          <w:lang w:val="uk-UA"/>
        </w:rPr>
        <w:t>»:</w:t>
      </w:r>
    </w:p>
    <w:p w:rsidR="00F1579E" w:rsidRPr="00F2592C" w:rsidRDefault="00F1579E" w:rsidP="00F1579E">
      <w:pPr>
        <w:pStyle w:val="a3"/>
        <w:ind w:firstLine="567"/>
        <w:jc w:val="both"/>
        <w:rPr>
          <w:b w:val="0"/>
          <w:szCs w:val="28"/>
          <w:lang w:val="uk-UA"/>
        </w:rPr>
      </w:pPr>
      <w:r w:rsidRPr="00F2592C">
        <w:rPr>
          <w:b w:val="0"/>
          <w:szCs w:val="28"/>
          <w:lang w:val="uk-UA"/>
        </w:rPr>
        <w:t>1.1</w:t>
      </w:r>
      <w:r w:rsidR="00816B93">
        <w:rPr>
          <w:b w:val="0"/>
          <w:szCs w:val="28"/>
          <w:lang w:val="uk-UA"/>
        </w:rPr>
        <w:t>3</w:t>
      </w:r>
      <w:r w:rsidRPr="00F2592C">
        <w:rPr>
          <w:b w:val="0"/>
          <w:szCs w:val="28"/>
          <w:lang w:val="uk-UA"/>
        </w:rPr>
        <w:t>.1. пункт 1 викласти в такій редакції:</w:t>
      </w:r>
    </w:p>
    <w:p w:rsidR="00F1579E" w:rsidRPr="00F2592C" w:rsidRDefault="00F1579E" w:rsidP="008C2FE3">
      <w:pPr>
        <w:tabs>
          <w:tab w:val="left" w:pos="567"/>
          <w:tab w:val="left" w:pos="5490"/>
        </w:tabs>
        <w:ind w:firstLine="567"/>
        <w:jc w:val="both"/>
        <w:rPr>
          <w:sz w:val="28"/>
          <w:szCs w:val="28"/>
        </w:rPr>
      </w:pPr>
      <w:r w:rsidRPr="00F2592C">
        <w:rPr>
          <w:sz w:val="28"/>
          <w:szCs w:val="28"/>
        </w:rPr>
        <w:t xml:space="preserve">«1. Цей Порядок </w:t>
      </w:r>
      <w:r w:rsidRPr="00F2592C">
        <w:rPr>
          <w:rStyle w:val="11"/>
          <w:sz w:val="28"/>
          <w:szCs w:val="28"/>
        </w:rPr>
        <w:t xml:space="preserve">розроблено з метою </w:t>
      </w:r>
      <w:r w:rsidRPr="00F2592C">
        <w:rPr>
          <w:sz w:val="28"/>
          <w:szCs w:val="28"/>
        </w:rPr>
        <w:t xml:space="preserve">фінансової підтримки органами місцевого самоврядування людей з інвалідністю та дітей з інвалідністю – </w:t>
      </w:r>
      <w:r w:rsidR="008C2FE3" w:rsidRPr="00F2592C">
        <w:rPr>
          <w:sz w:val="28"/>
          <w:szCs w:val="28"/>
        </w:rPr>
        <w:t xml:space="preserve">які є </w:t>
      </w:r>
      <w:r w:rsidR="008C2FE3" w:rsidRPr="00F2592C">
        <w:rPr>
          <w:color w:val="000000"/>
          <w:sz w:val="28"/>
          <w:szCs w:val="28"/>
        </w:rPr>
        <w:t>жителями Первомайської міської територіальної громади, що зареєстрували місце проживання на території міської територіальної громади або фактичне місце проживання (перебування), як внутрішньо</w:t>
      </w:r>
      <w:r w:rsidR="00F2592C">
        <w:rPr>
          <w:color w:val="000000"/>
          <w:sz w:val="28"/>
          <w:szCs w:val="28"/>
        </w:rPr>
        <w:t xml:space="preserve"> </w:t>
      </w:r>
      <w:r w:rsidR="008C2FE3" w:rsidRPr="00F2592C">
        <w:rPr>
          <w:color w:val="000000"/>
          <w:sz w:val="28"/>
          <w:szCs w:val="28"/>
        </w:rPr>
        <w:t>п</w:t>
      </w:r>
      <w:r w:rsidR="00F2592C">
        <w:rPr>
          <w:color w:val="000000"/>
          <w:sz w:val="28"/>
          <w:szCs w:val="28"/>
        </w:rPr>
        <w:t>ереміщен</w:t>
      </w:r>
      <w:r w:rsidR="008C2FE3" w:rsidRPr="00F2592C">
        <w:rPr>
          <w:color w:val="000000"/>
          <w:sz w:val="28"/>
          <w:szCs w:val="28"/>
        </w:rPr>
        <w:t>ої особи</w:t>
      </w:r>
      <w:r w:rsidR="006D4028">
        <w:rPr>
          <w:color w:val="000000"/>
          <w:sz w:val="28"/>
          <w:szCs w:val="28"/>
        </w:rPr>
        <w:t>,</w:t>
      </w:r>
      <w:r w:rsidR="008C2FE3" w:rsidRPr="00F2592C">
        <w:rPr>
          <w:color w:val="000000"/>
          <w:sz w:val="28"/>
          <w:szCs w:val="28"/>
        </w:rPr>
        <w:t xml:space="preserve"> є Первомайська міська територіальна громада»</w:t>
      </w:r>
      <w:r w:rsidRPr="00F2592C">
        <w:rPr>
          <w:color w:val="000000"/>
          <w:sz w:val="28"/>
          <w:szCs w:val="28"/>
        </w:rPr>
        <w:t xml:space="preserve">, які </w:t>
      </w:r>
      <w:r w:rsidRPr="00F2592C">
        <w:rPr>
          <w:sz w:val="28"/>
          <w:szCs w:val="28"/>
        </w:rPr>
        <w:t>відповідно до документів лікувальної установи потребують проходження гемодіалізу, поза межами Первомайської міської територіальної громади».</w:t>
      </w:r>
    </w:p>
    <w:p w:rsidR="00F1579E" w:rsidRPr="00F2592C" w:rsidRDefault="00F1579E" w:rsidP="00F1579E">
      <w:pPr>
        <w:ind w:firstLine="567"/>
        <w:jc w:val="both"/>
        <w:rPr>
          <w:sz w:val="28"/>
          <w:szCs w:val="28"/>
        </w:rPr>
      </w:pPr>
      <w:r w:rsidRPr="00F2592C">
        <w:rPr>
          <w:sz w:val="28"/>
          <w:szCs w:val="28"/>
        </w:rPr>
        <w:t>1.1</w:t>
      </w:r>
      <w:r w:rsidR="00816B93">
        <w:rPr>
          <w:sz w:val="28"/>
          <w:szCs w:val="28"/>
        </w:rPr>
        <w:t>3</w:t>
      </w:r>
      <w:r w:rsidRPr="00F2592C">
        <w:rPr>
          <w:sz w:val="28"/>
          <w:szCs w:val="28"/>
        </w:rPr>
        <w:t>.2. пункт 3 доповнити підпунктом 3.3. такого змісту:</w:t>
      </w:r>
    </w:p>
    <w:p w:rsidR="00F1579E" w:rsidRPr="00F2592C" w:rsidRDefault="00F1579E" w:rsidP="00F1579E">
      <w:pPr>
        <w:ind w:firstLine="567"/>
        <w:jc w:val="both"/>
        <w:rPr>
          <w:color w:val="000000"/>
          <w:sz w:val="28"/>
          <w:szCs w:val="28"/>
        </w:rPr>
      </w:pPr>
      <w:r w:rsidRPr="00F2592C">
        <w:rPr>
          <w:sz w:val="28"/>
          <w:szCs w:val="28"/>
        </w:rPr>
        <w:t xml:space="preserve">«3.3. </w:t>
      </w:r>
      <w:r w:rsidRPr="00F2592C">
        <w:rPr>
          <w:color w:val="000000"/>
          <w:sz w:val="28"/>
          <w:szCs w:val="28"/>
        </w:rPr>
        <w:t>внутрішньо</w:t>
      </w:r>
      <w:r w:rsidR="00F2592C">
        <w:rPr>
          <w:color w:val="000000"/>
          <w:sz w:val="28"/>
          <w:szCs w:val="28"/>
        </w:rPr>
        <w:t xml:space="preserve"> </w:t>
      </w:r>
      <w:r w:rsidRPr="00F2592C">
        <w:rPr>
          <w:color w:val="000000"/>
          <w:sz w:val="28"/>
          <w:szCs w:val="28"/>
        </w:rPr>
        <w:t>переміщені  особи, які мають статус відповідно підпунктів 3.1. – 3.2.».</w:t>
      </w:r>
    </w:p>
    <w:p w:rsidR="00F1579E" w:rsidRPr="00F2592C" w:rsidRDefault="00F1579E" w:rsidP="00F1579E">
      <w:pPr>
        <w:ind w:firstLine="567"/>
        <w:jc w:val="both"/>
        <w:rPr>
          <w:color w:val="000000"/>
          <w:sz w:val="28"/>
          <w:szCs w:val="28"/>
        </w:rPr>
      </w:pPr>
      <w:r w:rsidRPr="00F2592C">
        <w:rPr>
          <w:color w:val="000000"/>
          <w:sz w:val="28"/>
          <w:szCs w:val="28"/>
        </w:rPr>
        <w:t>1.1</w:t>
      </w:r>
      <w:r w:rsidR="00816B93">
        <w:rPr>
          <w:color w:val="000000"/>
          <w:sz w:val="28"/>
          <w:szCs w:val="28"/>
        </w:rPr>
        <w:t>3</w:t>
      </w:r>
      <w:r w:rsidRPr="00F2592C">
        <w:rPr>
          <w:color w:val="000000"/>
          <w:sz w:val="28"/>
          <w:szCs w:val="28"/>
        </w:rPr>
        <w:t>.</w:t>
      </w:r>
      <w:r w:rsidR="00965F4E">
        <w:rPr>
          <w:color w:val="000000"/>
          <w:sz w:val="28"/>
          <w:szCs w:val="28"/>
        </w:rPr>
        <w:t xml:space="preserve">3. </w:t>
      </w:r>
      <w:r w:rsidRPr="00F2592C">
        <w:rPr>
          <w:color w:val="000000"/>
          <w:sz w:val="28"/>
          <w:szCs w:val="28"/>
        </w:rPr>
        <w:t>пункт 4 доповнити підпунктом 4.7. такого змісту:</w:t>
      </w:r>
    </w:p>
    <w:p w:rsidR="00F1579E" w:rsidRPr="00F2592C" w:rsidRDefault="00F1579E" w:rsidP="00F1579E">
      <w:pPr>
        <w:ind w:firstLine="567"/>
        <w:jc w:val="both"/>
        <w:rPr>
          <w:color w:val="000000"/>
          <w:sz w:val="28"/>
          <w:szCs w:val="28"/>
        </w:rPr>
      </w:pPr>
      <w:r w:rsidRPr="00F2592C">
        <w:rPr>
          <w:color w:val="000000"/>
          <w:sz w:val="28"/>
          <w:szCs w:val="28"/>
        </w:rPr>
        <w:t xml:space="preserve">«4.7. </w:t>
      </w:r>
      <w:r w:rsidR="000C0ED7" w:rsidRPr="00F2592C">
        <w:rPr>
          <w:color w:val="000000"/>
          <w:sz w:val="28"/>
          <w:szCs w:val="28"/>
        </w:rPr>
        <w:t>довідка про взяття на облік внутрішньо</w:t>
      </w:r>
      <w:r w:rsidR="00F2592C">
        <w:rPr>
          <w:color w:val="000000"/>
          <w:sz w:val="28"/>
          <w:szCs w:val="28"/>
        </w:rPr>
        <w:t xml:space="preserve"> </w:t>
      </w:r>
      <w:r w:rsidR="000C0ED7" w:rsidRPr="00F2592C">
        <w:rPr>
          <w:color w:val="000000"/>
          <w:sz w:val="28"/>
          <w:szCs w:val="28"/>
        </w:rPr>
        <w:t>п</w:t>
      </w:r>
      <w:r w:rsidR="00F2592C">
        <w:rPr>
          <w:color w:val="000000"/>
          <w:sz w:val="28"/>
          <w:szCs w:val="28"/>
        </w:rPr>
        <w:t>ереміщен</w:t>
      </w:r>
      <w:r w:rsidR="000C0ED7" w:rsidRPr="00F2592C">
        <w:rPr>
          <w:color w:val="000000"/>
          <w:sz w:val="28"/>
          <w:szCs w:val="28"/>
        </w:rPr>
        <w:t>ої особи».</w:t>
      </w:r>
    </w:p>
    <w:p w:rsidR="000C0ED7" w:rsidRPr="00F2592C" w:rsidRDefault="000C0ED7" w:rsidP="00F1579E">
      <w:pPr>
        <w:ind w:firstLine="567"/>
        <w:jc w:val="both"/>
        <w:rPr>
          <w:color w:val="000000"/>
          <w:sz w:val="28"/>
          <w:szCs w:val="28"/>
        </w:rPr>
      </w:pPr>
    </w:p>
    <w:p w:rsidR="000C0ED7" w:rsidRPr="00F2592C" w:rsidRDefault="000C0ED7" w:rsidP="000C0ED7">
      <w:pPr>
        <w:ind w:firstLine="567"/>
        <w:jc w:val="both"/>
        <w:rPr>
          <w:sz w:val="28"/>
          <w:szCs w:val="28"/>
        </w:rPr>
      </w:pPr>
      <w:r w:rsidRPr="00F2592C">
        <w:rPr>
          <w:color w:val="000000"/>
          <w:sz w:val="28"/>
          <w:szCs w:val="28"/>
        </w:rPr>
        <w:t>1.1</w:t>
      </w:r>
      <w:r w:rsidR="00816B93">
        <w:rPr>
          <w:color w:val="000000"/>
          <w:sz w:val="28"/>
          <w:szCs w:val="28"/>
        </w:rPr>
        <w:t>4</w:t>
      </w:r>
      <w:r w:rsidRPr="00F2592C">
        <w:rPr>
          <w:color w:val="000000"/>
          <w:sz w:val="28"/>
          <w:szCs w:val="28"/>
        </w:rPr>
        <w:t>.  у додатку 31 «</w:t>
      </w:r>
      <w:r w:rsidRPr="00F2592C">
        <w:rPr>
          <w:sz w:val="28"/>
          <w:szCs w:val="28"/>
        </w:rPr>
        <w:t>Порядок фінансування видатків для виплати щорічної матеріальної допомоги сім’ям загиблих</w:t>
      </w:r>
      <w:r w:rsidRPr="00F2592C">
        <w:rPr>
          <w:sz w:val="28"/>
          <w:szCs w:val="28"/>
          <w:shd w:val="clear" w:color="auto" w:fill="FFFFFF"/>
        </w:rPr>
        <w:t xml:space="preserve"> або померлих внаслідок поранення, контузії чи каліцтва, одержаних під час захисту Батьківщини, а також внаслідок захворювання (що призвело до смерті), пов’язаного з захистом Батьківщини</w:t>
      </w:r>
      <w:r w:rsidRPr="00F2592C">
        <w:rPr>
          <w:sz w:val="28"/>
          <w:szCs w:val="28"/>
        </w:rPr>
        <w:t xml:space="preserve"> в період бойових дій з окупаційними військами російської федерації»:</w:t>
      </w:r>
    </w:p>
    <w:p w:rsidR="000C0ED7" w:rsidRPr="00F2592C" w:rsidRDefault="000C0ED7" w:rsidP="000C0ED7">
      <w:pPr>
        <w:ind w:firstLine="567"/>
        <w:jc w:val="both"/>
        <w:rPr>
          <w:sz w:val="28"/>
          <w:szCs w:val="28"/>
        </w:rPr>
      </w:pPr>
      <w:r w:rsidRPr="00F2592C">
        <w:rPr>
          <w:sz w:val="28"/>
          <w:szCs w:val="28"/>
        </w:rPr>
        <w:t>1.1</w:t>
      </w:r>
      <w:r w:rsidR="00816B93">
        <w:rPr>
          <w:sz w:val="28"/>
          <w:szCs w:val="28"/>
        </w:rPr>
        <w:t>4</w:t>
      </w:r>
      <w:r w:rsidRPr="00F2592C">
        <w:rPr>
          <w:sz w:val="28"/>
          <w:szCs w:val="28"/>
        </w:rPr>
        <w:t>.1. пункт 2 викласти в новій редакції:</w:t>
      </w:r>
    </w:p>
    <w:p w:rsidR="000C0ED7" w:rsidRPr="00F2592C" w:rsidRDefault="000C0ED7" w:rsidP="008C2FE3">
      <w:pPr>
        <w:tabs>
          <w:tab w:val="left" w:pos="567"/>
          <w:tab w:val="left" w:pos="5490"/>
        </w:tabs>
        <w:ind w:firstLine="567"/>
        <w:jc w:val="both"/>
        <w:rPr>
          <w:sz w:val="28"/>
          <w:szCs w:val="28"/>
        </w:rPr>
      </w:pPr>
      <w:r w:rsidRPr="00F2592C">
        <w:rPr>
          <w:sz w:val="28"/>
          <w:szCs w:val="28"/>
        </w:rPr>
        <w:lastRenderedPageBreak/>
        <w:t xml:space="preserve">«2. Матеріальна допомога виплачується особам, </w:t>
      </w:r>
      <w:r w:rsidR="008C2FE3" w:rsidRPr="00F2592C">
        <w:rPr>
          <w:sz w:val="28"/>
          <w:szCs w:val="28"/>
        </w:rPr>
        <w:t xml:space="preserve">які є </w:t>
      </w:r>
      <w:r w:rsidR="008C2FE3" w:rsidRPr="00F2592C">
        <w:rPr>
          <w:color w:val="000000"/>
          <w:sz w:val="28"/>
          <w:szCs w:val="28"/>
        </w:rPr>
        <w:t>жителями Первомайської міської територіальної громади, що зареєстрували місце проживання на території міської територіальної громади або фактичне місце проживання (перебування), як внутрішньо</w:t>
      </w:r>
      <w:r w:rsidR="00F2592C">
        <w:rPr>
          <w:color w:val="000000"/>
          <w:sz w:val="28"/>
          <w:szCs w:val="28"/>
        </w:rPr>
        <w:t xml:space="preserve"> </w:t>
      </w:r>
      <w:r w:rsidR="008C2FE3" w:rsidRPr="00F2592C">
        <w:rPr>
          <w:color w:val="000000"/>
          <w:sz w:val="28"/>
          <w:szCs w:val="28"/>
        </w:rPr>
        <w:t>п</w:t>
      </w:r>
      <w:r w:rsidR="00F2592C">
        <w:rPr>
          <w:color w:val="000000"/>
          <w:sz w:val="28"/>
          <w:szCs w:val="28"/>
        </w:rPr>
        <w:t>ереміщен</w:t>
      </w:r>
      <w:r w:rsidR="008C2FE3" w:rsidRPr="00F2592C">
        <w:rPr>
          <w:color w:val="000000"/>
          <w:sz w:val="28"/>
          <w:szCs w:val="28"/>
        </w:rPr>
        <w:t>ої особи</w:t>
      </w:r>
      <w:r w:rsidR="006D4028">
        <w:rPr>
          <w:color w:val="000000"/>
          <w:sz w:val="28"/>
          <w:szCs w:val="28"/>
        </w:rPr>
        <w:t>,</w:t>
      </w:r>
      <w:r w:rsidR="008C2FE3" w:rsidRPr="00F2592C">
        <w:rPr>
          <w:color w:val="000000"/>
          <w:sz w:val="28"/>
          <w:szCs w:val="28"/>
        </w:rPr>
        <w:t xml:space="preserve"> є Первомайська міська територіальна громада» </w:t>
      </w:r>
      <w:r w:rsidRPr="00F2592C">
        <w:rPr>
          <w:sz w:val="28"/>
          <w:szCs w:val="28"/>
        </w:rPr>
        <w:t xml:space="preserve">та мають статус сім’ї загиблого (померлого) внаслідок </w:t>
      </w:r>
      <w:r w:rsidRPr="00F2592C">
        <w:rPr>
          <w:sz w:val="28"/>
          <w:szCs w:val="28"/>
          <w:shd w:val="clear" w:color="auto" w:fill="FFFFFF"/>
        </w:rPr>
        <w:t>поранення, контузії чи каліцтва, одержаних під час захисту Батьківщини, а також внаслідок захворювання (що призвело до смерті), пов’язаного з захистом Батьківщини</w:t>
      </w:r>
      <w:r w:rsidRPr="00F2592C">
        <w:rPr>
          <w:sz w:val="28"/>
          <w:szCs w:val="28"/>
        </w:rPr>
        <w:t xml:space="preserve"> в період бойових дій з окупаційними</w:t>
      </w:r>
      <w:r w:rsidR="00F77D9A" w:rsidRPr="00F2592C">
        <w:rPr>
          <w:sz w:val="28"/>
          <w:szCs w:val="28"/>
        </w:rPr>
        <w:t xml:space="preserve"> військами російської федерації».</w:t>
      </w:r>
    </w:p>
    <w:p w:rsidR="00F77D9A" w:rsidRPr="00F2592C" w:rsidRDefault="00F77D9A" w:rsidP="00F77D9A">
      <w:pPr>
        <w:ind w:firstLine="567"/>
        <w:jc w:val="both"/>
        <w:rPr>
          <w:sz w:val="28"/>
          <w:szCs w:val="28"/>
        </w:rPr>
      </w:pPr>
      <w:r w:rsidRPr="00F2592C">
        <w:rPr>
          <w:sz w:val="28"/>
          <w:szCs w:val="28"/>
        </w:rPr>
        <w:t>1.1</w:t>
      </w:r>
      <w:r w:rsidR="00816B93">
        <w:rPr>
          <w:sz w:val="28"/>
          <w:szCs w:val="28"/>
        </w:rPr>
        <w:t>4</w:t>
      </w:r>
      <w:r w:rsidRPr="00F2592C">
        <w:rPr>
          <w:sz w:val="28"/>
          <w:szCs w:val="28"/>
        </w:rPr>
        <w:t>.2. пункт 5 доповнити підпунктом 5.7. такого змісту:</w:t>
      </w:r>
    </w:p>
    <w:p w:rsidR="00F77D9A" w:rsidRPr="00F2592C" w:rsidRDefault="00F77D9A" w:rsidP="00F77D9A">
      <w:pPr>
        <w:ind w:firstLine="567"/>
        <w:jc w:val="both"/>
        <w:rPr>
          <w:color w:val="000000"/>
          <w:sz w:val="28"/>
          <w:szCs w:val="28"/>
        </w:rPr>
      </w:pPr>
      <w:r w:rsidRPr="00F2592C">
        <w:rPr>
          <w:sz w:val="28"/>
          <w:szCs w:val="28"/>
        </w:rPr>
        <w:t xml:space="preserve">«5.7. </w:t>
      </w:r>
      <w:r w:rsidRPr="00F2592C">
        <w:rPr>
          <w:color w:val="000000"/>
          <w:sz w:val="28"/>
          <w:szCs w:val="28"/>
        </w:rPr>
        <w:t>довідка про взяття на облік внутрішньо</w:t>
      </w:r>
      <w:r w:rsidR="00F2592C">
        <w:rPr>
          <w:color w:val="000000"/>
          <w:sz w:val="28"/>
          <w:szCs w:val="28"/>
        </w:rPr>
        <w:t xml:space="preserve"> </w:t>
      </w:r>
      <w:r w:rsidRPr="00F2592C">
        <w:rPr>
          <w:color w:val="000000"/>
          <w:sz w:val="28"/>
          <w:szCs w:val="28"/>
        </w:rPr>
        <w:t>переміщеної особи».</w:t>
      </w:r>
    </w:p>
    <w:p w:rsidR="00F77D9A" w:rsidRPr="00F2592C" w:rsidRDefault="00F77D9A" w:rsidP="00F77D9A">
      <w:pPr>
        <w:ind w:firstLine="567"/>
        <w:jc w:val="both"/>
        <w:rPr>
          <w:color w:val="000000"/>
          <w:sz w:val="28"/>
          <w:szCs w:val="28"/>
        </w:rPr>
      </w:pPr>
    </w:p>
    <w:p w:rsidR="00F77D9A" w:rsidRPr="00F2592C" w:rsidRDefault="00F77D9A" w:rsidP="00F77D9A">
      <w:pPr>
        <w:ind w:firstLine="567"/>
        <w:jc w:val="both"/>
        <w:rPr>
          <w:sz w:val="28"/>
          <w:szCs w:val="28"/>
        </w:rPr>
      </w:pPr>
      <w:r w:rsidRPr="00F2592C">
        <w:rPr>
          <w:color w:val="000000"/>
          <w:sz w:val="28"/>
          <w:szCs w:val="28"/>
        </w:rPr>
        <w:t>1.1</w:t>
      </w:r>
      <w:r w:rsidR="00816B93">
        <w:rPr>
          <w:color w:val="000000"/>
          <w:sz w:val="28"/>
          <w:szCs w:val="28"/>
        </w:rPr>
        <w:t>5</w:t>
      </w:r>
      <w:r w:rsidRPr="00F2592C">
        <w:rPr>
          <w:color w:val="000000"/>
          <w:sz w:val="28"/>
          <w:szCs w:val="28"/>
        </w:rPr>
        <w:t>. у додатку 32 «</w:t>
      </w:r>
      <w:r w:rsidRPr="00F2592C">
        <w:rPr>
          <w:sz w:val="28"/>
          <w:szCs w:val="28"/>
        </w:rPr>
        <w:t>Порядок фінансування видатків для надання щомісячної грошової компенсації на автомобільне паливо особам, які мають звання Героя України»:</w:t>
      </w:r>
    </w:p>
    <w:p w:rsidR="00F77D9A" w:rsidRPr="00F2592C" w:rsidRDefault="00F77D9A" w:rsidP="00F77D9A">
      <w:pPr>
        <w:ind w:firstLine="567"/>
        <w:jc w:val="both"/>
        <w:rPr>
          <w:sz w:val="28"/>
          <w:szCs w:val="28"/>
        </w:rPr>
      </w:pPr>
      <w:r w:rsidRPr="00F2592C">
        <w:rPr>
          <w:sz w:val="28"/>
          <w:szCs w:val="28"/>
        </w:rPr>
        <w:t>1.1</w:t>
      </w:r>
      <w:r w:rsidR="00816B93">
        <w:rPr>
          <w:sz w:val="28"/>
          <w:szCs w:val="28"/>
        </w:rPr>
        <w:t>5</w:t>
      </w:r>
      <w:r w:rsidRPr="00F2592C">
        <w:rPr>
          <w:sz w:val="28"/>
          <w:szCs w:val="28"/>
        </w:rPr>
        <w:t>.1. пункт 1 викласти в такій редакції:</w:t>
      </w:r>
    </w:p>
    <w:p w:rsidR="008C2FE3" w:rsidRPr="00F2592C" w:rsidRDefault="00F77D9A" w:rsidP="008C2FE3">
      <w:pPr>
        <w:tabs>
          <w:tab w:val="left" w:pos="567"/>
          <w:tab w:val="left" w:pos="5490"/>
        </w:tabs>
        <w:ind w:firstLine="567"/>
        <w:jc w:val="both"/>
        <w:rPr>
          <w:color w:val="000000"/>
          <w:sz w:val="28"/>
          <w:szCs w:val="28"/>
        </w:rPr>
      </w:pPr>
      <w:r w:rsidRPr="00F2592C">
        <w:rPr>
          <w:sz w:val="28"/>
          <w:szCs w:val="28"/>
        </w:rPr>
        <w:t xml:space="preserve">«1. Цей Порядок </w:t>
      </w:r>
      <w:r w:rsidRPr="00F2592C">
        <w:rPr>
          <w:rStyle w:val="11"/>
          <w:sz w:val="28"/>
          <w:szCs w:val="28"/>
        </w:rPr>
        <w:t xml:space="preserve">розроблено на виконання </w:t>
      </w:r>
      <w:r w:rsidRPr="00F2592C">
        <w:rPr>
          <w:sz w:val="28"/>
          <w:szCs w:val="28"/>
        </w:rPr>
        <w:t xml:space="preserve">Закону України «Про основні засади соціального захисту ветеранів праці та інших громадян похилого віку в Україні» та </w:t>
      </w:r>
      <w:r w:rsidRPr="00F2592C">
        <w:rPr>
          <w:rStyle w:val="11"/>
          <w:sz w:val="28"/>
          <w:szCs w:val="28"/>
        </w:rPr>
        <w:t xml:space="preserve">з метою </w:t>
      </w:r>
      <w:r w:rsidRPr="00F2592C">
        <w:rPr>
          <w:sz w:val="28"/>
          <w:szCs w:val="28"/>
        </w:rPr>
        <w:t xml:space="preserve">фінансової підтримки органами місцевого самоврядування осіб, які мають звання Героя України і </w:t>
      </w:r>
      <w:r w:rsidR="008C2FE3" w:rsidRPr="00F2592C">
        <w:rPr>
          <w:sz w:val="28"/>
          <w:szCs w:val="28"/>
        </w:rPr>
        <w:t xml:space="preserve">є </w:t>
      </w:r>
      <w:r w:rsidR="008C2FE3" w:rsidRPr="00F2592C">
        <w:rPr>
          <w:color w:val="000000"/>
          <w:sz w:val="28"/>
          <w:szCs w:val="28"/>
        </w:rPr>
        <w:t>жителями Первомайської міської територіальної громади, що зареєстрували місце проживання на території міської територіальної громади або фактичне місце проживання (перебування), як внутрішньо</w:t>
      </w:r>
      <w:r w:rsidR="00F2592C">
        <w:rPr>
          <w:color w:val="000000"/>
          <w:sz w:val="28"/>
          <w:szCs w:val="28"/>
        </w:rPr>
        <w:t xml:space="preserve"> </w:t>
      </w:r>
      <w:r w:rsidR="008C2FE3" w:rsidRPr="00F2592C">
        <w:rPr>
          <w:color w:val="000000"/>
          <w:sz w:val="28"/>
          <w:szCs w:val="28"/>
        </w:rPr>
        <w:t>переміщеної особи</w:t>
      </w:r>
      <w:r w:rsidR="006D4028">
        <w:rPr>
          <w:color w:val="000000"/>
          <w:sz w:val="28"/>
          <w:szCs w:val="28"/>
        </w:rPr>
        <w:t>,</w:t>
      </w:r>
      <w:r w:rsidR="008C2FE3" w:rsidRPr="00F2592C">
        <w:rPr>
          <w:color w:val="000000"/>
          <w:sz w:val="28"/>
          <w:szCs w:val="28"/>
        </w:rPr>
        <w:t xml:space="preserve"> є Первомайська міська територіальна громада».</w:t>
      </w:r>
    </w:p>
    <w:p w:rsidR="00265895" w:rsidRPr="00F2592C" w:rsidRDefault="00265895" w:rsidP="00E71E7D">
      <w:pPr>
        <w:ind w:firstLine="567"/>
        <w:jc w:val="both"/>
        <w:rPr>
          <w:color w:val="000000"/>
          <w:sz w:val="28"/>
          <w:szCs w:val="28"/>
        </w:rPr>
      </w:pPr>
      <w:r w:rsidRPr="00F2592C">
        <w:rPr>
          <w:color w:val="000000"/>
          <w:sz w:val="28"/>
          <w:szCs w:val="28"/>
        </w:rPr>
        <w:t>1.1</w:t>
      </w:r>
      <w:r w:rsidR="00816B93">
        <w:rPr>
          <w:color w:val="000000"/>
          <w:sz w:val="28"/>
          <w:szCs w:val="28"/>
        </w:rPr>
        <w:t>5</w:t>
      </w:r>
      <w:r w:rsidRPr="00F2592C">
        <w:rPr>
          <w:color w:val="000000"/>
          <w:sz w:val="28"/>
          <w:szCs w:val="28"/>
        </w:rPr>
        <w:t>.2. пункт 5 доповнити підпунктом 5.7. такого змісту:</w:t>
      </w:r>
    </w:p>
    <w:p w:rsidR="00265895" w:rsidRPr="00F2592C" w:rsidRDefault="00265895" w:rsidP="00265895">
      <w:pPr>
        <w:ind w:firstLine="567"/>
        <w:jc w:val="both"/>
        <w:rPr>
          <w:color w:val="000000"/>
          <w:sz w:val="28"/>
          <w:szCs w:val="28"/>
        </w:rPr>
      </w:pPr>
      <w:r w:rsidRPr="00F2592C">
        <w:rPr>
          <w:color w:val="000000"/>
          <w:sz w:val="28"/>
          <w:szCs w:val="28"/>
        </w:rPr>
        <w:t>«5.7. довідка про взяття на облік внутрішньо</w:t>
      </w:r>
      <w:r w:rsidR="00F2592C">
        <w:rPr>
          <w:color w:val="000000"/>
          <w:sz w:val="28"/>
          <w:szCs w:val="28"/>
        </w:rPr>
        <w:t xml:space="preserve"> </w:t>
      </w:r>
      <w:r w:rsidRPr="00F2592C">
        <w:rPr>
          <w:color w:val="000000"/>
          <w:sz w:val="28"/>
          <w:szCs w:val="28"/>
        </w:rPr>
        <w:t>переміщеної особи».</w:t>
      </w:r>
    </w:p>
    <w:p w:rsidR="00AF1E83" w:rsidRPr="00F2592C" w:rsidRDefault="00265895" w:rsidP="00AF1E83">
      <w:pPr>
        <w:pStyle w:val="a3"/>
        <w:ind w:firstLine="567"/>
        <w:jc w:val="both"/>
        <w:rPr>
          <w:b w:val="0"/>
          <w:szCs w:val="28"/>
          <w:lang w:val="uk-UA"/>
        </w:rPr>
      </w:pPr>
      <w:r w:rsidRPr="00F2592C">
        <w:rPr>
          <w:b w:val="0"/>
          <w:szCs w:val="28"/>
        </w:rPr>
        <w:t>1.1</w:t>
      </w:r>
      <w:r w:rsidR="00816B93">
        <w:rPr>
          <w:b w:val="0"/>
          <w:szCs w:val="28"/>
          <w:lang w:val="uk-UA"/>
        </w:rPr>
        <w:t>6</w:t>
      </w:r>
      <w:r w:rsidRPr="00F2592C">
        <w:rPr>
          <w:b w:val="0"/>
          <w:szCs w:val="28"/>
        </w:rPr>
        <w:t xml:space="preserve">. </w:t>
      </w:r>
      <w:r w:rsidR="00AF1E83" w:rsidRPr="00F2592C">
        <w:rPr>
          <w:b w:val="0"/>
          <w:szCs w:val="28"/>
        </w:rPr>
        <w:t>у додатку 33 «</w:t>
      </w:r>
      <w:r w:rsidR="00AF1E83" w:rsidRPr="00F2592C">
        <w:rPr>
          <w:b w:val="0"/>
          <w:szCs w:val="28"/>
          <w:lang w:val="uk-UA"/>
        </w:rPr>
        <w:t xml:space="preserve">Порядок </w:t>
      </w:r>
      <w:r w:rsidR="00AF1E83" w:rsidRPr="00F2592C">
        <w:rPr>
          <w:b w:val="0"/>
          <w:szCs w:val="28"/>
        </w:rPr>
        <w:t>фінансування видатків для надання одноразової матеріальної допомоги сім’ям загиблих</w:t>
      </w:r>
      <w:r w:rsidR="00AF1E83" w:rsidRPr="00F2592C">
        <w:rPr>
          <w:b w:val="0"/>
          <w:szCs w:val="28"/>
          <w:shd w:val="clear" w:color="auto" w:fill="FFFFFF"/>
        </w:rPr>
        <w:t xml:space="preserve"> або померлих внаслідок поранення, контузії чи каліцтва, одержаних під час захисту Батьківщини, а також внаслідок захворювання (що призвело до смерті), пов’язаного з захистом Батьківщини</w:t>
      </w:r>
      <w:r w:rsidR="00AF1E83" w:rsidRPr="00F2592C">
        <w:rPr>
          <w:b w:val="0"/>
          <w:szCs w:val="28"/>
        </w:rPr>
        <w:t xml:space="preserve"> в період бойових дій з окупаційними військами російської федерації</w:t>
      </w:r>
      <w:r w:rsidR="00AF1E83" w:rsidRPr="00F2592C">
        <w:rPr>
          <w:b w:val="0"/>
          <w:szCs w:val="28"/>
          <w:lang w:val="uk-UA"/>
        </w:rPr>
        <w:t>»:</w:t>
      </w:r>
    </w:p>
    <w:p w:rsidR="00AF1E83" w:rsidRPr="00F2592C" w:rsidRDefault="00AF1E83" w:rsidP="00AF1E83">
      <w:pPr>
        <w:pStyle w:val="a3"/>
        <w:ind w:firstLine="567"/>
        <w:jc w:val="both"/>
        <w:rPr>
          <w:b w:val="0"/>
          <w:szCs w:val="28"/>
          <w:lang w:val="uk-UA"/>
        </w:rPr>
      </w:pPr>
      <w:r w:rsidRPr="00F2592C">
        <w:rPr>
          <w:b w:val="0"/>
          <w:szCs w:val="28"/>
          <w:lang w:val="uk-UA"/>
        </w:rPr>
        <w:t>1.1</w:t>
      </w:r>
      <w:r w:rsidR="00816B93">
        <w:rPr>
          <w:b w:val="0"/>
          <w:szCs w:val="28"/>
          <w:lang w:val="uk-UA"/>
        </w:rPr>
        <w:t>6</w:t>
      </w:r>
      <w:r w:rsidRPr="00F2592C">
        <w:rPr>
          <w:b w:val="0"/>
          <w:szCs w:val="28"/>
          <w:lang w:val="uk-UA"/>
        </w:rPr>
        <w:t>.1. пункт 2 викласти в новій редакції:</w:t>
      </w:r>
    </w:p>
    <w:p w:rsidR="00AF1E83" w:rsidRPr="00F2592C" w:rsidRDefault="00AF1E83" w:rsidP="00AF1E83">
      <w:pPr>
        <w:widowControl w:val="0"/>
        <w:autoSpaceDE w:val="0"/>
        <w:autoSpaceDN w:val="0"/>
        <w:adjustRightInd w:val="0"/>
        <w:ind w:firstLine="567"/>
        <w:jc w:val="both"/>
        <w:rPr>
          <w:sz w:val="28"/>
          <w:szCs w:val="28"/>
        </w:rPr>
      </w:pPr>
      <w:r w:rsidRPr="00F2592C">
        <w:rPr>
          <w:sz w:val="28"/>
          <w:szCs w:val="28"/>
        </w:rPr>
        <w:t>«2.</w:t>
      </w:r>
      <w:r w:rsidRPr="00F2592C">
        <w:rPr>
          <w:b/>
          <w:szCs w:val="28"/>
        </w:rPr>
        <w:t xml:space="preserve"> </w:t>
      </w:r>
      <w:r w:rsidRPr="00F2592C">
        <w:rPr>
          <w:sz w:val="28"/>
          <w:szCs w:val="28"/>
        </w:rPr>
        <w:t xml:space="preserve">Одноразова матеріальна допомога надається особам, які на момент смерті загиблого (померлого) були зареєстровані і постійно проживають на території Первомайської міської територіальної громади </w:t>
      </w:r>
      <w:r w:rsidRPr="00F2592C">
        <w:rPr>
          <w:color w:val="000000"/>
          <w:sz w:val="28"/>
          <w:szCs w:val="28"/>
        </w:rPr>
        <w:t xml:space="preserve">або фактично проживають (перебувають) </w:t>
      </w:r>
      <w:r w:rsidRPr="00F2592C">
        <w:rPr>
          <w:sz w:val="28"/>
          <w:szCs w:val="28"/>
        </w:rPr>
        <w:t>на території Первомайської міської територіальної громади</w:t>
      </w:r>
      <w:r w:rsidRPr="00F2592C">
        <w:rPr>
          <w:color w:val="000000"/>
          <w:sz w:val="28"/>
          <w:szCs w:val="28"/>
        </w:rPr>
        <w:t>, як  внутрішньо</w:t>
      </w:r>
      <w:r w:rsidR="00F2592C">
        <w:rPr>
          <w:color w:val="000000"/>
          <w:sz w:val="28"/>
          <w:szCs w:val="28"/>
        </w:rPr>
        <w:t xml:space="preserve"> </w:t>
      </w:r>
      <w:r w:rsidRPr="00F2592C">
        <w:rPr>
          <w:color w:val="000000"/>
          <w:sz w:val="28"/>
          <w:szCs w:val="28"/>
        </w:rPr>
        <w:t xml:space="preserve">переміщені особи і </w:t>
      </w:r>
      <w:r w:rsidRPr="00F2592C">
        <w:rPr>
          <w:sz w:val="28"/>
          <w:szCs w:val="28"/>
        </w:rPr>
        <w:t xml:space="preserve">мають статус </w:t>
      </w:r>
      <w:r w:rsidRPr="00F2592C">
        <w:rPr>
          <w:sz w:val="28"/>
          <w:szCs w:val="28"/>
          <w:lang w:eastAsia="uk-UA"/>
        </w:rPr>
        <w:t xml:space="preserve">сім’ї </w:t>
      </w:r>
      <w:r w:rsidRPr="00F2592C">
        <w:rPr>
          <w:sz w:val="28"/>
          <w:szCs w:val="28"/>
        </w:rPr>
        <w:t xml:space="preserve">загиблого </w:t>
      </w:r>
      <w:r w:rsidRPr="00F2592C">
        <w:rPr>
          <w:sz w:val="28"/>
          <w:szCs w:val="28"/>
          <w:shd w:val="clear" w:color="auto" w:fill="FFFFFF"/>
        </w:rPr>
        <w:t>або померлого внаслідок поранення, контузії чи каліцтва, одержаних під час захисту Батьківщини, а також внаслідок захворювання (що призвело до смерті), пов’язаного з захистом Батьківщини</w:t>
      </w:r>
      <w:r w:rsidRPr="00F2592C">
        <w:rPr>
          <w:sz w:val="28"/>
          <w:szCs w:val="28"/>
        </w:rPr>
        <w:t xml:space="preserve"> в період бойових дій з окупаційними військами російської федерації, та які звернулися за допомогою протягом місяця з моменту отримання відповідного статусу першим членом сім</w:t>
      </w:r>
      <w:r w:rsidRPr="00F2592C">
        <w:rPr>
          <w:sz w:val="28"/>
          <w:szCs w:val="28"/>
          <w:lang w:eastAsia="uk-UA"/>
        </w:rPr>
        <w:t>’</w:t>
      </w:r>
      <w:r w:rsidRPr="00F2592C">
        <w:rPr>
          <w:sz w:val="28"/>
          <w:szCs w:val="28"/>
        </w:rPr>
        <w:t>ї.</w:t>
      </w:r>
    </w:p>
    <w:p w:rsidR="00AF1E83" w:rsidRPr="00F2592C" w:rsidRDefault="00AF1E83" w:rsidP="00AF1E83">
      <w:pPr>
        <w:pStyle w:val="a3"/>
        <w:ind w:firstLine="567"/>
        <w:jc w:val="both"/>
        <w:rPr>
          <w:b w:val="0"/>
          <w:szCs w:val="28"/>
          <w:lang w:val="uk-UA" w:eastAsia="uk-UA"/>
        </w:rPr>
      </w:pPr>
      <w:r w:rsidRPr="00F2592C">
        <w:rPr>
          <w:b w:val="0"/>
          <w:szCs w:val="28"/>
          <w:lang w:val="uk-UA" w:eastAsia="uk-UA"/>
        </w:rPr>
        <w:lastRenderedPageBreak/>
        <w:t>1.1</w:t>
      </w:r>
      <w:r w:rsidR="00816B93">
        <w:rPr>
          <w:b w:val="0"/>
          <w:szCs w:val="28"/>
          <w:lang w:val="uk-UA" w:eastAsia="uk-UA"/>
        </w:rPr>
        <w:t>6</w:t>
      </w:r>
      <w:r w:rsidRPr="00F2592C">
        <w:rPr>
          <w:b w:val="0"/>
          <w:szCs w:val="28"/>
          <w:lang w:val="uk-UA" w:eastAsia="uk-UA"/>
        </w:rPr>
        <w:t xml:space="preserve">.2. пункт 4 доповнити підпунктом </w:t>
      </w:r>
      <w:r w:rsidR="00753673" w:rsidRPr="00F2592C">
        <w:rPr>
          <w:b w:val="0"/>
          <w:szCs w:val="28"/>
          <w:lang w:val="uk-UA" w:eastAsia="uk-UA"/>
        </w:rPr>
        <w:t>4.6. такого змісту:</w:t>
      </w:r>
    </w:p>
    <w:p w:rsidR="00753673" w:rsidRDefault="00753673" w:rsidP="00AF1E83">
      <w:pPr>
        <w:pStyle w:val="a3"/>
        <w:ind w:firstLine="567"/>
        <w:jc w:val="both"/>
        <w:rPr>
          <w:b w:val="0"/>
          <w:color w:val="000000"/>
          <w:szCs w:val="28"/>
          <w:lang w:val="uk-UA"/>
        </w:rPr>
      </w:pPr>
      <w:r w:rsidRPr="00F2592C">
        <w:rPr>
          <w:b w:val="0"/>
          <w:szCs w:val="28"/>
          <w:lang w:val="uk-UA" w:eastAsia="uk-UA"/>
        </w:rPr>
        <w:t xml:space="preserve">«4.6. </w:t>
      </w:r>
      <w:r w:rsidRPr="00F2592C">
        <w:rPr>
          <w:b w:val="0"/>
          <w:color w:val="000000"/>
          <w:szCs w:val="28"/>
        </w:rPr>
        <w:t>довідка про взяття на облік внутрішньо</w:t>
      </w:r>
      <w:r w:rsidR="00F2592C">
        <w:rPr>
          <w:b w:val="0"/>
          <w:color w:val="000000"/>
          <w:szCs w:val="28"/>
          <w:lang w:val="uk-UA"/>
        </w:rPr>
        <w:t xml:space="preserve"> </w:t>
      </w:r>
      <w:r w:rsidRPr="00F2592C">
        <w:rPr>
          <w:b w:val="0"/>
          <w:color w:val="000000"/>
          <w:szCs w:val="28"/>
        </w:rPr>
        <w:t>п</w:t>
      </w:r>
      <w:r w:rsidR="00F2592C">
        <w:rPr>
          <w:b w:val="0"/>
          <w:color w:val="000000"/>
          <w:szCs w:val="28"/>
        </w:rPr>
        <w:t>ереміщен</w:t>
      </w:r>
      <w:r w:rsidRPr="00F2592C">
        <w:rPr>
          <w:b w:val="0"/>
          <w:color w:val="000000"/>
          <w:szCs w:val="28"/>
        </w:rPr>
        <w:t>ої особи».</w:t>
      </w:r>
    </w:p>
    <w:p w:rsidR="00965F4E" w:rsidRPr="00965F4E" w:rsidRDefault="00965F4E" w:rsidP="00AF1E83">
      <w:pPr>
        <w:pStyle w:val="a3"/>
        <w:ind w:firstLine="567"/>
        <w:jc w:val="both"/>
        <w:rPr>
          <w:b w:val="0"/>
          <w:color w:val="000000"/>
          <w:szCs w:val="28"/>
          <w:lang w:val="uk-UA"/>
        </w:rPr>
      </w:pPr>
    </w:p>
    <w:p w:rsidR="00753673" w:rsidRPr="00F2592C" w:rsidRDefault="00753673" w:rsidP="00753673">
      <w:pPr>
        <w:pStyle w:val="a3"/>
        <w:ind w:firstLine="567"/>
        <w:jc w:val="both"/>
        <w:rPr>
          <w:b w:val="0"/>
          <w:szCs w:val="28"/>
          <w:lang w:val="uk-UA"/>
        </w:rPr>
      </w:pPr>
      <w:r w:rsidRPr="00F2592C">
        <w:rPr>
          <w:b w:val="0"/>
          <w:color w:val="000000"/>
          <w:szCs w:val="28"/>
          <w:lang w:val="uk-UA"/>
        </w:rPr>
        <w:t>1.1</w:t>
      </w:r>
      <w:r w:rsidR="00816B93">
        <w:rPr>
          <w:b w:val="0"/>
          <w:color w:val="000000"/>
          <w:szCs w:val="28"/>
          <w:lang w:val="uk-UA"/>
        </w:rPr>
        <w:t>7</w:t>
      </w:r>
      <w:r w:rsidRPr="00F2592C">
        <w:rPr>
          <w:b w:val="0"/>
          <w:color w:val="000000"/>
          <w:szCs w:val="28"/>
          <w:lang w:val="uk-UA"/>
        </w:rPr>
        <w:t>. у додатку 35 «</w:t>
      </w:r>
      <w:r w:rsidRPr="00F2592C">
        <w:rPr>
          <w:b w:val="0"/>
          <w:szCs w:val="28"/>
          <w:lang w:val="uk-UA"/>
        </w:rPr>
        <w:t xml:space="preserve">Порядок фінансування видатків  для надання компенсації членам сімей </w:t>
      </w:r>
      <w:r w:rsidRPr="00F2592C">
        <w:rPr>
          <w:b w:val="0"/>
          <w:szCs w:val="28"/>
        </w:rPr>
        <w:t>загибли</w:t>
      </w:r>
      <w:r w:rsidRPr="00F2592C">
        <w:rPr>
          <w:b w:val="0"/>
          <w:szCs w:val="28"/>
          <w:lang w:val="uk-UA"/>
        </w:rPr>
        <w:t>х</w:t>
      </w:r>
      <w:r w:rsidRPr="00F2592C">
        <w:rPr>
          <w:b w:val="0"/>
          <w:szCs w:val="28"/>
        </w:rPr>
        <w:t xml:space="preserve"> (померли</w:t>
      </w:r>
      <w:r w:rsidRPr="00F2592C">
        <w:rPr>
          <w:b w:val="0"/>
          <w:szCs w:val="28"/>
          <w:lang w:val="uk-UA"/>
        </w:rPr>
        <w:t>х</w:t>
      </w:r>
      <w:r w:rsidRPr="00F2592C">
        <w:rPr>
          <w:b w:val="0"/>
          <w:szCs w:val="28"/>
        </w:rPr>
        <w:t>) під час</w:t>
      </w:r>
      <w:r w:rsidRPr="00F2592C">
        <w:rPr>
          <w:b w:val="0"/>
          <w:szCs w:val="28"/>
          <w:lang w:val="uk-UA"/>
        </w:rPr>
        <w:t xml:space="preserve"> захисту Батьківщини в</w:t>
      </w:r>
      <w:r w:rsidRPr="00F2592C">
        <w:rPr>
          <w:b w:val="0"/>
          <w:szCs w:val="28"/>
        </w:rPr>
        <w:t xml:space="preserve"> бойових ді</w:t>
      </w:r>
      <w:r w:rsidRPr="00F2592C">
        <w:rPr>
          <w:b w:val="0"/>
          <w:szCs w:val="28"/>
          <w:lang w:val="uk-UA"/>
        </w:rPr>
        <w:t>ях</w:t>
      </w:r>
      <w:r w:rsidRPr="00F2592C">
        <w:rPr>
          <w:b w:val="0"/>
          <w:szCs w:val="28"/>
        </w:rPr>
        <w:t xml:space="preserve"> з окупаційними військами російської федерації </w:t>
      </w:r>
      <w:r w:rsidRPr="00F2592C">
        <w:rPr>
          <w:b w:val="0"/>
          <w:szCs w:val="28"/>
          <w:lang w:val="uk-UA"/>
        </w:rPr>
        <w:t>учасників бойових дій, з</w:t>
      </w:r>
      <w:proofErr w:type="spellStart"/>
      <w:r w:rsidRPr="00F2592C">
        <w:rPr>
          <w:b w:val="0"/>
          <w:szCs w:val="28"/>
        </w:rPr>
        <w:t>ахисник</w:t>
      </w:r>
      <w:r w:rsidRPr="00F2592C">
        <w:rPr>
          <w:b w:val="0"/>
          <w:szCs w:val="28"/>
          <w:lang w:val="uk-UA"/>
        </w:rPr>
        <w:t>ів</w:t>
      </w:r>
      <w:proofErr w:type="spellEnd"/>
      <w:r w:rsidRPr="00F2592C">
        <w:rPr>
          <w:b w:val="0"/>
          <w:szCs w:val="28"/>
          <w:lang w:val="uk-UA"/>
        </w:rPr>
        <w:t xml:space="preserve"> та захисниць України на виготовлення та встановлення надгробних пам’ятників»:</w:t>
      </w:r>
    </w:p>
    <w:p w:rsidR="00753673" w:rsidRPr="00F2592C" w:rsidRDefault="00753673" w:rsidP="00753673">
      <w:pPr>
        <w:pStyle w:val="a3"/>
        <w:ind w:firstLine="567"/>
        <w:jc w:val="both"/>
        <w:rPr>
          <w:b w:val="0"/>
          <w:szCs w:val="28"/>
          <w:lang w:val="uk-UA"/>
        </w:rPr>
      </w:pPr>
      <w:r w:rsidRPr="00F2592C">
        <w:rPr>
          <w:b w:val="0"/>
          <w:szCs w:val="28"/>
          <w:lang w:val="uk-UA"/>
        </w:rPr>
        <w:t>1.1</w:t>
      </w:r>
      <w:r w:rsidR="00816B93">
        <w:rPr>
          <w:b w:val="0"/>
          <w:szCs w:val="28"/>
          <w:lang w:val="uk-UA"/>
        </w:rPr>
        <w:t>7</w:t>
      </w:r>
      <w:r w:rsidRPr="00F2592C">
        <w:rPr>
          <w:b w:val="0"/>
          <w:szCs w:val="28"/>
          <w:lang w:val="uk-UA"/>
        </w:rPr>
        <w:t>.1. пункт 4 викласти в новій редакції:</w:t>
      </w:r>
    </w:p>
    <w:p w:rsidR="008C2FE3" w:rsidRPr="00F2592C" w:rsidRDefault="00753673" w:rsidP="008C2FE3">
      <w:pPr>
        <w:tabs>
          <w:tab w:val="left" w:pos="567"/>
          <w:tab w:val="left" w:pos="5490"/>
        </w:tabs>
        <w:ind w:firstLine="567"/>
        <w:jc w:val="both"/>
        <w:rPr>
          <w:color w:val="000000"/>
          <w:sz w:val="28"/>
          <w:szCs w:val="28"/>
        </w:rPr>
      </w:pPr>
      <w:r w:rsidRPr="00F2592C">
        <w:rPr>
          <w:sz w:val="28"/>
          <w:szCs w:val="28"/>
        </w:rPr>
        <w:t xml:space="preserve">«4. Отримати кошти мають право члени сім'ї загиблих (померлих) під час захисту Батьківщини в бойових діях з окупаційними військами російської федерації учасників бойових дій, захисників  та захисниць України, які на момент смерті загиблого (померлого) </w:t>
      </w:r>
      <w:r w:rsidR="008C2FE3" w:rsidRPr="00F2592C">
        <w:rPr>
          <w:sz w:val="28"/>
          <w:szCs w:val="28"/>
        </w:rPr>
        <w:t xml:space="preserve">є </w:t>
      </w:r>
      <w:r w:rsidR="008C2FE3" w:rsidRPr="00F2592C">
        <w:rPr>
          <w:color w:val="000000"/>
          <w:sz w:val="28"/>
          <w:szCs w:val="28"/>
        </w:rPr>
        <w:t>жителями Первомайської міської територіальної громади, що зареєстрували місце проживання на території міської територіальної громади або фактичне місце проживання (перебування), як внутрішньо</w:t>
      </w:r>
      <w:r w:rsidR="00F2592C">
        <w:rPr>
          <w:color w:val="000000"/>
          <w:sz w:val="28"/>
          <w:szCs w:val="28"/>
        </w:rPr>
        <w:t xml:space="preserve"> </w:t>
      </w:r>
      <w:r w:rsidR="008C2FE3" w:rsidRPr="00F2592C">
        <w:rPr>
          <w:color w:val="000000"/>
          <w:sz w:val="28"/>
          <w:szCs w:val="28"/>
        </w:rPr>
        <w:t>переміщеної особи</w:t>
      </w:r>
      <w:r w:rsidR="006D4028">
        <w:rPr>
          <w:color w:val="000000"/>
          <w:sz w:val="28"/>
          <w:szCs w:val="28"/>
        </w:rPr>
        <w:t>,</w:t>
      </w:r>
      <w:r w:rsidR="008C2FE3" w:rsidRPr="00F2592C">
        <w:rPr>
          <w:color w:val="000000"/>
          <w:sz w:val="28"/>
          <w:szCs w:val="28"/>
        </w:rPr>
        <w:t xml:space="preserve"> є Первомайська міська територіальна громада».</w:t>
      </w:r>
    </w:p>
    <w:p w:rsidR="00753673" w:rsidRPr="00F2592C" w:rsidRDefault="00753673" w:rsidP="00753673">
      <w:pPr>
        <w:ind w:firstLine="567"/>
        <w:jc w:val="both"/>
        <w:rPr>
          <w:color w:val="000000"/>
          <w:sz w:val="28"/>
          <w:szCs w:val="28"/>
        </w:rPr>
      </w:pPr>
      <w:r w:rsidRPr="00F2592C">
        <w:rPr>
          <w:color w:val="000000"/>
          <w:sz w:val="28"/>
          <w:szCs w:val="28"/>
        </w:rPr>
        <w:t>1.1</w:t>
      </w:r>
      <w:r w:rsidR="00816B93">
        <w:rPr>
          <w:color w:val="000000"/>
          <w:sz w:val="28"/>
          <w:szCs w:val="28"/>
        </w:rPr>
        <w:t>7</w:t>
      </w:r>
      <w:r w:rsidRPr="00F2592C">
        <w:rPr>
          <w:color w:val="000000"/>
          <w:sz w:val="28"/>
          <w:szCs w:val="28"/>
        </w:rPr>
        <w:t>.2. пункт 5 доповнити підпунктом</w:t>
      </w:r>
      <w:r w:rsidR="00651ADD" w:rsidRPr="00F2592C">
        <w:rPr>
          <w:color w:val="000000"/>
          <w:sz w:val="28"/>
          <w:szCs w:val="28"/>
        </w:rPr>
        <w:t xml:space="preserve"> 5.8. такого змісту:</w:t>
      </w:r>
    </w:p>
    <w:p w:rsidR="00651ADD" w:rsidRPr="00F2592C" w:rsidRDefault="00651ADD" w:rsidP="00651ADD">
      <w:pPr>
        <w:pStyle w:val="a3"/>
        <w:ind w:firstLine="567"/>
        <w:jc w:val="both"/>
        <w:rPr>
          <w:b w:val="0"/>
          <w:color w:val="000000"/>
          <w:szCs w:val="28"/>
          <w:lang w:val="uk-UA"/>
        </w:rPr>
      </w:pPr>
      <w:r w:rsidRPr="00F2592C">
        <w:rPr>
          <w:b w:val="0"/>
          <w:color w:val="000000"/>
          <w:szCs w:val="28"/>
        </w:rPr>
        <w:t>«5.</w:t>
      </w:r>
      <w:r w:rsidRPr="00F2592C">
        <w:rPr>
          <w:b w:val="0"/>
          <w:color w:val="000000"/>
          <w:szCs w:val="28"/>
          <w:lang w:val="uk-UA"/>
        </w:rPr>
        <w:t>8</w:t>
      </w:r>
      <w:r w:rsidRPr="00F2592C">
        <w:rPr>
          <w:b w:val="0"/>
          <w:color w:val="000000"/>
          <w:szCs w:val="28"/>
        </w:rPr>
        <w:t>. довідка про взяття на облік внутрішньо</w:t>
      </w:r>
      <w:r w:rsidR="00F2592C">
        <w:rPr>
          <w:b w:val="0"/>
          <w:color w:val="000000"/>
          <w:szCs w:val="28"/>
          <w:lang w:val="uk-UA"/>
        </w:rPr>
        <w:t xml:space="preserve"> </w:t>
      </w:r>
      <w:r w:rsidRPr="00F2592C">
        <w:rPr>
          <w:b w:val="0"/>
          <w:color w:val="000000"/>
          <w:szCs w:val="28"/>
        </w:rPr>
        <w:t>переміщеної особи».</w:t>
      </w:r>
    </w:p>
    <w:p w:rsidR="00651ADD" w:rsidRPr="00F2592C" w:rsidRDefault="00651ADD" w:rsidP="00651ADD">
      <w:pPr>
        <w:pStyle w:val="a3"/>
        <w:ind w:firstLine="567"/>
        <w:jc w:val="both"/>
        <w:rPr>
          <w:b w:val="0"/>
          <w:color w:val="000000"/>
          <w:szCs w:val="28"/>
          <w:lang w:val="uk-UA"/>
        </w:rPr>
      </w:pPr>
    </w:p>
    <w:p w:rsidR="00651ADD" w:rsidRPr="00F2592C" w:rsidRDefault="00651ADD" w:rsidP="00651ADD">
      <w:pPr>
        <w:pStyle w:val="a3"/>
        <w:ind w:firstLine="567"/>
        <w:jc w:val="both"/>
        <w:rPr>
          <w:b w:val="0"/>
          <w:szCs w:val="28"/>
          <w:lang w:val="uk-UA"/>
        </w:rPr>
      </w:pPr>
      <w:r w:rsidRPr="00F2592C">
        <w:rPr>
          <w:b w:val="0"/>
          <w:color w:val="000000"/>
          <w:szCs w:val="28"/>
          <w:lang w:val="uk-UA"/>
        </w:rPr>
        <w:t>1.1</w:t>
      </w:r>
      <w:r w:rsidR="00816B93">
        <w:rPr>
          <w:b w:val="0"/>
          <w:color w:val="000000"/>
          <w:szCs w:val="28"/>
          <w:lang w:val="uk-UA"/>
        </w:rPr>
        <w:t>8</w:t>
      </w:r>
      <w:r w:rsidRPr="00F2592C">
        <w:rPr>
          <w:b w:val="0"/>
          <w:color w:val="000000"/>
          <w:szCs w:val="28"/>
          <w:lang w:val="uk-UA"/>
        </w:rPr>
        <w:t>. у додатку 36 «</w:t>
      </w:r>
      <w:r w:rsidRPr="00F2592C">
        <w:rPr>
          <w:b w:val="0"/>
          <w:szCs w:val="28"/>
          <w:lang w:val="uk-UA"/>
        </w:rPr>
        <w:t xml:space="preserve">Порядок фінансування видатків  на відшкодування витрат комунальному підприємству за </w:t>
      </w:r>
      <w:r w:rsidRPr="00F2592C">
        <w:rPr>
          <w:b w:val="0"/>
          <w:szCs w:val="28"/>
        </w:rPr>
        <w:t>виготовлення та встановлення надгробних пам’ятників</w:t>
      </w:r>
      <w:r w:rsidRPr="00F2592C">
        <w:rPr>
          <w:b w:val="0"/>
          <w:szCs w:val="28"/>
          <w:lang w:val="uk-UA"/>
        </w:rPr>
        <w:t xml:space="preserve"> </w:t>
      </w:r>
      <w:r w:rsidRPr="00F2592C">
        <w:rPr>
          <w:b w:val="0"/>
          <w:szCs w:val="28"/>
        </w:rPr>
        <w:t>загибли</w:t>
      </w:r>
      <w:r w:rsidRPr="00F2592C">
        <w:rPr>
          <w:b w:val="0"/>
          <w:szCs w:val="28"/>
          <w:lang w:val="uk-UA"/>
        </w:rPr>
        <w:t>м</w:t>
      </w:r>
      <w:r w:rsidRPr="00F2592C">
        <w:rPr>
          <w:b w:val="0"/>
          <w:szCs w:val="28"/>
        </w:rPr>
        <w:t xml:space="preserve"> (померли</w:t>
      </w:r>
      <w:r w:rsidRPr="00F2592C">
        <w:rPr>
          <w:b w:val="0"/>
          <w:szCs w:val="28"/>
          <w:lang w:val="uk-UA"/>
        </w:rPr>
        <w:t>м</w:t>
      </w:r>
      <w:r w:rsidRPr="00F2592C">
        <w:rPr>
          <w:b w:val="0"/>
          <w:szCs w:val="28"/>
        </w:rPr>
        <w:t>) під час</w:t>
      </w:r>
      <w:r w:rsidRPr="00F2592C">
        <w:rPr>
          <w:b w:val="0"/>
          <w:szCs w:val="28"/>
          <w:lang w:val="uk-UA"/>
        </w:rPr>
        <w:t xml:space="preserve"> захисту Батьківщини в</w:t>
      </w:r>
      <w:r w:rsidRPr="00F2592C">
        <w:rPr>
          <w:b w:val="0"/>
          <w:szCs w:val="28"/>
        </w:rPr>
        <w:t xml:space="preserve"> бойових ді</w:t>
      </w:r>
      <w:r w:rsidRPr="00F2592C">
        <w:rPr>
          <w:b w:val="0"/>
          <w:szCs w:val="28"/>
          <w:lang w:val="uk-UA"/>
        </w:rPr>
        <w:t>ях</w:t>
      </w:r>
      <w:r w:rsidRPr="00F2592C">
        <w:rPr>
          <w:b w:val="0"/>
          <w:szCs w:val="28"/>
        </w:rPr>
        <w:t xml:space="preserve"> з окупаційними військами російської федерації </w:t>
      </w:r>
      <w:r w:rsidRPr="00F2592C">
        <w:rPr>
          <w:b w:val="0"/>
          <w:szCs w:val="28"/>
          <w:lang w:val="uk-UA"/>
        </w:rPr>
        <w:t>учасникам бойових дій, з</w:t>
      </w:r>
      <w:proofErr w:type="spellStart"/>
      <w:r w:rsidRPr="00F2592C">
        <w:rPr>
          <w:b w:val="0"/>
          <w:szCs w:val="28"/>
        </w:rPr>
        <w:t>ахисник</w:t>
      </w:r>
      <w:r w:rsidRPr="00F2592C">
        <w:rPr>
          <w:b w:val="0"/>
          <w:szCs w:val="28"/>
          <w:lang w:val="uk-UA"/>
        </w:rPr>
        <w:t>ам</w:t>
      </w:r>
      <w:proofErr w:type="spellEnd"/>
      <w:r w:rsidRPr="00F2592C">
        <w:rPr>
          <w:b w:val="0"/>
          <w:szCs w:val="28"/>
          <w:lang w:val="uk-UA"/>
        </w:rPr>
        <w:t xml:space="preserve"> та захисницям України, які не мають рідних та близьких, </w:t>
      </w:r>
      <w:r w:rsidRPr="00F2592C">
        <w:rPr>
          <w:b w:val="0"/>
          <w:szCs w:val="28"/>
        </w:rPr>
        <w:t>за поданням  управління соціального захисту населення міської ради</w:t>
      </w:r>
      <w:r w:rsidRPr="00F2592C">
        <w:rPr>
          <w:b w:val="0"/>
          <w:szCs w:val="28"/>
          <w:lang w:val="uk-UA"/>
        </w:rPr>
        <w:t>»:</w:t>
      </w:r>
    </w:p>
    <w:p w:rsidR="00651ADD" w:rsidRPr="00F2592C" w:rsidRDefault="00651ADD" w:rsidP="00651A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F2592C">
        <w:rPr>
          <w:sz w:val="28"/>
          <w:szCs w:val="28"/>
        </w:rPr>
        <w:t>1.1</w:t>
      </w:r>
      <w:r w:rsidR="00816B93">
        <w:rPr>
          <w:sz w:val="28"/>
          <w:szCs w:val="28"/>
        </w:rPr>
        <w:t>8</w:t>
      </w:r>
      <w:r w:rsidRPr="00F2592C">
        <w:rPr>
          <w:sz w:val="28"/>
          <w:szCs w:val="28"/>
        </w:rPr>
        <w:t>.1. пункт 1 викласти в такій редакції:</w:t>
      </w:r>
    </w:p>
    <w:p w:rsidR="00651ADD" w:rsidRPr="00F2592C" w:rsidRDefault="00651ADD" w:rsidP="007352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F2592C">
        <w:rPr>
          <w:b/>
          <w:szCs w:val="28"/>
        </w:rPr>
        <w:t>«</w:t>
      </w:r>
      <w:r w:rsidRPr="00FD7382">
        <w:rPr>
          <w:sz w:val="28"/>
          <w:szCs w:val="28"/>
        </w:rPr>
        <w:t>1</w:t>
      </w:r>
      <w:r w:rsidRPr="00F2592C">
        <w:rPr>
          <w:sz w:val="28"/>
          <w:szCs w:val="28"/>
        </w:rPr>
        <w:t xml:space="preserve">. </w:t>
      </w:r>
      <w:r w:rsidRPr="00F2592C">
        <w:rPr>
          <w:rStyle w:val="11"/>
          <w:sz w:val="28"/>
          <w:szCs w:val="28"/>
        </w:rPr>
        <w:t xml:space="preserve">Цей Порядок розроблений </w:t>
      </w:r>
      <w:r w:rsidRPr="00F2592C">
        <w:rPr>
          <w:sz w:val="28"/>
          <w:szCs w:val="28"/>
        </w:rPr>
        <w:t xml:space="preserve">з метою відшкодування витрат комунальному підприємству за виготовлення та встановлення надгробних пам’ятників загиблим (померлим) під час захисту Батьківщини в бойових діях з окупаційними військами російської федерації учасникам бойових дій, захисникам та захисницям України, які не мають рідних та близьких і були зареєстровані на території Первомайської міської територіальної громади  або </w:t>
      </w:r>
    </w:p>
    <w:p w:rsidR="00651ADD" w:rsidRPr="00F2592C" w:rsidRDefault="00651ADD" w:rsidP="007352A6">
      <w:pPr>
        <w:jc w:val="both"/>
        <w:rPr>
          <w:sz w:val="28"/>
          <w:szCs w:val="28"/>
        </w:rPr>
      </w:pPr>
      <w:r w:rsidRPr="00F2592C">
        <w:rPr>
          <w:color w:val="000000"/>
          <w:sz w:val="28"/>
          <w:szCs w:val="28"/>
        </w:rPr>
        <w:t>фактичне місце проживання (перебування)</w:t>
      </w:r>
      <w:r w:rsidR="007352A6" w:rsidRPr="00F2592C">
        <w:rPr>
          <w:color w:val="000000"/>
          <w:sz w:val="28"/>
          <w:szCs w:val="28"/>
        </w:rPr>
        <w:t xml:space="preserve"> було як внутрішньо</w:t>
      </w:r>
      <w:r w:rsidR="00F2592C">
        <w:rPr>
          <w:color w:val="000000"/>
          <w:sz w:val="28"/>
          <w:szCs w:val="28"/>
        </w:rPr>
        <w:t xml:space="preserve"> </w:t>
      </w:r>
      <w:r w:rsidR="007352A6" w:rsidRPr="00F2592C">
        <w:rPr>
          <w:color w:val="000000"/>
          <w:sz w:val="28"/>
          <w:szCs w:val="28"/>
        </w:rPr>
        <w:t xml:space="preserve">переміщеної особи  </w:t>
      </w:r>
      <w:r w:rsidRPr="00F2592C">
        <w:rPr>
          <w:sz w:val="28"/>
          <w:szCs w:val="28"/>
        </w:rPr>
        <w:t>(далі - Компенсація), за поданням  управління соціального захисту населення міської ради</w:t>
      </w:r>
      <w:r w:rsidRPr="00F2592C">
        <w:rPr>
          <w:szCs w:val="28"/>
        </w:rPr>
        <w:t xml:space="preserve">, </w:t>
      </w:r>
      <w:r w:rsidRPr="00F2592C">
        <w:rPr>
          <w:sz w:val="28"/>
          <w:szCs w:val="28"/>
        </w:rPr>
        <w:t xml:space="preserve">за рахунок коштів  місцевого бюджету. </w:t>
      </w:r>
    </w:p>
    <w:p w:rsidR="00651ADD" w:rsidRPr="00F2592C" w:rsidRDefault="007352A6" w:rsidP="007352A6">
      <w:pPr>
        <w:pStyle w:val="a3"/>
        <w:ind w:firstLine="567"/>
        <w:jc w:val="both"/>
        <w:rPr>
          <w:b w:val="0"/>
          <w:szCs w:val="28"/>
          <w:lang w:val="uk-UA"/>
        </w:rPr>
      </w:pPr>
      <w:r w:rsidRPr="00F2592C">
        <w:rPr>
          <w:b w:val="0"/>
          <w:szCs w:val="28"/>
          <w:lang w:val="uk-UA"/>
        </w:rPr>
        <w:t>1.1</w:t>
      </w:r>
      <w:r w:rsidR="00816B93">
        <w:rPr>
          <w:b w:val="0"/>
          <w:szCs w:val="28"/>
          <w:lang w:val="uk-UA"/>
        </w:rPr>
        <w:t>8</w:t>
      </w:r>
      <w:r w:rsidRPr="00F2592C">
        <w:rPr>
          <w:b w:val="0"/>
          <w:szCs w:val="28"/>
          <w:lang w:val="uk-UA"/>
        </w:rPr>
        <w:t>.2. пункт 4 доповнити підпунктом 4.7. такого змісту:</w:t>
      </w:r>
    </w:p>
    <w:p w:rsidR="007352A6" w:rsidRDefault="007352A6" w:rsidP="007352A6">
      <w:pPr>
        <w:pStyle w:val="a3"/>
        <w:ind w:firstLine="567"/>
        <w:jc w:val="both"/>
        <w:rPr>
          <w:b w:val="0"/>
          <w:color w:val="000000"/>
          <w:szCs w:val="28"/>
          <w:lang w:val="uk-UA"/>
        </w:rPr>
      </w:pPr>
      <w:r w:rsidRPr="00F2592C">
        <w:rPr>
          <w:b w:val="0"/>
          <w:szCs w:val="28"/>
          <w:lang w:val="uk-UA"/>
        </w:rPr>
        <w:t xml:space="preserve">«4.7. </w:t>
      </w:r>
      <w:r w:rsidRPr="00F2592C">
        <w:rPr>
          <w:b w:val="0"/>
          <w:color w:val="000000"/>
          <w:szCs w:val="28"/>
        </w:rPr>
        <w:t>довідка про взяття на облік внутрішньо</w:t>
      </w:r>
      <w:r w:rsidR="00F2592C">
        <w:rPr>
          <w:b w:val="0"/>
          <w:color w:val="000000"/>
          <w:szCs w:val="28"/>
          <w:lang w:val="uk-UA"/>
        </w:rPr>
        <w:t xml:space="preserve"> </w:t>
      </w:r>
      <w:r w:rsidRPr="00F2592C">
        <w:rPr>
          <w:b w:val="0"/>
          <w:color w:val="000000"/>
          <w:szCs w:val="28"/>
        </w:rPr>
        <w:t>переміщеної особи».</w:t>
      </w:r>
    </w:p>
    <w:p w:rsidR="007E117F" w:rsidRDefault="007E117F" w:rsidP="007352A6">
      <w:pPr>
        <w:pStyle w:val="a3"/>
        <w:ind w:firstLine="567"/>
        <w:jc w:val="both"/>
        <w:rPr>
          <w:b w:val="0"/>
          <w:color w:val="000000"/>
          <w:szCs w:val="28"/>
          <w:lang w:val="uk-UA"/>
        </w:rPr>
      </w:pPr>
    </w:p>
    <w:p w:rsidR="00160100" w:rsidRDefault="007E117F" w:rsidP="007E117F">
      <w:pPr>
        <w:pStyle w:val="a3"/>
        <w:widowControl w:val="0"/>
        <w:tabs>
          <w:tab w:val="left" w:pos="0"/>
        </w:tabs>
        <w:ind w:right="23" w:firstLine="567"/>
        <w:jc w:val="both"/>
        <w:rPr>
          <w:b w:val="0"/>
          <w:szCs w:val="28"/>
          <w:lang w:val="uk-UA"/>
        </w:rPr>
      </w:pPr>
      <w:r w:rsidRPr="007E117F">
        <w:rPr>
          <w:b w:val="0"/>
          <w:szCs w:val="28"/>
          <w:lang w:val="uk-UA"/>
        </w:rPr>
        <w:t>1.1</w:t>
      </w:r>
      <w:r w:rsidR="00816B93">
        <w:rPr>
          <w:b w:val="0"/>
          <w:szCs w:val="28"/>
          <w:lang w:val="uk-UA"/>
        </w:rPr>
        <w:t>9</w:t>
      </w:r>
      <w:r w:rsidRPr="007E117F">
        <w:rPr>
          <w:b w:val="0"/>
          <w:szCs w:val="28"/>
          <w:lang w:val="uk-UA"/>
        </w:rPr>
        <w:t xml:space="preserve">. </w:t>
      </w:r>
      <w:r w:rsidR="00915648">
        <w:rPr>
          <w:b w:val="0"/>
          <w:szCs w:val="28"/>
          <w:lang w:val="uk-UA"/>
        </w:rPr>
        <w:t xml:space="preserve">у </w:t>
      </w:r>
      <w:r w:rsidRPr="007E117F">
        <w:rPr>
          <w:b w:val="0"/>
          <w:szCs w:val="28"/>
          <w:lang w:val="uk-UA"/>
        </w:rPr>
        <w:t>додат</w:t>
      </w:r>
      <w:r w:rsidR="00915648">
        <w:rPr>
          <w:b w:val="0"/>
          <w:szCs w:val="28"/>
          <w:lang w:val="uk-UA"/>
        </w:rPr>
        <w:t>ку</w:t>
      </w:r>
      <w:r w:rsidRPr="007E117F">
        <w:rPr>
          <w:b w:val="0"/>
          <w:szCs w:val="28"/>
          <w:lang w:val="uk-UA"/>
        </w:rPr>
        <w:t xml:space="preserve"> 39 </w:t>
      </w:r>
      <w:r>
        <w:rPr>
          <w:b w:val="0"/>
          <w:szCs w:val="28"/>
          <w:lang w:val="uk-UA"/>
        </w:rPr>
        <w:t>«</w:t>
      </w:r>
      <w:r w:rsidRPr="007E117F">
        <w:rPr>
          <w:b w:val="0"/>
          <w:szCs w:val="28"/>
          <w:lang w:val="uk-UA"/>
        </w:rPr>
        <w:t xml:space="preserve">Порядок </w:t>
      </w:r>
      <w:r w:rsidRPr="007E117F">
        <w:rPr>
          <w:b w:val="0"/>
          <w:szCs w:val="28"/>
        </w:rPr>
        <w:t>фінансування видатків для надання матеріальної допомоги</w:t>
      </w:r>
      <w:r w:rsidRPr="007E117F">
        <w:rPr>
          <w:b w:val="0"/>
          <w:szCs w:val="28"/>
          <w:lang w:val="uk-UA"/>
        </w:rPr>
        <w:t xml:space="preserve"> </w:t>
      </w:r>
      <w:r w:rsidRPr="007E117F">
        <w:rPr>
          <w:b w:val="0"/>
          <w:szCs w:val="28"/>
        </w:rPr>
        <w:t>військовослужбовцям, які отримали поранення (контузію, травму, каліцтво) у зв’язку з військовою агресією російської</w:t>
      </w:r>
      <w:r w:rsidRPr="007E117F">
        <w:rPr>
          <w:b w:val="0"/>
          <w:szCs w:val="28"/>
          <w:lang w:val="uk-UA"/>
        </w:rPr>
        <w:t xml:space="preserve"> </w:t>
      </w:r>
      <w:r w:rsidRPr="007E117F">
        <w:rPr>
          <w:b w:val="0"/>
          <w:szCs w:val="28"/>
        </w:rPr>
        <w:t>федерації проти України</w:t>
      </w:r>
      <w:r>
        <w:rPr>
          <w:b w:val="0"/>
          <w:szCs w:val="28"/>
          <w:lang w:val="uk-UA"/>
        </w:rPr>
        <w:t>»</w:t>
      </w:r>
      <w:r w:rsidR="00160100">
        <w:rPr>
          <w:b w:val="0"/>
          <w:szCs w:val="28"/>
          <w:lang w:val="uk-UA"/>
        </w:rPr>
        <w:t>:</w:t>
      </w:r>
    </w:p>
    <w:p w:rsidR="00160100" w:rsidRDefault="00160100" w:rsidP="007E117F">
      <w:pPr>
        <w:pStyle w:val="a3"/>
        <w:widowControl w:val="0"/>
        <w:tabs>
          <w:tab w:val="left" w:pos="0"/>
        </w:tabs>
        <w:ind w:right="23" w:firstLine="567"/>
        <w:jc w:val="both"/>
        <w:rPr>
          <w:b w:val="0"/>
          <w:szCs w:val="28"/>
          <w:lang w:val="uk-UA"/>
        </w:rPr>
      </w:pPr>
      <w:r w:rsidRPr="00160100">
        <w:rPr>
          <w:b w:val="0"/>
          <w:szCs w:val="28"/>
          <w:lang w:val="uk-UA"/>
        </w:rPr>
        <w:lastRenderedPageBreak/>
        <w:t xml:space="preserve">1.19.1. </w:t>
      </w:r>
      <w:r>
        <w:rPr>
          <w:b w:val="0"/>
          <w:szCs w:val="28"/>
          <w:lang w:val="uk-UA"/>
        </w:rPr>
        <w:t xml:space="preserve"> </w:t>
      </w:r>
      <w:r w:rsidRPr="00160100">
        <w:rPr>
          <w:b w:val="0"/>
          <w:szCs w:val="28"/>
          <w:lang w:val="uk-UA"/>
        </w:rPr>
        <w:t>у пункті 2 вираз «м</w:t>
      </w:r>
      <w:proofErr w:type="spellStart"/>
      <w:r w:rsidRPr="00160100">
        <w:rPr>
          <w:b w:val="0"/>
          <w:szCs w:val="28"/>
        </w:rPr>
        <w:t>атеріальна</w:t>
      </w:r>
      <w:proofErr w:type="spellEnd"/>
      <w:r w:rsidRPr="00160100">
        <w:rPr>
          <w:b w:val="0"/>
          <w:szCs w:val="28"/>
        </w:rPr>
        <w:t xml:space="preserve"> </w:t>
      </w:r>
      <w:proofErr w:type="spellStart"/>
      <w:r w:rsidRPr="00160100">
        <w:rPr>
          <w:b w:val="0"/>
          <w:szCs w:val="28"/>
        </w:rPr>
        <w:t>допомога</w:t>
      </w:r>
      <w:proofErr w:type="spellEnd"/>
      <w:r w:rsidRPr="00160100">
        <w:rPr>
          <w:b w:val="0"/>
          <w:szCs w:val="28"/>
        </w:rPr>
        <w:t xml:space="preserve"> </w:t>
      </w:r>
      <w:proofErr w:type="spellStart"/>
      <w:r w:rsidRPr="00160100">
        <w:rPr>
          <w:b w:val="0"/>
          <w:szCs w:val="28"/>
        </w:rPr>
        <w:t>надається</w:t>
      </w:r>
      <w:proofErr w:type="spellEnd"/>
      <w:r w:rsidRPr="00160100">
        <w:rPr>
          <w:b w:val="0"/>
          <w:szCs w:val="28"/>
        </w:rPr>
        <w:t xml:space="preserve"> 1 раз на 2 роки</w:t>
      </w:r>
      <w:r>
        <w:rPr>
          <w:b w:val="0"/>
          <w:szCs w:val="28"/>
          <w:lang w:val="uk-UA"/>
        </w:rPr>
        <w:t>» замінити на вираз «</w:t>
      </w:r>
      <w:r w:rsidRPr="00160100">
        <w:rPr>
          <w:b w:val="0"/>
          <w:szCs w:val="28"/>
          <w:lang w:val="uk-UA"/>
        </w:rPr>
        <w:t>м</w:t>
      </w:r>
      <w:proofErr w:type="spellStart"/>
      <w:r w:rsidRPr="00160100">
        <w:rPr>
          <w:b w:val="0"/>
          <w:szCs w:val="28"/>
        </w:rPr>
        <w:t>атеріальна</w:t>
      </w:r>
      <w:proofErr w:type="spellEnd"/>
      <w:r w:rsidRPr="00160100">
        <w:rPr>
          <w:b w:val="0"/>
          <w:szCs w:val="28"/>
        </w:rPr>
        <w:t xml:space="preserve"> </w:t>
      </w:r>
      <w:proofErr w:type="spellStart"/>
      <w:r w:rsidRPr="00160100">
        <w:rPr>
          <w:b w:val="0"/>
          <w:szCs w:val="28"/>
        </w:rPr>
        <w:t>допомога</w:t>
      </w:r>
      <w:proofErr w:type="spellEnd"/>
      <w:r w:rsidRPr="00160100">
        <w:rPr>
          <w:b w:val="0"/>
          <w:szCs w:val="28"/>
        </w:rPr>
        <w:t xml:space="preserve"> </w:t>
      </w:r>
      <w:proofErr w:type="spellStart"/>
      <w:r w:rsidRPr="00160100">
        <w:rPr>
          <w:b w:val="0"/>
          <w:szCs w:val="28"/>
        </w:rPr>
        <w:t>надається</w:t>
      </w:r>
      <w:proofErr w:type="spellEnd"/>
      <w:r w:rsidRPr="00160100">
        <w:rPr>
          <w:b w:val="0"/>
          <w:szCs w:val="28"/>
        </w:rPr>
        <w:t xml:space="preserve"> </w:t>
      </w:r>
      <w:r>
        <w:rPr>
          <w:b w:val="0"/>
          <w:szCs w:val="28"/>
          <w:lang w:val="uk-UA"/>
        </w:rPr>
        <w:t>одноразово»;</w:t>
      </w:r>
    </w:p>
    <w:p w:rsidR="007E117F" w:rsidRDefault="00160100" w:rsidP="007E117F">
      <w:pPr>
        <w:pStyle w:val="a3"/>
        <w:widowControl w:val="0"/>
        <w:tabs>
          <w:tab w:val="left" w:pos="0"/>
        </w:tabs>
        <w:ind w:right="23" w:firstLine="567"/>
        <w:jc w:val="both"/>
        <w:rPr>
          <w:b w:val="0"/>
          <w:szCs w:val="28"/>
          <w:lang w:val="uk-UA"/>
        </w:rPr>
      </w:pPr>
      <w:r>
        <w:rPr>
          <w:b w:val="0"/>
          <w:szCs w:val="28"/>
          <w:lang w:val="uk-UA"/>
        </w:rPr>
        <w:t xml:space="preserve">1.19.2. </w:t>
      </w:r>
      <w:r w:rsidR="007E117F">
        <w:rPr>
          <w:b w:val="0"/>
          <w:szCs w:val="28"/>
          <w:lang w:val="uk-UA"/>
        </w:rPr>
        <w:t xml:space="preserve">пункт 5 </w:t>
      </w:r>
      <w:r w:rsidR="00915648">
        <w:rPr>
          <w:b w:val="0"/>
          <w:szCs w:val="28"/>
          <w:lang w:val="uk-UA"/>
        </w:rPr>
        <w:t>викласти</w:t>
      </w:r>
      <w:r w:rsidR="007E117F">
        <w:rPr>
          <w:b w:val="0"/>
          <w:szCs w:val="28"/>
          <w:lang w:val="uk-UA"/>
        </w:rPr>
        <w:t xml:space="preserve"> </w:t>
      </w:r>
      <w:r w:rsidR="00915648">
        <w:rPr>
          <w:b w:val="0"/>
          <w:szCs w:val="28"/>
          <w:lang w:val="uk-UA"/>
        </w:rPr>
        <w:t xml:space="preserve">у новій редакції, з подальшою зміною нумерації,  </w:t>
      </w:r>
      <w:r w:rsidR="007E117F">
        <w:rPr>
          <w:b w:val="0"/>
          <w:szCs w:val="28"/>
          <w:lang w:val="uk-UA"/>
        </w:rPr>
        <w:t xml:space="preserve">такого </w:t>
      </w:r>
      <w:r w:rsidR="007E117F" w:rsidRPr="00915648">
        <w:rPr>
          <w:b w:val="0"/>
          <w:szCs w:val="28"/>
          <w:lang w:val="uk-UA"/>
        </w:rPr>
        <w:t>змісту:</w:t>
      </w:r>
    </w:p>
    <w:p w:rsidR="007E117F" w:rsidRDefault="007E117F" w:rsidP="009552DF">
      <w:pPr>
        <w:pStyle w:val="a3"/>
        <w:widowControl w:val="0"/>
        <w:tabs>
          <w:tab w:val="left" w:pos="0"/>
        </w:tabs>
        <w:ind w:right="23" w:firstLine="567"/>
        <w:jc w:val="both"/>
        <w:rPr>
          <w:b w:val="0"/>
          <w:szCs w:val="28"/>
          <w:lang w:val="uk-UA"/>
        </w:rPr>
      </w:pPr>
      <w:r>
        <w:rPr>
          <w:b w:val="0"/>
          <w:szCs w:val="28"/>
          <w:lang w:val="uk-UA"/>
        </w:rPr>
        <w:t xml:space="preserve">«5. Подані документи розглядаються на </w:t>
      </w:r>
      <w:r w:rsidR="00900312">
        <w:rPr>
          <w:b w:val="0"/>
          <w:szCs w:val="28"/>
          <w:lang w:val="uk-UA"/>
        </w:rPr>
        <w:t>К</w:t>
      </w:r>
      <w:r>
        <w:rPr>
          <w:b w:val="0"/>
          <w:szCs w:val="28"/>
          <w:lang w:val="uk-UA"/>
        </w:rPr>
        <w:t xml:space="preserve">омісії  з розгляду звернення громадян Первомайської міської територіальної громади щодо надання матеріальної допомоги з місцевого бюджету, яка приймає рішення щодо доцільності </w:t>
      </w:r>
      <w:r w:rsidR="009552DF">
        <w:rPr>
          <w:b w:val="0"/>
          <w:szCs w:val="28"/>
          <w:lang w:val="uk-UA"/>
        </w:rPr>
        <w:t xml:space="preserve">або відмови у </w:t>
      </w:r>
      <w:r>
        <w:rPr>
          <w:b w:val="0"/>
          <w:szCs w:val="28"/>
          <w:lang w:val="uk-UA"/>
        </w:rPr>
        <w:t>наданн</w:t>
      </w:r>
      <w:r w:rsidR="009552DF">
        <w:rPr>
          <w:b w:val="0"/>
          <w:szCs w:val="28"/>
          <w:lang w:val="uk-UA"/>
        </w:rPr>
        <w:t>і</w:t>
      </w:r>
      <w:r>
        <w:rPr>
          <w:b w:val="0"/>
          <w:szCs w:val="28"/>
          <w:lang w:val="uk-UA"/>
        </w:rPr>
        <w:t xml:space="preserve"> матеріальної допомоги</w:t>
      </w:r>
      <w:r w:rsidR="009552DF">
        <w:rPr>
          <w:b w:val="0"/>
          <w:szCs w:val="28"/>
          <w:lang w:val="uk-UA"/>
        </w:rPr>
        <w:t>.</w:t>
      </w:r>
    </w:p>
    <w:p w:rsidR="00160100" w:rsidRDefault="00160100" w:rsidP="009552DF">
      <w:pPr>
        <w:pStyle w:val="a3"/>
        <w:widowControl w:val="0"/>
        <w:tabs>
          <w:tab w:val="left" w:pos="0"/>
        </w:tabs>
        <w:ind w:right="23" w:firstLine="567"/>
        <w:jc w:val="both"/>
        <w:rPr>
          <w:b w:val="0"/>
          <w:szCs w:val="28"/>
          <w:lang w:val="uk-UA"/>
        </w:rPr>
      </w:pPr>
      <w:r>
        <w:rPr>
          <w:b w:val="0"/>
          <w:szCs w:val="28"/>
          <w:lang w:val="uk-UA"/>
        </w:rPr>
        <w:t>1.19.3. доповнити Порядок пунктом 9 такого змісту:</w:t>
      </w:r>
    </w:p>
    <w:p w:rsidR="00160100" w:rsidRPr="007640D2" w:rsidRDefault="00160100" w:rsidP="009552DF">
      <w:pPr>
        <w:pStyle w:val="a3"/>
        <w:widowControl w:val="0"/>
        <w:tabs>
          <w:tab w:val="left" w:pos="0"/>
        </w:tabs>
        <w:ind w:right="23" w:firstLine="567"/>
        <w:jc w:val="both"/>
        <w:rPr>
          <w:b w:val="0"/>
          <w:szCs w:val="28"/>
          <w:lang w:val="uk-UA"/>
        </w:rPr>
      </w:pPr>
      <w:r>
        <w:rPr>
          <w:b w:val="0"/>
          <w:szCs w:val="28"/>
          <w:lang w:val="uk-UA"/>
        </w:rPr>
        <w:t>«9. У</w:t>
      </w:r>
      <w:r w:rsidRPr="004F030A">
        <w:rPr>
          <w:b w:val="0"/>
          <w:szCs w:val="28"/>
        </w:rPr>
        <w:t xml:space="preserve"> разі відсутності лімітів на фінансування Програми надання матеріальної допомоги</w:t>
      </w:r>
      <w:r w:rsidR="007640D2">
        <w:rPr>
          <w:b w:val="0"/>
          <w:szCs w:val="28"/>
          <w:lang w:val="uk-UA"/>
        </w:rPr>
        <w:t xml:space="preserve"> </w:t>
      </w:r>
      <w:r w:rsidR="007640D2" w:rsidRPr="007E117F">
        <w:rPr>
          <w:b w:val="0"/>
          <w:szCs w:val="28"/>
        </w:rPr>
        <w:t>військовослужбовцям, які отримали поранення (контузію, травму, каліцтво) у зв’язку з військовою агресією російської</w:t>
      </w:r>
      <w:r w:rsidR="007640D2" w:rsidRPr="007E117F">
        <w:rPr>
          <w:b w:val="0"/>
          <w:szCs w:val="28"/>
          <w:lang w:val="uk-UA"/>
        </w:rPr>
        <w:t xml:space="preserve"> </w:t>
      </w:r>
      <w:r w:rsidR="007640D2" w:rsidRPr="007E117F">
        <w:rPr>
          <w:b w:val="0"/>
          <w:szCs w:val="28"/>
        </w:rPr>
        <w:t>федерації проти України</w:t>
      </w:r>
      <w:r w:rsidR="007640D2">
        <w:rPr>
          <w:b w:val="0"/>
          <w:szCs w:val="28"/>
          <w:lang w:val="uk-UA"/>
        </w:rPr>
        <w:t xml:space="preserve">, </w:t>
      </w:r>
      <w:r w:rsidRPr="004F030A">
        <w:rPr>
          <w:b w:val="0"/>
          <w:szCs w:val="28"/>
        </w:rPr>
        <w:t>матеріальн</w:t>
      </w:r>
      <w:r w:rsidR="001E2974">
        <w:rPr>
          <w:b w:val="0"/>
          <w:szCs w:val="28"/>
          <w:lang w:val="uk-UA"/>
        </w:rPr>
        <w:t>а</w:t>
      </w:r>
      <w:r w:rsidRPr="004F030A">
        <w:rPr>
          <w:b w:val="0"/>
          <w:szCs w:val="28"/>
        </w:rPr>
        <w:t xml:space="preserve"> допомог</w:t>
      </w:r>
      <w:r w:rsidR="001E2974">
        <w:rPr>
          <w:b w:val="0"/>
          <w:szCs w:val="28"/>
          <w:lang w:val="uk-UA"/>
        </w:rPr>
        <w:t>а не виплачується</w:t>
      </w:r>
      <w:r w:rsidR="007640D2">
        <w:rPr>
          <w:b w:val="0"/>
          <w:szCs w:val="28"/>
          <w:lang w:val="uk-UA"/>
        </w:rPr>
        <w:t>».</w:t>
      </w:r>
    </w:p>
    <w:p w:rsidR="009552DF" w:rsidRPr="007E117F" w:rsidRDefault="009552DF" w:rsidP="009552DF">
      <w:pPr>
        <w:pStyle w:val="a3"/>
        <w:widowControl w:val="0"/>
        <w:tabs>
          <w:tab w:val="left" w:pos="0"/>
        </w:tabs>
        <w:ind w:right="23" w:firstLine="567"/>
        <w:jc w:val="both"/>
        <w:rPr>
          <w:b w:val="0"/>
          <w:color w:val="000000"/>
          <w:szCs w:val="28"/>
          <w:lang w:val="uk-UA"/>
        </w:rPr>
      </w:pPr>
    </w:p>
    <w:p w:rsidR="00FA53BE" w:rsidRPr="00FD7382" w:rsidRDefault="00FA53BE" w:rsidP="00FD7382">
      <w:pPr>
        <w:pStyle w:val="a6"/>
        <w:numPr>
          <w:ilvl w:val="0"/>
          <w:numId w:val="4"/>
        </w:numPr>
        <w:tabs>
          <w:tab w:val="left" w:pos="993"/>
        </w:tabs>
        <w:ind w:left="0" w:firstLine="567"/>
        <w:jc w:val="both"/>
        <w:rPr>
          <w:sz w:val="28"/>
          <w:szCs w:val="28"/>
        </w:rPr>
      </w:pPr>
      <w:r w:rsidRPr="00FD7382">
        <w:rPr>
          <w:sz w:val="28"/>
          <w:szCs w:val="28"/>
        </w:rPr>
        <w:t>Відповідальність за виконання рішення покласти на заступника міського голови з питань діяльності виконавчих органів міської ради Володимира РЯБЧЕНКА.</w:t>
      </w:r>
    </w:p>
    <w:p w:rsidR="00FD7382" w:rsidRPr="00FD7382" w:rsidRDefault="00FD7382" w:rsidP="00FD7382">
      <w:pPr>
        <w:pStyle w:val="a6"/>
        <w:ind w:left="1155"/>
        <w:jc w:val="both"/>
        <w:rPr>
          <w:sz w:val="28"/>
          <w:szCs w:val="28"/>
        </w:rPr>
      </w:pPr>
    </w:p>
    <w:p w:rsidR="00FA53BE" w:rsidRPr="00F2592C" w:rsidRDefault="008C2FE3" w:rsidP="00BF7940">
      <w:pPr>
        <w:ind w:firstLine="567"/>
        <w:jc w:val="both"/>
        <w:rPr>
          <w:sz w:val="28"/>
          <w:szCs w:val="28"/>
        </w:rPr>
      </w:pPr>
      <w:r w:rsidRPr="00F2592C">
        <w:rPr>
          <w:sz w:val="28"/>
          <w:szCs w:val="28"/>
        </w:rPr>
        <w:t>3</w:t>
      </w:r>
      <w:r w:rsidR="00FA53BE" w:rsidRPr="00F2592C">
        <w:rPr>
          <w:sz w:val="28"/>
          <w:szCs w:val="28"/>
        </w:rPr>
        <w:t xml:space="preserve">. Контроль за виконанням рішення покласти на постійну комісію міської ради з питань охорони здоров'я, освіти, науки, культури, молоді, спорту та туризму, соціального захисту, мови, прав національних меншин, гендерної рівності, материнства та дитинства. </w:t>
      </w:r>
    </w:p>
    <w:p w:rsidR="00FA53BE" w:rsidRDefault="00FA53BE" w:rsidP="00BF7940">
      <w:pPr>
        <w:rPr>
          <w:sz w:val="28"/>
          <w:szCs w:val="28"/>
        </w:rPr>
      </w:pPr>
    </w:p>
    <w:p w:rsidR="00BF7940" w:rsidRPr="00F2592C" w:rsidRDefault="00BF7940" w:rsidP="00BF7940">
      <w:pPr>
        <w:rPr>
          <w:sz w:val="28"/>
          <w:szCs w:val="28"/>
        </w:rPr>
      </w:pPr>
    </w:p>
    <w:p w:rsidR="00FA53BE" w:rsidRDefault="00FA53BE" w:rsidP="00BF7940">
      <w:pPr>
        <w:rPr>
          <w:sz w:val="28"/>
          <w:szCs w:val="28"/>
        </w:rPr>
      </w:pPr>
      <w:r w:rsidRPr="00F2592C">
        <w:rPr>
          <w:sz w:val="28"/>
          <w:szCs w:val="28"/>
        </w:rPr>
        <w:t xml:space="preserve">Міський голова                                       </w:t>
      </w:r>
      <w:r w:rsidR="00ED7D76" w:rsidRPr="00F2592C">
        <w:rPr>
          <w:sz w:val="28"/>
          <w:szCs w:val="28"/>
        </w:rPr>
        <w:t xml:space="preserve">      </w:t>
      </w:r>
      <w:r w:rsidRPr="00F2592C">
        <w:rPr>
          <w:sz w:val="28"/>
          <w:szCs w:val="28"/>
        </w:rPr>
        <w:t xml:space="preserve">                  </w:t>
      </w:r>
      <w:r w:rsidR="00CF739D" w:rsidRPr="00F2592C">
        <w:rPr>
          <w:sz w:val="28"/>
          <w:szCs w:val="28"/>
        </w:rPr>
        <w:t xml:space="preserve">   </w:t>
      </w:r>
      <w:r w:rsidRPr="00F2592C">
        <w:rPr>
          <w:sz w:val="28"/>
          <w:szCs w:val="28"/>
        </w:rPr>
        <w:t xml:space="preserve">   </w:t>
      </w:r>
      <w:r w:rsidR="00FD7382">
        <w:rPr>
          <w:sz w:val="28"/>
          <w:szCs w:val="28"/>
        </w:rPr>
        <w:t xml:space="preserve">  </w:t>
      </w:r>
      <w:r w:rsidRPr="00F2592C">
        <w:rPr>
          <w:sz w:val="28"/>
          <w:szCs w:val="28"/>
        </w:rPr>
        <w:t xml:space="preserve">      Олег ДЕМЧЕНКО</w:t>
      </w:r>
      <w:r w:rsidRPr="006E1432">
        <w:rPr>
          <w:sz w:val="28"/>
          <w:szCs w:val="28"/>
        </w:rPr>
        <w:t xml:space="preserve"> </w:t>
      </w:r>
    </w:p>
    <w:p w:rsidR="00346825" w:rsidRDefault="00346825" w:rsidP="00BF7940">
      <w:pPr>
        <w:rPr>
          <w:sz w:val="18"/>
          <w:szCs w:val="18"/>
        </w:rPr>
      </w:pPr>
    </w:p>
    <w:sectPr w:rsidR="00346825" w:rsidSect="00F2592C">
      <w:headerReference w:type="default" r:id="rId8"/>
      <w:footerReference w:type="default" r:id="rId9"/>
      <w:pgSz w:w="11906" w:h="16838"/>
      <w:pgMar w:top="1134" w:right="707"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A3758" w:rsidRDefault="00CA3758" w:rsidP="00ED7D76">
      <w:r>
        <w:separator/>
      </w:r>
    </w:p>
  </w:endnote>
  <w:endnote w:type="continuationSeparator" w:id="1">
    <w:p w:rsidR="00CA3758" w:rsidRDefault="00CA3758" w:rsidP="00ED7D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ntiqua">
    <w:altName w:val="Courier New"/>
    <w:charset w:val="00"/>
    <w:family w:val="swiss"/>
    <w:pitch w:val="variable"/>
    <w:sig w:usb0="00000203" w:usb1="00000000" w:usb2="00000000" w:usb3="00000000" w:csb0="00000005"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3758" w:rsidRPr="00CB3A52" w:rsidRDefault="00CA3758" w:rsidP="00F2592C">
    <w:pPr>
      <w:pStyle w:val="af0"/>
      <w:ind w:left="870"/>
      <w:rPr>
        <w:sz w:val="18"/>
        <w:szCs w:val="18"/>
      </w:rPr>
    </w:pPr>
    <w:r w:rsidRPr="00CB3A52">
      <w:rPr>
        <w:sz w:val="18"/>
        <w:szCs w:val="18"/>
        <w:lang w:val="uk-UA"/>
      </w:rPr>
      <w:t>Рішення Первомайської міської ради</w:t>
    </w:r>
  </w:p>
  <w:p w:rsidR="00CA3758" w:rsidRPr="00EE2BB0" w:rsidRDefault="00CA3758" w:rsidP="00F2592C">
    <w:pPr>
      <w:jc w:val="center"/>
      <w:rPr>
        <w:b/>
        <w:sz w:val="18"/>
        <w:szCs w:val="18"/>
      </w:rPr>
    </w:pPr>
    <w:r w:rsidRPr="00EE2BB0">
      <w:rPr>
        <w:b/>
        <w:sz w:val="18"/>
        <w:szCs w:val="18"/>
      </w:rPr>
      <w:t>Про внесення змін до рішення</w:t>
    </w:r>
    <w:r>
      <w:rPr>
        <w:b/>
        <w:sz w:val="18"/>
        <w:szCs w:val="18"/>
      </w:rPr>
      <w:t xml:space="preserve"> </w:t>
    </w:r>
    <w:r w:rsidRPr="00EE2BB0">
      <w:rPr>
        <w:b/>
        <w:sz w:val="18"/>
        <w:szCs w:val="18"/>
      </w:rPr>
      <w:t>міської ради від 26.05.2022 №1</w:t>
    </w:r>
    <w:r>
      <w:rPr>
        <w:b/>
        <w:sz w:val="18"/>
        <w:szCs w:val="18"/>
      </w:rPr>
      <w:t xml:space="preserve"> </w:t>
    </w:r>
    <w:r w:rsidRPr="00EE2BB0">
      <w:rPr>
        <w:b/>
        <w:sz w:val="18"/>
        <w:szCs w:val="18"/>
      </w:rPr>
      <w:t>«Про  затвердження Комплексної</w:t>
    </w:r>
  </w:p>
  <w:p w:rsidR="00CA3758" w:rsidRPr="00EE2BB0" w:rsidRDefault="00CA3758" w:rsidP="00F2592C">
    <w:pPr>
      <w:jc w:val="center"/>
      <w:rPr>
        <w:b/>
        <w:sz w:val="18"/>
        <w:szCs w:val="18"/>
      </w:rPr>
    </w:pPr>
    <w:r w:rsidRPr="00EE2BB0">
      <w:rPr>
        <w:b/>
        <w:sz w:val="18"/>
        <w:szCs w:val="18"/>
      </w:rPr>
      <w:t>програми соціального захисту населення</w:t>
    </w:r>
    <w:r>
      <w:rPr>
        <w:b/>
        <w:sz w:val="18"/>
        <w:szCs w:val="18"/>
      </w:rPr>
      <w:t xml:space="preserve"> </w:t>
    </w:r>
    <w:r w:rsidRPr="00EE2BB0">
      <w:rPr>
        <w:b/>
        <w:sz w:val="18"/>
        <w:szCs w:val="18"/>
      </w:rPr>
      <w:t>«Громада, де зручно всім» на 2022-2025 роки</w:t>
    </w:r>
  </w:p>
  <w:p w:rsidR="00CA3758" w:rsidRPr="00EE2BB0" w:rsidRDefault="00CA3758" w:rsidP="00F2592C">
    <w:pPr>
      <w:jc w:val="center"/>
      <w:rPr>
        <w:b/>
        <w:bCs/>
        <w:sz w:val="18"/>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A3758" w:rsidRDefault="00CA3758" w:rsidP="00ED7D76">
      <w:r>
        <w:separator/>
      </w:r>
    </w:p>
  </w:footnote>
  <w:footnote w:type="continuationSeparator" w:id="1">
    <w:p w:rsidR="00CA3758" w:rsidRDefault="00CA3758" w:rsidP="00ED7D7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3758" w:rsidRDefault="00CA3758" w:rsidP="00F2592C">
    <w:pPr>
      <w:pStyle w:val="aa"/>
      <w:jc w:val="center"/>
    </w:pPr>
    <w:fldSimple w:instr="PAGE   \* MERGEFORMAT">
      <w:r w:rsidR="00FD7382" w:rsidRPr="00FD7382">
        <w:rPr>
          <w:noProof/>
          <w:lang w:val="ru-RU"/>
        </w:rPr>
        <w:t>9</w:t>
      </w:r>
    </w:fldSimple>
    <w:r w:rsidRPr="0086022B">
      <w:t xml:space="preserve"> із </w:t>
    </w:r>
    <w:fldSimple w:instr=" NUMPAGES   \* MERGEFORMAT ">
      <w:r w:rsidR="00FD7382">
        <w:rPr>
          <w:noProof/>
        </w:rPr>
        <w:t>10</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0D6261"/>
    <w:multiLevelType w:val="hybridMultilevel"/>
    <w:tmpl w:val="35B2370A"/>
    <w:lvl w:ilvl="0" w:tplc="6B88CCE6">
      <w:start w:val="1"/>
      <w:numFmt w:val="decimal"/>
      <w:lvlText w:val="%1."/>
      <w:lvlJc w:val="left"/>
      <w:pPr>
        <w:ind w:left="765" w:hanging="36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1">
    <w:nsid w:val="683B66C1"/>
    <w:multiLevelType w:val="hybridMultilevel"/>
    <w:tmpl w:val="AFA0FF64"/>
    <w:lvl w:ilvl="0" w:tplc="0419000F">
      <w:start w:val="1"/>
      <w:numFmt w:val="decimal"/>
      <w:lvlText w:val="%1."/>
      <w:lvlJc w:val="left"/>
      <w:pPr>
        <w:ind w:left="1215" w:hanging="360"/>
      </w:pPr>
    </w:lvl>
    <w:lvl w:ilvl="1" w:tplc="04190019" w:tentative="1">
      <w:start w:val="1"/>
      <w:numFmt w:val="lowerLetter"/>
      <w:lvlText w:val="%2."/>
      <w:lvlJc w:val="left"/>
      <w:pPr>
        <w:ind w:left="1935" w:hanging="360"/>
      </w:pPr>
    </w:lvl>
    <w:lvl w:ilvl="2" w:tplc="0419001B" w:tentative="1">
      <w:start w:val="1"/>
      <w:numFmt w:val="lowerRoman"/>
      <w:lvlText w:val="%3."/>
      <w:lvlJc w:val="right"/>
      <w:pPr>
        <w:ind w:left="2655" w:hanging="180"/>
      </w:pPr>
    </w:lvl>
    <w:lvl w:ilvl="3" w:tplc="0419000F" w:tentative="1">
      <w:start w:val="1"/>
      <w:numFmt w:val="decimal"/>
      <w:lvlText w:val="%4."/>
      <w:lvlJc w:val="left"/>
      <w:pPr>
        <w:ind w:left="3375" w:hanging="360"/>
      </w:pPr>
    </w:lvl>
    <w:lvl w:ilvl="4" w:tplc="04190019" w:tentative="1">
      <w:start w:val="1"/>
      <w:numFmt w:val="lowerLetter"/>
      <w:lvlText w:val="%5."/>
      <w:lvlJc w:val="left"/>
      <w:pPr>
        <w:ind w:left="4095" w:hanging="360"/>
      </w:pPr>
    </w:lvl>
    <w:lvl w:ilvl="5" w:tplc="0419001B" w:tentative="1">
      <w:start w:val="1"/>
      <w:numFmt w:val="lowerRoman"/>
      <w:lvlText w:val="%6."/>
      <w:lvlJc w:val="right"/>
      <w:pPr>
        <w:ind w:left="4815" w:hanging="180"/>
      </w:pPr>
    </w:lvl>
    <w:lvl w:ilvl="6" w:tplc="0419000F" w:tentative="1">
      <w:start w:val="1"/>
      <w:numFmt w:val="decimal"/>
      <w:lvlText w:val="%7."/>
      <w:lvlJc w:val="left"/>
      <w:pPr>
        <w:ind w:left="5535" w:hanging="360"/>
      </w:pPr>
    </w:lvl>
    <w:lvl w:ilvl="7" w:tplc="04190019" w:tentative="1">
      <w:start w:val="1"/>
      <w:numFmt w:val="lowerLetter"/>
      <w:lvlText w:val="%8."/>
      <w:lvlJc w:val="left"/>
      <w:pPr>
        <w:ind w:left="6255" w:hanging="360"/>
      </w:pPr>
    </w:lvl>
    <w:lvl w:ilvl="8" w:tplc="0419001B" w:tentative="1">
      <w:start w:val="1"/>
      <w:numFmt w:val="lowerRoman"/>
      <w:lvlText w:val="%9."/>
      <w:lvlJc w:val="right"/>
      <w:pPr>
        <w:ind w:left="6975" w:hanging="180"/>
      </w:pPr>
    </w:lvl>
  </w:abstractNum>
  <w:abstractNum w:abstractNumId="2">
    <w:nsid w:val="6EEF1849"/>
    <w:multiLevelType w:val="hybridMultilevel"/>
    <w:tmpl w:val="20F0EBC6"/>
    <w:lvl w:ilvl="0" w:tplc="AFC8002E">
      <w:start w:val="3"/>
      <w:numFmt w:val="bullet"/>
      <w:lvlText w:val="-"/>
      <w:lvlJc w:val="left"/>
      <w:pPr>
        <w:ind w:left="808" w:hanging="360"/>
      </w:pPr>
      <w:rPr>
        <w:rFonts w:ascii="Times New Roman" w:eastAsia="Times New Roman" w:hAnsi="Times New Roman" w:cs="Times New Roman" w:hint="default"/>
      </w:rPr>
    </w:lvl>
    <w:lvl w:ilvl="1" w:tplc="04220003" w:tentative="1">
      <w:start w:val="1"/>
      <w:numFmt w:val="bullet"/>
      <w:lvlText w:val="o"/>
      <w:lvlJc w:val="left"/>
      <w:pPr>
        <w:ind w:left="1528" w:hanging="360"/>
      </w:pPr>
      <w:rPr>
        <w:rFonts w:ascii="Courier New" w:hAnsi="Courier New" w:cs="Courier New" w:hint="default"/>
      </w:rPr>
    </w:lvl>
    <w:lvl w:ilvl="2" w:tplc="04220005" w:tentative="1">
      <w:start w:val="1"/>
      <w:numFmt w:val="bullet"/>
      <w:lvlText w:val=""/>
      <w:lvlJc w:val="left"/>
      <w:pPr>
        <w:ind w:left="2248" w:hanging="360"/>
      </w:pPr>
      <w:rPr>
        <w:rFonts w:ascii="Wingdings" w:hAnsi="Wingdings" w:hint="default"/>
      </w:rPr>
    </w:lvl>
    <w:lvl w:ilvl="3" w:tplc="04220001" w:tentative="1">
      <w:start w:val="1"/>
      <w:numFmt w:val="bullet"/>
      <w:lvlText w:val=""/>
      <w:lvlJc w:val="left"/>
      <w:pPr>
        <w:ind w:left="2968" w:hanging="360"/>
      </w:pPr>
      <w:rPr>
        <w:rFonts w:ascii="Symbol" w:hAnsi="Symbol" w:hint="default"/>
      </w:rPr>
    </w:lvl>
    <w:lvl w:ilvl="4" w:tplc="04220003" w:tentative="1">
      <w:start w:val="1"/>
      <w:numFmt w:val="bullet"/>
      <w:lvlText w:val="o"/>
      <w:lvlJc w:val="left"/>
      <w:pPr>
        <w:ind w:left="3688" w:hanging="360"/>
      </w:pPr>
      <w:rPr>
        <w:rFonts w:ascii="Courier New" w:hAnsi="Courier New" w:cs="Courier New" w:hint="default"/>
      </w:rPr>
    </w:lvl>
    <w:lvl w:ilvl="5" w:tplc="04220005" w:tentative="1">
      <w:start w:val="1"/>
      <w:numFmt w:val="bullet"/>
      <w:lvlText w:val=""/>
      <w:lvlJc w:val="left"/>
      <w:pPr>
        <w:ind w:left="4408" w:hanging="360"/>
      </w:pPr>
      <w:rPr>
        <w:rFonts w:ascii="Wingdings" w:hAnsi="Wingdings" w:hint="default"/>
      </w:rPr>
    </w:lvl>
    <w:lvl w:ilvl="6" w:tplc="04220001" w:tentative="1">
      <w:start w:val="1"/>
      <w:numFmt w:val="bullet"/>
      <w:lvlText w:val=""/>
      <w:lvlJc w:val="left"/>
      <w:pPr>
        <w:ind w:left="5128" w:hanging="360"/>
      </w:pPr>
      <w:rPr>
        <w:rFonts w:ascii="Symbol" w:hAnsi="Symbol" w:hint="default"/>
      </w:rPr>
    </w:lvl>
    <w:lvl w:ilvl="7" w:tplc="04220003" w:tentative="1">
      <w:start w:val="1"/>
      <w:numFmt w:val="bullet"/>
      <w:lvlText w:val="o"/>
      <w:lvlJc w:val="left"/>
      <w:pPr>
        <w:ind w:left="5848" w:hanging="360"/>
      </w:pPr>
      <w:rPr>
        <w:rFonts w:ascii="Courier New" w:hAnsi="Courier New" w:cs="Courier New" w:hint="default"/>
      </w:rPr>
    </w:lvl>
    <w:lvl w:ilvl="8" w:tplc="04220005" w:tentative="1">
      <w:start w:val="1"/>
      <w:numFmt w:val="bullet"/>
      <w:lvlText w:val=""/>
      <w:lvlJc w:val="left"/>
      <w:pPr>
        <w:ind w:left="6568" w:hanging="360"/>
      </w:pPr>
      <w:rPr>
        <w:rFonts w:ascii="Wingdings" w:hAnsi="Wingdings" w:hint="default"/>
      </w:rPr>
    </w:lvl>
  </w:abstractNum>
  <w:abstractNum w:abstractNumId="3">
    <w:nsid w:val="7039069A"/>
    <w:multiLevelType w:val="multilevel"/>
    <w:tmpl w:val="D57EC768"/>
    <w:lvl w:ilvl="0">
      <w:start w:val="1"/>
      <w:numFmt w:val="decimal"/>
      <w:lvlText w:val="%1."/>
      <w:lvlJc w:val="left"/>
      <w:pPr>
        <w:ind w:left="1155" w:hanging="1155"/>
      </w:pPr>
      <w:rPr>
        <w:rFonts w:hint="default"/>
      </w:rPr>
    </w:lvl>
    <w:lvl w:ilvl="1">
      <w:start w:val="1"/>
      <w:numFmt w:val="decimal"/>
      <w:lvlText w:val="%1.%2."/>
      <w:lvlJc w:val="left"/>
      <w:pPr>
        <w:ind w:left="1722" w:hanging="1155"/>
      </w:pPr>
      <w:rPr>
        <w:rFonts w:hint="default"/>
      </w:rPr>
    </w:lvl>
    <w:lvl w:ilvl="2">
      <w:start w:val="1"/>
      <w:numFmt w:val="decimal"/>
      <w:lvlText w:val="%1.%2.%3."/>
      <w:lvlJc w:val="left"/>
      <w:pPr>
        <w:ind w:left="2289" w:hanging="1155"/>
      </w:pPr>
      <w:rPr>
        <w:rFonts w:hint="default"/>
      </w:rPr>
    </w:lvl>
    <w:lvl w:ilvl="3">
      <w:start w:val="1"/>
      <w:numFmt w:val="decimal"/>
      <w:lvlText w:val="%1.%2.%3.%4."/>
      <w:lvlJc w:val="left"/>
      <w:pPr>
        <w:ind w:left="2856" w:hanging="1155"/>
      </w:pPr>
      <w:rPr>
        <w:rFonts w:hint="default"/>
      </w:rPr>
    </w:lvl>
    <w:lvl w:ilvl="4">
      <w:start w:val="1"/>
      <w:numFmt w:val="decimal"/>
      <w:lvlText w:val="%1.%2.%3.%4.%5."/>
      <w:lvlJc w:val="left"/>
      <w:pPr>
        <w:ind w:left="3423" w:hanging="1155"/>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4097"/>
  </w:hdrShapeDefaults>
  <w:footnotePr>
    <w:footnote w:id="0"/>
    <w:footnote w:id="1"/>
  </w:footnotePr>
  <w:endnotePr>
    <w:endnote w:id="0"/>
    <w:endnote w:id="1"/>
  </w:endnotePr>
  <w:compat/>
  <w:rsids>
    <w:rsidRoot w:val="00565101"/>
    <w:rsid w:val="0005275D"/>
    <w:rsid w:val="0007176A"/>
    <w:rsid w:val="00092EB5"/>
    <w:rsid w:val="000B59A3"/>
    <w:rsid w:val="000C0ED7"/>
    <w:rsid w:val="000D3687"/>
    <w:rsid w:val="000F1143"/>
    <w:rsid w:val="00103376"/>
    <w:rsid w:val="001078D9"/>
    <w:rsid w:val="0011444F"/>
    <w:rsid w:val="0011536A"/>
    <w:rsid w:val="00120F85"/>
    <w:rsid w:val="001255A9"/>
    <w:rsid w:val="0012746F"/>
    <w:rsid w:val="00142473"/>
    <w:rsid w:val="00160100"/>
    <w:rsid w:val="00167EB0"/>
    <w:rsid w:val="0017683C"/>
    <w:rsid w:val="001C135A"/>
    <w:rsid w:val="001E2974"/>
    <w:rsid w:val="002128B6"/>
    <w:rsid w:val="0023403C"/>
    <w:rsid w:val="002648CC"/>
    <w:rsid w:val="00265895"/>
    <w:rsid w:val="002B4285"/>
    <w:rsid w:val="002E172F"/>
    <w:rsid w:val="002E336E"/>
    <w:rsid w:val="003121A4"/>
    <w:rsid w:val="003236AD"/>
    <w:rsid w:val="00342244"/>
    <w:rsid w:val="00346825"/>
    <w:rsid w:val="003654D5"/>
    <w:rsid w:val="003A7EC8"/>
    <w:rsid w:val="003F17AB"/>
    <w:rsid w:val="003F2E05"/>
    <w:rsid w:val="00404D36"/>
    <w:rsid w:val="00406B4F"/>
    <w:rsid w:val="004478E2"/>
    <w:rsid w:val="0045661E"/>
    <w:rsid w:val="00482241"/>
    <w:rsid w:val="004C3B22"/>
    <w:rsid w:val="004D70E5"/>
    <w:rsid w:val="004D7FB8"/>
    <w:rsid w:val="00565101"/>
    <w:rsid w:val="005657C5"/>
    <w:rsid w:val="005827BC"/>
    <w:rsid w:val="005D0DCF"/>
    <w:rsid w:val="006225FB"/>
    <w:rsid w:val="00651ADD"/>
    <w:rsid w:val="0069622C"/>
    <w:rsid w:val="006D2588"/>
    <w:rsid w:val="006D4028"/>
    <w:rsid w:val="006E6BFE"/>
    <w:rsid w:val="006F3ED3"/>
    <w:rsid w:val="00720EAD"/>
    <w:rsid w:val="007352A6"/>
    <w:rsid w:val="00753673"/>
    <w:rsid w:val="00756B0D"/>
    <w:rsid w:val="007621A5"/>
    <w:rsid w:val="007640D2"/>
    <w:rsid w:val="007955EB"/>
    <w:rsid w:val="007A7E9E"/>
    <w:rsid w:val="007B7D18"/>
    <w:rsid w:val="007E117F"/>
    <w:rsid w:val="00816B93"/>
    <w:rsid w:val="00817D0D"/>
    <w:rsid w:val="008205D8"/>
    <w:rsid w:val="0087685A"/>
    <w:rsid w:val="00881835"/>
    <w:rsid w:val="00892571"/>
    <w:rsid w:val="008B62C8"/>
    <w:rsid w:val="008C2FE3"/>
    <w:rsid w:val="00900312"/>
    <w:rsid w:val="009134FE"/>
    <w:rsid w:val="00915648"/>
    <w:rsid w:val="009200AF"/>
    <w:rsid w:val="00934F14"/>
    <w:rsid w:val="009552DF"/>
    <w:rsid w:val="009604A3"/>
    <w:rsid w:val="00965F4E"/>
    <w:rsid w:val="00992B39"/>
    <w:rsid w:val="009B4297"/>
    <w:rsid w:val="009E6FE1"/>
    <w:rsid w:val="009F766F"/>
    <w:rsid w:val="00A3144E"/>
    <w:rsid w:val="00A36A44"/>
    <w:rsid w:val="00A46540"/>
    <w:rsid w:val="00AA1631"/>
    <w:rsid w:val="00AE1477"/>
    <w:rsid w:val="00AE2CE4"/>
    <w:rsid w:val="00AF1E83"/>
    <w:rsid w:val="00AF7982"/>
    <w:rsid w:val="00B00C35"/>
    <w:rsid w:val="00B04D70"/>
    <w:rsid w:val="00B26061"/>
    <w:rsid w:val="00B74371"/>
    <w:rsid w:val="00B81F4E"/>
    <w:rsid w:val="00BF7940"/>
    <w:rsid w:val="00C62A8A"/>
    <w:rsid w:val="00CA3758"/>
    <w:rsid w:val="00CB7B46"/>
    <w:rsid w:val="00CE138C"/>
    <w:rsid w:val="00CF739D"/>
    <w:rsid w:val="00D02E4E"/>
    <w:rsid w:val="00D43021"/>
    <w:rsid w:val="00D67A6A"/>
    <w:rsid w:val="00D95439"/>
    <w:rsid w:val="00DB05E1"/>
    <w:rsid w:val="00DD02BA"/>
    <w:rsid w:val="00DD7401"/>
    <w:rsid w:val="00DE4D12"/>
    <w:rsid w:val="00E57690"/>
    <w:rsid w:val="00E67AC7"/>
    <w:rsid w:val="00E71E7D"/>
    <w:rsid w:val="00E8189E"/>
    <w:rsid w:val="00E922EA"/>
    <w:rsid w:val="00ED6048"/>
    <w:rsid w:val="00ED7D76"/>
    <w:rsid w:val="00F05FDE"/>
    <w:rsid w:val="00F1579E"/>
    <w:rsid w:val="00F2592C"/>
    <w:rsid w:val="00F77D9A"/>
    <w:rsid w:val="00F830B3"/>
    <w:rsid w:val="00FA53BE"/>
    <w:rsid w:val="00FB4615"/>
    <w:rsid w:val="00FC38A6"/>
    <w:rsid w:val="00FD7382"/>
    <w:rsid w:val="00FF756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53BE"/>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
    <w:link w:val="10"/>
    <w:uiPriority w:val="9"/>
    <w:qFormat/>
    <w:rsid w:val="003F2E05"/>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4">
    <w:name w:val="heading 4"/>
    <w:basedOn w:val="a"/>
    <w:next w:val="a"/>
    <w:link w:val="40"/>
    <w:qFormat/>
    <w:rsid w:val="009E6FE1"/>
    <w:pPr>
      <w:keepNext/>
      <w:keepLines/>
      <w:spacing w:before="200"/>
      <w:outlineLvl w:val="3"/>
    </w:pPr>
    <w:rPr>
      <w:rFonts w:ascii="Cambria" w:hAnsi="Cambria"/>
      <w:b/>
      <w:bCs/>
      <w:i/>
      <w:iCs/>
      <w:color w:val="4F81BD"/>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DB05E1"/>
    <w:pPr>
      <w:jc w:val="center"/>
    </w:pPr>
    <w:rPr>
      <w:b/>
      <w:sz w:val="28"/>
      <w:szCs w:val="20"/>
      <w:lang/>
    </w:rPr>
  </w:style>
  <w:style w:type="character" w:customStyle="1" w:styleId="a4">
    <w:name w:val="Основной текст Знак"/>
    <w:basedOn w:val="a0"/>
    <w:link w:val="a3"/>
    <w:uiPriority w:val="99"/>
    <w:rsid w:val="00DB05E1"/>
    <w:rPr>
      <w:rFonts w:ascii="Times New Roman" w:eastAsia="Times New Roman" w:hAnsi="Times New Roman" w:cs="Times New Roman"/>
      <w:b/>
      <w:sz w:val="28"/>
      <w:szCs w:val="20"/>
      <w:lang w:eastAsia="ru-RU"/>
    </w:rPr>
  </w:style>
  <w:style w:type="character" w:customStyle="1" w:styleId="11">
    <w:name w:val="Основной текст Знак1"/>
    <w:uiPriority w:val="99"/>
    <w:rsid w:val="00DB05E1"/>
    <w:rPr>
      <w:rFonts w:ascii="Times New Roman" w:hAnsi="Times New Roman" w:cs="Times New Roman"/>
      <w:sz w:val="26"/>
      <w:szCs w:val="26"/>
      <w:u w:val="none"/>
    </w:rPr>
  </w:style>
  <w:style w:type="paragraph" w:styleId="a5">
    <w:name w:val="Normal (Web)"/>
    <w:basedOn w:val="a"/>
    <w:uiPriority w:val="99"/>
    <w:rsid w:val="00DB05E1"/>
    <w:pPr>
      <w:spacing w:before="100" w:beforeAutospacing="1" w:after="100" w:afterAutospacing="1"/>
    </w:pPr>
    <w:rPr>
      <w:lang w:val="ru-RU"/>
    </w:rPr>
  </w:style>
  <w:style w:type="paragraph" w:styleId="a6">
    <w:name w:val="List Paragraph"/>
    <w:basedOn w:val="a"/>
    <w:uiPriority w:val="34"/>
    <w:qFormat/>
    <w:rsid w:val="00DB05E1"/>
    <w:pPr>
      <w:ind w:left="720"/>
      <w:contextualSpacing/>
    </w:pPr>
  </w:style>
  <w:style w:type="paragraph" w:styleId="HTML">
    <w:name w:val="HTML Preformatted"/>
    <w:aliases w:val="Знак2,Знак Знак1,Знак Знак Знак Знак Знак Знак Знак Знак,Знак Знак Знак Знак Знак Знак Знак Знак Знак Знак Знак Знак Знак,Стандартный HTML1,Знак Знак14,Знак Знак Знак Знак Знак Знак Знак Знак1 Знак Знак Знак Знак Знак Знак,Знак"/>
    <w:basedOn w:val="a"/>
    <w:link w:val="HTML0"/>
    <w:rsid w:val="009200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ru-RU" w:eastAsia="uk-UA"/>
    </w:rPr>
  </w:style>
  <w:style w:type="character" w:customStyle="1" w:styleId="HTML0">
    <w:name w:val="Стандартный HTML Знак"/>
    <w:aliases w:val="Знак2 Знак,Знак Знак1 Знак,Знак Знак Знак Знак Знак Знак Знак Знак Знак,Знак Знак Знак Знак Знак Знак Знак Знак Знак Знак Знак Знак Знак Знак,Стандартный HTML1 Знак,Знак Знак14 Знак,Знак Знак"/>
    <w:basedOn w:val="a0"/>
    <w:link w:val="HTML"/>
    <w:rsid w:val="009200AF"/>
    <w:rPr>
      <w:rFonts w:ascii="Courier New" w:eastAsia="Times New Roman" w:hAnsi="Courier New" w:cs="Times New Roman"/>
      <w:sz w:val="20"/>
      <w:szCs w:val="20"/>
      <w:lang w:eastAsia="uk-UA"/>
    </w:rPr>
  </w:style>
  <w:style w:type="paragraph" w:styleId="a7">
    <w:name w:val="Balloon Text"/>
    <w:basedOn w:val="a"/>
    <w:link w:val="a8"/>
    <w:uiPriority w:val="99"/>
    <w:semiHidden/>
    <w:unhideWhenUsed/>
    <w:rsid w:val="00FC38A6"/>
    <w:rPr>
      <w:rFonts w:ascii="Tahoma" w:hAnsi="Tahoma" w:cs="Tahoma"/>
      <w:sz w:val="16"/>
      <w:szCs w:val="16"/>
    </w:rPr>
  </w:style>
  <w:style w:type="character" w:customStyle="1" w:styleId="a8">
    <w:name w:val="Текст выноски Знак"/>
    <w:basedOn w:val="a0"/>
    <w:link w:val="a7"/>
    <w:uiPriority w:val="99"/>
    <w:semiHidden/>
    <w:rsid w:val="00FC38A6"/>
    <w:rPr>
      <w:rFonts w:ascii="Tahoma" w:eastAsia="Times New Roman" w:hAnsi="Tahoma" w:cs="Tahoma"/>
      <w:sz w:val="16"/>
      <w:szCs w:val="16"/>
      <w:lang w:val="uk-UA" w:eastAsia="ru-RU"/>
    </w:rPr>
  </w:style>
  <w:style w:type="character" w:customStyle="1" w:styleId="40">
    <w:name w:val="Заголовок 4 Знак"/>
    <w:basedOn w:val="a0"/>
    <w:link w:val="4"/>
    <w:rsid w:val="009E6FE1"/>
    <w:rPr>
      <w:rFonts w:ascii="Cambria" w:eastAsia="Times New Roman" w:hAnsi="Cambria" w:cs="Times New Roman"/>
      <w:b/>
      <w:bCs/>
      <w:i/>
      <w:iCs/>
      <w:color w:val="4F81BD"/>
      <w:sz w:val="24"/>
      <w:szCs w:val="24"/>
      <w:lang w:eastAsia="ru-RU"/>
    </w:rPr>
  </w:style>
  <w:style w:type="character" w:customStyle="1" w:styleId="10">
    <w:name w:val="Заголовок 1 Знак"/>
    <w:basedOn w:val="a0"/>
    <w:link w:val="1"/>
    <w:uiPriority w:val="9"/>
    <w:rsid w:val="003F2E05"/>
    <w:rPr>
      <w:rFonts w:asciiTheme="majorHAnsi" w:eastAsiaTheme="majorEastAsia" w:hAnsiTheme="majorHAnsi" w:cstheme="majorBidi"/>
      <w:b/>
      <w:bCs/>
      <w:color w:val="2E74B5" w:themeColor="accent1" w:themeShade="BF"/>
      <w:sz w:val="28"/>
      <w:szCs w:val="28"/>
      <w:lang w:val="uk-UA" w:eastAsia="ru-RU"/>
    </w:rPr>
  </w:style>
  <w:style w:type="paragraph" w:customStyle="1" w:styleId="a9">
    <w:name w:val="Нормальний текст"/>
    <w:basedOn w:val="a"/>
    <w:uiPriority w:val="99"/>
    <w:rsid w:val="003F2E05"/>
    <w:pPr>
      <w:spacing w:before="120"/>
      <w:ind w:firstLine="567"/>
    </w:pPr>
    <w:rPr>
      <w:rFonts w:ascii="Antiqua" w:eastAsia="Calibri" w:hAnsi="Antiqua"/>
      <w:sz w:val="26"/>
      <w:szCs w:val="20"/>
    </w:rPr>
  </w:style>
  <w:style w:type="paragraph" w:customStyle="1" w:styleId="rvps2">
    <w:name w:val="rvps2"/>
    <w:basedOn w:val="a"/>
    <w:rsid w:val="003F2E05"/>
    <w:pPr>
      <w:spacing w:before="100" w:beforeAutospacing="1" w:after="100" w:afterAutospacing="1"/>
    </w:pPr>
    <w:rPr>
      <w:lang w:val="ru-RU"/>
    </w:rPr>
  </w:style>
  <w:style w:type="paragraph" w:styleId="aa">
    <w:name w:val="header"/>
    <w:basedOn w:val="a"/>
    <w:link w:val="ab"/>
    <w:uiPriority w:val="99"/>
    <w:unhideWhenUsed/>
    <w:rsid w:val="00ED7D76"/>
    <w:pPr>
      <w:tabs>
        <w:tab w:val="center" w:pos="4677"/>
        <w:tab w:val="right" w:pos="9355"/>
      </w:tabs>
    </w:pPr>
  </w:style>
  <w:style w:type="character" w:customStyle="1" w:styleId="ab">
    <w:name w:val="Верхний колонтитул Знак"/>
    <w:basedOn w:val="a0"/>
    <w:link w:val="aa"/>
    <w:uiPriority w:val="99"/>
    <w:rsid w:val="00ED7D76"/>
    <w:rPr>
      <w:rFonts w:ascii="Times New Roman" w:eastAsia="Times New Roman" w:hAnsi="Times New Roman" w:cs="Times New Roman"/>
      <w:sz w:val="24"/>
      <w:szCs w:val="24"/>
      <w:lang w:val="uk-UA" w:eastAsia="ru-RU"/>
    </w:rPr>
  </w:style>
  <w:style w:type="paragraph" w:styleId="ac">
    <w:name w:val="footer"/>
    <w:basedOn w:val="a"/>
    <w:link w:val="ad"/>
    <w:uiPriority w:val="99"/>
    <w:unhideWhenUsed/>
    <w:rsid w:val="00ED7D76"/>
    <w:pPr>
      <w:tabs>
        <w:tab w:val="center" w:pos="4677"/>
        <w:tab w:val="right" w:pos="9355"/>
      </w:tabs>
    </w:pPr>
  </w:style>
  <w:style w:type="character" w:customStyle="1" w:styleId="ad">
    <w:name w:val="Нижний колонтитул Знак"/>
    <w:basedOn w:val="a0"/>
    <w:link w:val="ac"/>
    <w:uiPriority w:val="99"/>
    <w:rsid w:val="00ED7D76"/>
    <w:rPr>
      <w:rFonts w:ascii="Times New Roman" w:eastAsia="Times New Roman" w:hAnsi="Times New Roman" w:cs="Times New Roman"/>
      <w:sz w:val="24"/>
      <w:szCs w:val="24"/>
      <w:lang w:val="uk-UA" w:eastAsia="ru-RU"/>
    </w:rPr>
  </w:style>
  <w:style w:type="paragraph" w:styleId="ae">
    <w:name w:val="Title"/>
    <w:basedOn w:val="a"/>
    <w:link w:val="af"/>
    <w:qFormat/>
    <w:rsid w:val="00167EB0"/>
    <w:pPr>
      <w:jc w:val="center"/>
    </w:pPr>
    <w:rPr>
      <w:b/>
      <w:sz w:val="32"/>
      <w:szCs w:val="20"/>
      <w:lang/>
    </w:rPr>
  </w:style>
  <w:style w:type="character" w:customStyle="1" w:styleId="af">
    <w:name w:val="Название Знак"/>
    <w:basedOn w:val="a0"/>
    <w:link w:val="ae"/>
    <w:rsid w:val="00167EB0"/>
    <w:rPr>
      <w:rFonts w:ascii="Times New Roman" w:eastAsia="Times New Roman" w:hAnsi="Times New Roman" w:cs="Times New Roman"/>
      <w:b/>
      <w:sz w:val="32"/>
      <w:szCs w:val="20"/>
      <w:lang w:eastAsia="ru-RU"/>
    </w:rPr>
  </w:style>
  <w:style w:type="paragraph" w:styleId="af0">
    <w:name w:val="caption"/>
    <w:basedOn w:val="a"/>
    <w:next w:val="a"/>
    <w:qFormat/>
    <w:rsid w:val="00F2592C"/>
    <w:pPr>
      <w:jc w:val="center"/>
    </w:pPr>
    <w:rPr>
      <w:b/>
      <w:sz w:val="28"/>
      <w:szCs w:val="20"/>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53BE"/>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
    <w:link w:val="10"/>
    <w:uiPriority w:val="9"/>
    <w:qFormat/>
    <w:rsid w:val="003F2E05"/>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4">
    <w:name w:val="heading 4"/>
    <w:basedOn w:val="a"/>
    <w:next w:val="a"/>
    <w:link w:val="40"/>
    <w:qFormat/>
    <w:rsid w:val="009E6FE1"/>
    <w:pPr>
      <w:keepNext/>
      <w:keepLines/>
      <w:spacing w:before="200"/>
      <w:outlineLvl w:val="3"/>
    </w:pPr>
    <w:rPr>
      <w:rFonts w:ascii="Cambria" w:hAnsi="Cambria"/>
      <w:b/>
      <w:bCs/>
      <w:i/>
      <w:iCs/>
      <w:color w:val="4F81BD"/>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DB05E1"/>
    <w:pPr>
      <w:jc w:val="center"/>
    </w:pPr>
    <w:rPr>
      <w:b/>
      <w:sz w:val="28"/>
      <w:szCs w:val="20"/>
      <w:lang w:val="x-none"/>
    </w:rPr>
  </w:style>
  <w:style w:type="character" w:customStyle="1" w:styleId="a4">
    <w:name w:val="Основной текст Знак"/>
    <w:basedOn w:val="a0"/>
    <w:link w:val="a3"/>
    <w:uiPriority w:val="99"/>
    <w:rsid w:val="00DB05E1"/>
    <w:rPr>
      <w:rFonts w:ascii="Times New Roman" w:eastAsia="Times New Roman" w:hAnsi="Times New Roman" w:cs="Times New Roman"/>
      <w:b/>
      <w:sz w:val="28"/>
      <w:szCs w:val="20"/>
      <w:lang w:val="x-none" w:eastAsia="ru-RU"/>
    </w:rPr>
  </w:style>
  <w:style w:type="character" w:customStyle="1" w:styleId="11">
    <w:name w:val="Основной текст Знак1"/>
    <w:uiPriority w:val="99"/>
    <w:rsid w:val="00DB05E1"/>
    <w:rPr>
      <w:rFonts w:ascii="Times New Roman" w:hAnsi="Times New Roman" w:cs="Times New Roman"/>
      <w:sz w:val="26"/>
      <w:szCs w:val="26"/>
      <w:u w:val="none"/>
    </w:rPr>
  </w:style>
  <w:style w:type="paragraph" w:styleId="a5">
    <w:name w:val="Normal (Web)"/>
    <w:basedOn w:val="a"/>
    <w:uiPriority w:val="99"/>
    <w:rsid w:val="00DB05E1"/>
    <w:pPr>
      <w:spacing w:before="100" w:beforeAutospacing="1" w:after="100" w:afterAutospacing="1"/>
    </w:pPr>
    <w:rPr>
      <w:lang w:val="ru-RU"/>
    </w:rPr>
  </w:style>
  <w:style w:type="paragraph" w:styleId="a6">
    <w:name w:val="List Paragraph"/>
    <w:basedOn w:val="a"/>
    <w:uiPriority w:val="34"/>
    <w:qFormat/>
    <w:rsid w:val="00DB05E1"/>
    <w:pPr>
      <w:ind w:left="720"/>
      <w:contextualSpacing/>
    </w:pPr>
  </w:style>
  <w:style w:type="paragraph" w:styleId="HTML">
    <w:name w:val="HTML Preformatted"/>
    <w:aliases w:val="Знак2,Знак Знак1,Знак Знак Знак Знак Знак Знак Знак Знак,Знак Знак Знак Знак Знак Знак Знак Знак Знак Знак Знак Знак Знак,Стандартный HTML1,Знак Знак14,Знак Знак Знак Знак Знак Знак Знак Знак1 Знак Знак Знак Знак Знак Знак,Знак"/>
    <w:basedOn w:val="a"/>
    <w:link w:val="HTML0"/>
    <w:rsid w:val="009200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ru-RU" w:eastAsia="uk-UA"/>
    </w:rPr>
  </w:style>
  <w:style w:type="character" w:customStyle="1" w:styleId="HTML0">
    <w:name w:val="Стандартный HTML Знак"/>
    <w:aliases w:val="Знак2 Знак,Знак Знак1 Знак,Знак Знак Знак Знак Знак Знак Знак Знак Знак,Знак Знак Знак Знак Знак Знак Знак Знак Знак Знак Знак Знак Знак Знак,Стандартный HTML1 Знак,Знак Знак14 Знак,Знак Знак"/>
    <w:basedOn w:val="a0"/>
    <w:link w:val="HTML"/>
    <w:rsid w:val="009200AF"/>
    <w:rPr>
      <w:rFonts w:ascii="Courier New" w:eastAsia="Times New Roman" w:hAnsi="Courier New" w:cs="Times New Roman"/>
      <w:sz w:val="20"/>
      <w:szCs w:val="20"/>
      <w:lang w:eastAsia="uk-UA"/>
    </w:rPr>
  </w:style>
  <w:style w:type="paragraph" w:styleId="a7">
    <w:name w:val="Balloon Text"/>
    <w:basedOn w:val="a"/>
    <w:link w:val="a8"/>
    <w:uiPriority w:val="99"/>
    <w:semiHidden/>
    <w:unhideWhenUsed/>
    <w:rsid w:val="00FC38A6"/>
    <w:rPr>
      <w:rFonts w:ascii="Tahoma" w:hAnsi="Tahoma" w:cs="Tahoma"/>
      <w:sz w:val="16"/>
      <w:szCs w:val="16"/>
    </w:rPr>
  </w:style>
  <w:style w:type="character" w:customStyle="1" w:styleId="a8">
    <w:name w:val="Текст выноски Знак"/>
    <w:basedOn w:val="a0"/>
    <w:link w:val="a7"/>
    <w:uiPriority w:val="99"/>
    <w:semiHidden/>
    <w:rsid w:val="00FC38A6"/>
    <w:rPr>
      <w:rFonts w:ascii="Tahoma" w:eastAsia="Times New Roman" w:hAnsi="Tahoma" w:cs="Tahoma"/>
      <w:sz w:val="16"/>
      <w:szCs w:val="16"/>
      <w:lang w:val="uk-UA" w:eastAsia="ru-RU"/>
    </w:rPr>
  </w:style>
  <w:style w:type="character" w:customStyle="1" w:styleId="40">
    <w:name w:val="Заголовок 4 Знак"/>
    <w:basedOn w:val="a0"/>
    <w:link w:val="4"/>
    <w:rsid w:val="009E6FE1"/>
    <w:rPr>
      <w:rFonts w:ascii="Cambria" w:eastAsia="Times New Roman" w:hAnsi="Cambria" w:cs="Times New Roman"/>
      <w:b/>
      <w:bCs/>
      <w:i/>
      <w:iCs/>
      <w:color w:val="4F81BD"/>
      <w:sz w:val="24"/>
      <w:szCs w:val="24"/>
      <w:lang w:val="x-none" w:eastAsia="ru-RU"/>
    </w:rPr>
  </w:style>
  <w:style w:type="character" w:customStyle="1" w:styleId="10">
    <w:name w:val="Заголовок 1 Знак"/>
    <w:basedOn w:val="a0"/>
    <w:link w:val="1"/>
    <w:uiPriority w:val="9"/>
    <w:rsid w:val="003F2E05"/>
    <w:rPr>
      <w:rFonts w:asciiTheme="majorHAnsi" w:eastAsiaTheme="majorEastAsia" w:hAnsiTheme="majorHAnsi" w:cstheme="majorBidi"/>
      <w:b/>
      <w:bCs/>
      <w:color w:val="2E74B5" w:themeColor="accent1" w:themeShade="BF"/>
      <w:sz w:val="28"/>
      <w:szCs w:val="28"/>
      <w:lang w:val="uk-UA" w:eastAsia="ru-RU"/>
    </w:rPr>
  </w:style>
  <w:style w:type="paragraph" w:customStyle="1" w:styleId="a9">
    <w:name w:val="Нормальний текст"/>
    <w:basedOn w:val="a"/>
    <w:uiPriority w:val="99"/>
    <w:rsid w:val="003F2E05"/>
    <w:pPr>
      <w:spacing w:before="120"/>
      <w:ind w:firstLine="567"/>
    </w:pPr>
    <w:rPr>
      <w:rFonts w:ascii="Antiqua" w:eastAsia="Calibri" w:hAnsi="Antiqua"/>
      <w:sz w:val="26"/>
      <w:szCs w:val="20"/>
    </w:rPr>
  </w:style>
  <w:style w:type="paragraph" w:customStyle="1" w:styleId="rvps2">
    <w:name w:val="rvps2"/>
    <w:basedOn w:val="a"/>
    <w:rsid w:val="003F2E05"/>
    <w:pPr>
      <w:spacing w:before="100" w:beforeAutospacing="1" w:after="100" w:afterAutospacing="1"/>
    </w:pPr>
    <w:rPr>
      <w:lang w:val="ru-RU"/>
    </w:rPr>
  </w:style>
  <w:style w:type="paragraph" w:styleId="aa">
    <w:name w:val="header"/>
    <w:basedOn w:val="a"/>
    <w:link w:val="ab"/>
    <w:uiPriority w:val="99"/>
    <w:unhideWhenUsed/>
    <w:rsid w:val="00ED7D76"/>
    <w:pPr>
      <w:tabs>
        <w:tab w:val="center" w:pos="4677"/>
        <w:tab w:val="right" w:pos="9355"/>
      </w:tabs>
    </w:pPr>
  </w:style>
  <w:style w:type="character" w:customStyle="1" w:styleId="ab">
    <w:name w:val="Верхний колонтитул Знак"/>
    <w:basedOn w:val="a0"/>
    <w:link w:val="aa"/>
    <w:uiPriority w:val="99"/>
    <w:rsid w:val="00ED7D76"/>
    <w:rPr>
      <w:rFonts w:ascii="Times New Roman" w:eastAsia="Times New Roman" w:hAnsi="Times New Roman" w:cs="Times New Roman"/>
      <w:sz w:val="24"/>
      <w:szCs w:val="24"/>
      <w:lang w:val="uk-UA" w:eastAsia="ru-RU"/>
    </w:rPr>
  </w:style>
  <w:style w:type="paragraph" w:styleId="ac">
    <w:name w:val="footer"/>
    <w:basedOn w:val="a"/>
    <w:link w:val="ad"/>
    <w:uiPriority w:val="99"/>
    <w:unhideWhenUsed/>
    <w:rsid w:val="00ED7D76"/>
    <w:pPr>
      <w:tabs>
        <w:tab w:val="center" w:pos="4677"/>
        <w:tab w:val="right" w:pos="9355"/>
      </w:tabs>
    </w:pPr>
  </w:style>
  <w:style w:type="character" w:customStyle="1" w:styleId="ad">
    <w:name w:val="Нижний колонтитул Знак"/>
    <w:basedOn w:val="a0"/>
    <w:link w:val="ac"/>
    <w:uiPriority w:val="99"/>
    <w:rsid w:val="00ED7D76"/>
    <w:rPr>
      <w:rFonts w:ascii="Times New Roman" w:eastAsia="Times New Roman" w:hAnsi="Times New Roman" w:cs="Times New Roman"/>
      <w:sz w:val="24"/>
      <w:szCs w:val="24"/>
      <w:lang w:val="uk-UA" w:eastAsia="ru-RU"/>
    </w:rPr>
  </w:style>
  <w:style w:type="paragraph" w:styleId="ae">
    <w:name w:val="Title"/>
    <w:basedOn w:val="a"/>
    <w:link w:val="af"/>
    <w:qFormat/>
    <w:rsid w:val="00167EB0"/>
    <w:pPr>
      <w:jc w:val="center"/>
    </w:pPr>
    <w:rPr>
      <w:b/>
      <w:sz w:val="32"/>
      <w:szCs w:val="20"/>
      <w:lang w:val="x-none"/>
    </w:rPr>
  </w:style>
  <w:style w:type="character" w:customStyle="1" w:styleId="af">
    <w:name w:val="Название Знак"/>
    <w:basedOn w:val="a0"/>
    <w:link w:val="ae"/>
    <w:rsid w:val="00167EB0"/>
    <w:rPr>
      <w:rFonts w:ascii="Times New Roman" w:eastAsia="Times New Roman" w:hAnsi="Times New Roman" w:cs="Times New Roman"/>
      <w:b/>
      <w:sz w:val="32"/>
      <w:szCs w:val="20"/>
      <w:lang w:val="x-none" w:eastAsia="ru-RU"/>
    </w:rPr>
  </w:style>
  <w:style w:type="paragraph" w:styleId="af0">
    <w:name w:val="caption"/>
    <w:basedOn w:val="a"/>
    <w:next w:val="a"/>
    <w:qFormat/>
    <w:rsid w:val="00F2592C"/>
    <w:pPr>
      <w:jc w:val="center"/>
    </w:pPr>
    <w:rPr>
      <w:b/>
      <w:sz w:val="28"/>
      <w:szCs w:val="20"/>
      <w:lang w:val="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976</TotalTime>
  <Pages>10</Pages>
  <Words>3178</Words>
  <Characters>18120</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User-PC</dc:creator>
  <cp:keywords/>
  <dc:description/>
  <cp:lastModifiedBy>Анжела</cp:lastModifiedBy>
  <cp:revision>60</cp:revision>
  <cp:lastPrinted>2025-04-14T07:35:00Z</cp:lastPrinted>
  <dcterms:created xsi:type="dcterms:W3CDTF">2025-01-23T07:48:00Z</dcterms:created>
  <dcterms:modified xsi:type="dcterms:W3CDTF">2025-04-30T06:08:00Z</dcterms:modified>
</cp:coreProperties>
</file>