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15A9" w14:textId="77777777" w:rsidR="00466118" w:rsidRPr="00CC1611" w:rsidRDefault="00466118" w:rsidP="00BC2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0C2D893" w14:textId="77777777" w:rsidR="00466118" w:rsidRPr="00CC1611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CC161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DFB53A0" w14:textId="77777777" w:rsidR="00466118" w:rsidRPr="00BC20C3" w:rsidRDefault="00466118" w:rsidP="00466118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C3DAE4" w14:textId="77777777" w:rsidR="00DD7537" w:rsidRPr="00BC20C3" w:rsidRDefault="00466118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</w:t>
      </w:r>
      <w:r w:rsidR="00BA61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 юридичних осіб, фізичних осіб-</w:t>
      </w: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підприємців та громадських формувань, його категорія: </w:t>
      </w:r>
    </w:p>
    <w:p w14:paraId="5DB15EC1" w14:textId="77777777" w:rsidR="00BC20C3" w:rsidRPr="00DD7537" w:rsidRDefault="00BC20C3" w:rsidP="00BC20C3">
      <w:pPr>
        <w:pStyle w:val="a4"/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8CEAC0" w14:textId="77777777" w:rsidR="00DD7537" w:rsidRPr="00BC20C3" w:rsidRDefault="00DD7537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житлово-комунального господарства Первомайської міської ради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5116C362" w14:textId="77777777" w:rsidR="00466118" w:rsidRPr="00BC20C3" w:rsidRDefault="00DD7537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Адреса: 55213, м. Первомайськ, вулиця Михайла Грушевського, 3, Миколаївської області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код за ЄДРПОУ – 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22436347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категорія замовника – орган 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самоврядування, розпорядник бюджетних коштів нижчого рівня</w:t>
      </w:r>
      <w:r w:rsidR="00466118"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1525559" w14:textId="77777777" w:rsidR="00BC20C3" w:rsidRPr="00CC1611" w:rsidRDefault="00BC20C3" w:rsidP="00BC20C3">
      <w:pPr>
        <w:pStyle w:val="a4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A133DC" w14:textId="77777777" w:rsidR="00DD7537" w:rsidRPr="00BC20C3" w:rsidRDefault="00466118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094F7AEF" w14:textId="77777777" w:rsidR="00BC20C3" w:rsidRPr="00DD7537" w:rsidRDefault="00BC20C3" w:rsidP="00BC20C3">
      <w:pPr>
        <w:pStyle w:val="a4"/>
        <w:shd w:val="clear" w:color="auto" w:fill="FFFFFF"/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2BC79D" w14:textId="5093B866" w:rsidR="002652C8" w:rsidRPr="007C21ED" w:rsidRDefault="00BC20C3" w:rsidP="00BC20C3">
      <w:pPr>
        <w:pStyle w:val="a4"/>
        <w:shd w:val="clear" w:color="auto" w:fill="FFFFFF"/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ДК 021-2015 </w:t>
      </w:r>
      <w:r w:rsidR="005E05E8">
        <w:rPr>
          <w:rFonts w:ascii="Times New Roman" w:hAnsi="Times New Roman" w:cs="Times New Roman"/>
          <w:sz w:val="24"/>
          <w:szCs w:val="24"/>
          <w:lang w:val="uk-UA"/>
        </w:rPr>
        <w:t>4543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5E05E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7B3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C20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5E8">
        <w:rPr>
          <w:rFonts w:ascii="Times New Roman" w:hAnsi="Times New Roman" w:cs="Times New Roman"/>
          <w:sz w:val="24"/>
          <w:szCs w:val="24"/>
          <w:lang w:val="uk-UA"/>
        </w:rPr>
        <w:t>Покривання підлоги та стін (Поточний ремонт кімнат гуртожитку по вулиці Гвардійській)</w:t>
      </w:r>
    </w:p>
    <w:p w14:paraId="2F95B2FE" w14:textId="77777777" w:rsidR="009C4957" w:rsidRDefault="009C4957" w:rsidP="00BC20C3">
      <w:pPr>
        <w:pStyle w:val="a4"/>
        <w:shd w:val="clear" w:color="auto" w:fill="FFFFFF"/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0095C3" w14:textId="441ABD10" w:rsidR="006D7363" w:rsidRPr="002652C8" w:rsidRDefault="006D7363" w:rsidP="00DD7537">
      <w:pPr>
        <w:pStyle w:val="a4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0C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 закупівлі</w:t>
      </w:r>
      <w:r w:rsidRPr="00BC2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2652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652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</w:t>
      </w:r>
      <w:r w:rsidR="007C21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5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2D52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1</w:t>
      </w:r>
      <w:r w:rsidR="005E0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1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5E0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17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5E0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008245</w:t>
      </w:r>
      <w:r w:rsidRPr="00FA55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-a</w:t>
      </w:r>
    </w:p>
    <w:p w14:paraId="3A7E2B5D" w14:textId="77777777" w:rsidR="00DA2666" w:rsidRDefault="00466118" w:rsidP="00BC20C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6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r w:rsidRPr="00CC16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35CACA1" w14:textId="0B64806B" w:rsidR="00ED59D5" w:rsidRDefault="005E00B8" w:rsidP="00342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84E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Технічні характеристики предмета закупівлі</w:t>
      </w:r>
      <w:r w:rsidR="00342A70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:</w:t>
      </w: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518"/>
        <w:gridCol w:w="50"/>
        <w:gridCol w:w="4656"/>
        <w:gridCol w:w="730"/>
        <w:gridCol w:w="1418"/>
        <w:gridCol w:w="1417"/>
        <w:gridCol w:w="1311"/>
        <w:gridCol w:w="107"/>
        <w:gridCol w:w="32"/>
      </w:tblGrid>
      <w:tr w:rsidR="007D4245" w14:paraId="11EA3422" w14:textId="77777777" w:rsidTr="00B30FB5">
        <w:tblPrEx>
          <w:tblCellMar>
            <w:top w:w="0" w:type="dxa"/>
            <w:bottom w:w="0" w:type="dxa"/>
          </w:tblCellMar>
        </w:tblPrEx>
        <w:trPr>
          <w:gridAfter w:val="2"/>
          <w:wAfter w:w="139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912DA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uk-UA" w:eastAsia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4EFA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uk-UA" w:eastAsia="uk-UA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uk-UA" w:eastAsia="uk-UA"/>
              </w:rPr>
              <w:t xml:space="preserve"> </w:t>
            </w:r>
          </w:p>
        </w:tc>
      </w:tr>
      <w:tr w:rsidR="007D4245" w14:paraId="7C217451" w14:textId="77777777" w:rsidTr="00B30FB5">
        <w:tblPrEx>
          <w:tblCellMar>
            <w:top w:w="0" w:type="dxa"/>
            <w:bottom w:w="0" w:type="dxa"/>
          </w:tblCellMar>
        </w:tblPrEx>
        <w:trPr>
          <w:gridAfter w:val="2"/>
          <w:wAfter w:w="139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5DBCD1" w14:textId="6FB519CB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послуги</w:t>
            </w:r>
          </w:p>
        </w:tc>
      </w:tr>
      <w:tr w:rsidR="007D4245" w14:paraId="383277F2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7831D3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601C42C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3B491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8703EBD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робіт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витрат</w:t>
            </w:r>
            <w:proofErr w:type="spellEnd"/>
          </w:p>
          <w:p w14:paraId="0523BFC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80734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  <w:proofErr w:type="spellEnd"/>
          </w:p>
          <w:p w14:paraId="25D36A0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72BF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7F7182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  <w:proofErr w:type="spellEnd"/>
          </w:p>
        </w:tc>
      </w:tr>
      <w:tr w:rsidR="007D4245" w14:paraId="27A3FF5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521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9E14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4E92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F46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CE39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7D4245" w14:paraId="71D721B8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8733DF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DE39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підлога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172E0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0AC60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F1D72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196E3929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357F1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A4B5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деревностружкових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плит</w:t>
            </w:r>
          </w:p>
          <w:p w14:paraId="3308E6E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E07E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1EB4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3CE6C6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1D4C0860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939DD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BAAB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лінолеуму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</w:p>
          <w:p w14:paraId="2671AF6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3231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076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3B197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3EEE8B17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EA1C2D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7A0E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плінтусів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4540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8340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020109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1E5390B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05ABC8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EA83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електромонтажні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-------------------------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6EE90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ADBD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506C31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5F5D87E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E341C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02B5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борозен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підлогах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14:paraId="1F6B889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борозен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16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3D67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80D6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978887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17C0310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3348C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B424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борознах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949D3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1DC73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4F2F57B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7B638D69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2575A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EF2D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</w:t>
            </w:r>
          </w:p>
          <w:p w14:paraId="3156E8E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необштукатуреній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2256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2F7A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73A3E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3DB211A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34F3D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BABA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2х2,5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57EC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EB42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DA2E82F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4614A31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5B8DC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A026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AE27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DC54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36A99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3124FE38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C109F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7F81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утопленого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типу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</w:p>
          <w:p w14:paraId="4EE5360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1-клавішних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6F38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8557D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8443AD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425A60B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3970E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E11F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блоків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установлюваних</w:t>
            </w:r>
            <w:proofErr w:type="spellEnd"/>
          </w:p>
          <w:p w14:paraId="19F4BAF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штепсельних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розеток] до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4E45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9360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8967A7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667873A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3D074D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DDF0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заглиблений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прихованої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проводки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0EE8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B574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CF4AE0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027751DB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F9A64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DF9F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двома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розетками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B6DB2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C0DE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BDE7EE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2498882F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8C017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13A4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світлодіодного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світильника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6876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5FFD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874D19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6BBDBBF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AD4B1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781C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Світлодіодний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світильник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AC53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D074D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EE0EE1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5E77E9FC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E0875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4C64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стеля  -------------------------------------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7A268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E38FC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2D072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27C85DC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5856B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29E9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штукатурки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цеглі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бетону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</w:t>
            </w:r>
          </w:p>
          <w:p w14:paraId="388ADBF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одному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місці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5C67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C538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131,43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5CF24E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7746672C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C23AB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524FE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поверхонь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всередені</w:t>
            </w:r>
            <w:proofErr w:type="spellEnd"/>
          </w:p>
          <w:p w14:paraId="3ACFFBD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цементно-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вапняним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</w:t>
            </w:r>
          </w:p>
          <w:p w14:paraId="57FDB71B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B6669A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EF827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6CA018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0455EDB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8D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3BA7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569A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B1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11EBE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7D4245" w14:paraId="1C667C92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2F0F48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43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E0B38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плоских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поверхонь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віконних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</w:p>
          <w:p w14:paraId="57544AD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бетону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7C8CDA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7A4C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8,43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7C8C626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2392FF20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C59B92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E022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шпалерами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тисненими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щільними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5BBB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FD0CD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49F043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2FB47569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523EB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D1FB7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мінеральною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шпаклівкою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68786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9E39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5BFAE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3509C83F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0917A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D720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1 мм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зміни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шпаклівки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норм 15-</w:t>
            </w:r>
          </w:p>
          <w:p w14:paraId="466D5DC0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2605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708C2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87A67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666CB7EC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53E88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CACD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шпаклівка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фінішна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Ceresit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CT 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F31C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5ADA9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30,348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D53E45F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658D10B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ECF92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1EBBB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4029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4542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0DAC0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0FB5" w14:paraId="0D548178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2D5A2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7B3E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полівінілацетатними</w:t>
            </w:r>
            <w:proofErr w:type="spellEnd"/>
          </w:p>
          <w:p w14:paraId="0CEE625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сумішами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збірних</w:t>
            </w:r>
            <w:proofErr w:type="spellEnd"/>
          </w:p>
          <w:p w14:paraId="303E816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конструкціях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підготовлених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6832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1BD3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93D4B8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48FFAC2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F79E46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FE0C9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F5484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A0919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FBBFF4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7597100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7B92E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FA01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натяжної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стелі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DECC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12DE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EB368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CC63DE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4EA2D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9612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плінтусів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1E41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86A5F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D5AFCD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570A22A0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411564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E74B2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---------------------------------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FA290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C363E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A39D0C0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2E9834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DF3BE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9D65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0EE7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95F2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43B0FC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0F902C8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5DD21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1CF5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коробок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</w:t>
            </w:r>
          </w:p>
          <w:p w14:paraId="5A8D0B2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1FEB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5454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FFF22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127FBC2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EC730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561C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коробок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</w:t>
            </w:r>
            <w:proofErr w:type="spellEnd"/>
          </w:p>
          <w:p w14:paraId="7E84FCC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1AD2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C11E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086E64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32F476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613AF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0150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3C50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41D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1,04895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599ED7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C004112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D2A46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971B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1,89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D183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76E9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8A8AEC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6680C517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CD385E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8260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опалювальних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8612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47B0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C15FB1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D2978D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16019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899F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Кронштейни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829FE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FE020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7C5DFDB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2A141D9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0D0D3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0092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Standard на 8секцій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B529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352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BC735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21C10FB9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67DD9F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E1B03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підлога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F44D6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0C499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52E8FD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BA5311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84EF9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772D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деревностружкових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плит</w:t>
            </w:r>
          </w:p>
          <w:p w14:paraId="2E2D111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5BD0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AFC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744F62E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B32F44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58BB7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C669F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лінолеуму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покриття</w:t>
            </w:r>
            <w:proofErr w:type="spellEnd"/>
          </w:p>
          <w:p w14:paraId="4A99C9F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понад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6BBC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EF5C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E85C8A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2B72C2E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D1E89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597F0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плінтусів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2C84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A097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89BA26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203D9B5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26BB87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4E336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електромонтажні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-------------------------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D7F28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41AFD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4C469D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7A5AC6F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7C920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ADCF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борозен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підлогах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14:paraId="69FC32C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борозен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16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4822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158FF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701823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6CCC611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8FB9D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8308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борознах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9E42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2D92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927CD8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71781FE1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B52AC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737D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</w:t>
            </w:r>
          </w:p>
          <w:p w14:paraId="6D66E0D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необштукатуреній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C83EE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E03A0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0DD384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EEC4B3E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BEC0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ABAF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2х2,5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330D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611F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0BBA06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D814E3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0F373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6A4A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6984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D4CFE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9EF5449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09AA52F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A2315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C2B54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утопленого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типу 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схованій</w:t>
            </w:r>
            <w:proofErr w:type="spellEnd"/>
          </w:p>
          <w:p w14:paraId="0E2702FF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1-клавішних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A9D1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88A5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C0EEEB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AECC02D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BFC0A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DE868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блоків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установлюваних</w:t>
            </w:r>
            <w:proofErr w:type="spellEnd"/>
          </w:p>
          <w:p w14:paraId="61D9CAA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штепсельних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розеток] до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03F9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42BF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A69D48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2BA44B1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95633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B881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Вимикач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заглиблений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прихованої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проводки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1087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825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184921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137C22D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E9FBA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7850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двома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розетками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7C5E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FC64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071EDC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1025BFC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21138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74AC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світлодіодного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світильника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CB69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5BA3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F49C87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36D3C01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3A51B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DA3F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Світлодіодний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світильник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7DCF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516A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9392A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6C20D119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A39C1A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84B96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стеля  -------------------------------------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8B7E6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3B684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5DB61F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1CB1E62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02A67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8085A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штукатурки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цеглі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бетону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</w:t>
            </w:r>
          </w:p>
          <w:p w14:paraId="0125539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одному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місці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49B1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F06B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231,36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7190C2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97ACF3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5964C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7B763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поверхонь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всередені</w:t>
            </w:r>
            <w:proofErr w:type="spellEnd"/>
          </w:p>
          <w:p w14:paraId="0371F81E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цементно-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вапняним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</w:t>
            </w:r>
          </w:p>
          <w:p w14:paraId="464840D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D06F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14A2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221,4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9F5E5B9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65A19C1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6C1EC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E4F80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плоских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поверхонь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віконних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</w:p>
          <w:p w14:paraId="400B1E0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бетону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C8A7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9352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69C46F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1BD832F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EDAF9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6052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шпалерами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тисненими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щільними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0861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4901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221,4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E8D8F6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6E13C2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278F7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76D0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мінеральною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шпаклівкою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E39C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B3C6B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29A665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0A9915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CD2DE9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70EA5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1 мм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зміни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шпаклівки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норм 15-</w:t>
            </w:r>
          </w:p>
          <w:p w14:paraId="5FA9C95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D58E3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A6E0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79B1DE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6394257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390AC6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F1DCD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шпаклівка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фінішна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Ceresit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CT 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73370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D341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35,88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2D43F7B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9247E1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6DAFD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F25F2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полівінілацетатними</w:t>
            </w:r>
            <w:proofErr w:type="spellEnd"/>
          </w:p>
          <w:p w14:paraId="265F64CC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сумішами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збірних</w:t>
            </w:r>
            <w:proofErr w:type="spellEnd"/>
          </w:p>
          <w:p w14:paraId="34AA9C35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конструкціях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підготовлених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7CA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5BD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9062A1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2D7AD69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057299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A2D4E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8B504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556AF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9B578F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61D2F4CB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86A62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0534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натяжної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стелі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86880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D9A78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DBA844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52DB3CA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95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0346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70611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24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47AF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B30FB5" w14:paraId="42FC42CC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060382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1846C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плінтусів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1CFD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E61B1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4688D6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4245" w14:paraId="30A11F33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9B69C5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5865A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---------------------------------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01817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0BB0" w14:textId="77777777" w:rsidR="007D4245" w:rsidRPr="007D4245" w:rsidRDefault="007D4245" w:rsidP="007D424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424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2236E6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FA29E90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36B4EE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7DA4A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E1BD4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70C7" w14:textId="77777777" w:rsidR="007D4245" w:rsidRP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349572F" w14:textId="77777777" w:rsidR="007D424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42CE59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4D4C34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1230E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коробок в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</w:t>
            </w:r>
          </w:p>
          <w:p w14:paraId="115ACAD3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3B8F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CFF40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2593AAE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7F0A325B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6" w:type="dxa"/>
          <w:wAfter w:w="32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70135D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3C441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коробок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із</w:t>
            </w:r>
            <w:proofErr w:type="spellEnd"/>
          </w:p>
          <w:p w14:paraId="04ACD9E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0B9D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6C3DA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A44C27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2FF83048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3AC41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2A4D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Піна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B96B1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0C710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2,0979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A718496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10FB36F8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610010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C51B6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Двері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площа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1,89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77C2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381A6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E172BB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D1A1FB4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788311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8D4C6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опалювальних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7B992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709CE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5,76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7FEFAB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0C50EFA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3F192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4C20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Кронштейни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5B1E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7FAA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280141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28A5BE20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DC6A0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C8D3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Standard на 10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секцій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389A4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45E0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77F95A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AA67D7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7B8F96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07604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унітазів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змивними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бачками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C2922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2C13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7C0A5E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D60254E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27CC0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A9F7A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унітазів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безпосередньо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приєднаним</w:t>
            </w:r>
            <w:proofErr w:type="spellEnd"/>
          </w:p>
          <w:p w14:paraId="4554E5F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бачком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7C624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94BD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F02FA1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739B18D7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83F7E1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944B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Унітази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напівфарфорові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фарфорові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з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сидінням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14:paraId="0D5DC90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, з прямим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косим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випуском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5828E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E7534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0309C8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0F837471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14F27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7349E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Бачки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змивні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напівфарфорові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фарфорові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</w:t>
            </w:r>
          </w:p>
          <w:p w14:paraId="4F9A8CB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арматурою,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безпосередньо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встановлювані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унітази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5BB0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4ADE6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80066F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0AA576B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16DBA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5963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змішувачів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1BD0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DED6A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59F21E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25A38A3E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E87AB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885F6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Змішувачі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душових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установок,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8132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3580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558387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66DE0EB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FB28D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AB96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нагрівачів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індивідуальних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водоводяних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-</w:t>
            </w:r>
          </w:p>
          <w:p w14:paraId="6E87F444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бойлерів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2D01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6A24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8ED65FA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C4B89B7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5A5A9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1DD5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Водонагрівач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V=100л, 1,5кВт "GORENJE"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5634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F046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B96458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11D87EF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EF142A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54B33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раковин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2C95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к-т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37C20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6DD02F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6B6327CB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8B355A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A87F3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Комплект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умивальник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ніжкою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E4F5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6A32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F2F0F1A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4B36BA5C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FA7E4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C04A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Крани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водорозбірні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раковин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мийок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B2260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2C76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69282A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64241B06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9832DE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4212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Сифони-ревизії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раковин,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898F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1976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CAD397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5E03E49F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2DA6D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69B5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опалювальних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3120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78F2D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4,8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FC9C46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27972AA1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6694A2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0E1C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Кронштейни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21103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3A71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FEC34C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1B33F28D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4B2B3E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6D1A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Standard на 8секцій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69FE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15AD3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9D63ECC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8601A5D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ECC7EA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E3AC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Кухня  =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>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24EF8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C5609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7D7E39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2102CEB5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E02A77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9F86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опалювальних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BC489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кВт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FA74A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2,16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81B4D3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36CFB400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3C0B73F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right w:val="nil"/>
            </w:tcBorders>
          </w:tcPr>
          <w:p w14:paraId="134295ED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Кронштейни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14:paraId="7C7E54C0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8637A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591286F1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1A3DCD22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top w:val="nil"/>
              <w:left w:val="single" w:sz="12" w:space="0" w:color="auto"/>
            </w:tcBorders>
          </w:tcPr>
          <w:p w14:paraId="593945C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5386" w:type="dxa"/>
            <w:gridSpan w:val="2"/>
            <w:tcBorders>
              <w:top w:val="nil"/>
            </w:tcBorders>
          </w:tcPr>
          <w:p w14:paraId="0536E513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Standard на 10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секцій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14:paraId="25FEAE18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14:paraId="36699E4B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50" w:type="dxa"/>
            <w:gridSpan w:val="3"/>
            <w:tcBorders>
              <w:top w:val="nil"/>
              <w:right w:val="single" w:sz="12" w:space="0" w:color="auto"/>
            </w:tcBorders>
          </w:tcPr>
          <w:p w14:paraId="0CEA7958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0FB5" w14:paraId="2DB67422" w14:textId="77777777" w:rsidTr="00B30FB5">
        <w:tblPrEx>
          <w:tblCellMar>
            <w:top w:w="0" w:type="dxa"/>
            <w:bottom w:w="0" w:type="dxa"/>
          </w:tblCellMar>
        </w:tblPrEx>
        <w:trPr>
          <w:gridBefore w:val="1"/>
          <w:wBefore w:w="106" w:type="dxa"/>
          <w:jc w:val="center"/>
        </w:trPr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3529D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  <w:tc>
          <w:tcPr>
            <w:tcW w:w="53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532E4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Standard на 8секцій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E3735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8D90C" w14:textId="77777777" w:rsidR="00B30FB5" w:rsidRDefault="00B30FB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B97AB" w14:textId="77777777" w:rsidR="00B30FB5" w:rsidRDefault="00B30FB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D8C767" w14:textId="77777777" w:rsidR="007D4245" w:rsidRDefault="007D4245" w:rsidP="007D4245">
      <w:pPr>
        <w:autoSpaceDE w:val="0"/>
        <w:autoSpaceDN w:val="0"/>
        <w:spacing w:after="0" w:line="240" w:lineRule="auto"/>
        <w:rPr>
          <w:sz w:val="2"/>
          <w:szCs w:val="2"/>
        </w:rPr>
        <w:sectPr w:rsidR="007D4245" w:rsidSect="00B30FB5">
          <w:headerReference w:type="default" r:id="rId8"/>
          <w:pgSz w:w="11907" w:h="16840"/>
          <w:pgMar w:top="568" w:right="850" w:bottom="567" w:left="1134" w:header="709" w:footer="709" w:gutter="0"/>
          <w:cols w:space="709"/>
        </w:sectPr>
      </w:pPr>
    </w:p>
    <w:p w14:paraId="678FF08F" w14:textId="7F8836AB" w:rsidR="005E05E8" w:rsidRPr="00B30FB5" w:rsidRDefault="005E05E8" w:rsidP="00B30FB5">
      <w:pPr>
        <w:autoSpaceDE w:val="0"/>
        <w:autoSpaceDN w:val="0"/>
        <w:spacing w:after="0" w:line="240" w:lineRule="auto"/>
      </w:pPr>
    </w:p>
    <w:p w14:paraId="6C83A784" w14:textId="77777777" w:rsidR="002233FA" w:rsidRPr="00715C2F" w:rsidRDefault="00466118" w:rsidP="00715C2F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C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Обґрунтування розміру бюджетного призначення: </w:t>
      </w:r>
    </w:p>
    <w:p w14:paraId="11BE6B4B" w14:textId="2754AAE0" w:rsidR="005436BA" w:rsidRDefault="004E0587" w:rsidP="00406FF6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озмір бюджетного призначення визначено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рішенням Первомайської міської ради від </w:t>
      </w:r>
      <w:r w:rsidR="00E94C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00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401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E94C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000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36BA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40184E">
        <w:rPr>
          <w:rFonts w:ascii="Times New Roman" w:hAnsi="Times New Roman"/>
          <w:sz w:val="24"/>
          <w:szCs w:val="24"/>
          <w:lang w:val="uk-UA"/>
        </w:rPr>
        <w:t>внесення змін до бюджету Первомайської</w:t>
      </w:r>
      <w:r w:rsidR="00342A70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 на 2025 рік</w:t>
      </w:r>
      <w:r w:rsidRPr="005436BA">
        <w:rPr>
          <w:rFonts w:ascii="Times New Roman" w:hAnsi="Times New Roman"/>
          <w:sz w:val="24"/>
          <w:szCs w:val="24"/>
          <w:lang w:val="uk-UA"/>
        </w:rPr>
        <w:t>»</w:t>
      </w:r>
      <w:r w:rsidR="00342A7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000AA">
        <w:rPr>
          <w:rFonts w:ascii="Times New Roman" w:hAnsi="Times New Roman"/>
          <w:sz w:val="24"/>
          <w:szCs w:val="24"/>
          <w:lang w:val="uk-UA"/>
        </w:rPr>
        <w:t xml:space="preserve">з у рахуванням </w:t>
      </w:r>
      <w:r w:rsidR="00E94CE6">
        <w:rPr>
          <w:rFonts w:ascii="Times New Roman" w:hAnsi="Times New Roman"/>
          <w:sz w:val="24"/>
          <w:szCs w:val="24"/>
          <w:lang w:val="uk-UA"/>
        </w:rPr>
        <w:t xml:space="preserve">розпорядження Миколаївської обласної військової адміністрації від 14 жовтня 2025 року № 441-р «Про перерозподіл видатків обласного бюджету у 2025 році» в частині субвенції на будівництво нового житла, реконструкцію існуючих житлових будинків та гуртожитків, а також переобладнання не житлових приміщень у житлові для формування фондів житла тимчасового проживання за рахунок відповідної субвенції </w:t>
      </w:r>
      <w:r w:rsidR="007D4245">
        <w:rPr>
          <w:rFonts w:ascii="Times New Roman" w:hAnsi="Times New Roman"/>
          <w:sz w:val="24"/>
          <w:szCs w:val="24"/>
          <w:lang w:val="uk-UA"/>
        </w:rPr>
        <w:t>з державного бюджету (41051500)</w:t>
      </w:r>
      <w:r w:rsidR="00E94C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245">
        <w:rPr>
          <w:rFonts w:ascii="Times New Roman" w:hAnsi="Times New Roman"/>
          <w:sz w:val="24"/>
          <w:szCs w:val="24"/>
          <w:lang w:val="uk-UA"/>
        </w:rPr>
        <w:t>наданої</w:t>
      </w:r>
      <w:r w:rsidR="00A000AA">
        <w:rPr>
          <w:rFonts w:ascii="Times New Roman" w:hAnsi="Times New Roman"/>
          <w:sz w:val="24"/>
          <w:szCs w:val="24"/>
          <w:lang w:val="uk-UA"/>
        </w:rPr>
        <w:t xml:space="preserve"> управлінн</w:t>
      </w:r>
      <w:r w:rsidR="007D4245">
        <w:rPr>
          <w:rFonts w:ascii="Times New Roman" w:hAnsi="Times New Roman"/>
          <w:sz w:val="24"/>
          <w:szCs w:val="24"/>
          <w:lang w:val="uk-UA"/>
        </w:rPr>
        <w:t>ю</w:t>
      </w:r>
      <w:r w:rsidR="00A000AA">
        <w:rPr>
          <w:rFonts w:ascii="Times New Roman" w:hAnsi="Times New Roman"/>
          <w:sz w:val="24"/>
          <w:szCs w:val="24"/>
          <w:lang w:val="uk-UA"/>
        </w:rPr>
        <w:t xml:space="preserve"> житлово-комунального господарства Первомайської міської ради </w:t>
      </w:r>
      <w:r w:rsidRPr="005436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КПКВК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12160</w:t>
      </w:r>
      <w:r w:rsidR="007D42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89</w:t>
      </w:r>
      <w:r w:rsidRPr="005436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7D42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заходів щодо </w:t>
      </w:r>
      <w:r w:rsidR="007D4245">
        <w:rPr>
          <w:rFonts w:ascii="Times New Roman" w:hAnsi="Times New Roman"/>
          <w:sz w:val="24"/>
          <w:szCs w:val="24"/>
          <w:lang w:val="uk-UA"/>
        </w:rPr>
        <w:t>будівництв</w:t>
      </w:r>
      <w:r w:rsidR="007D4245">
        <w:rPr>
          <w:rFonts w:ascii="Times New Roman" w:hAnsi="Times New Roman"/>
          <w:sz w:val="24"/>
          <w:szCs w:val="24"/>
          <w:lang w:val="uk-UA"/>
        </w:rPr>
        <w:t>а</w:t>
      </w:r>
      <w:r w:rsidR="007D4245">
        <w:rPr>
          <w:rFonts w:ascii="Times New Roman" w:hAnsi="Times New Roman"/>
          <w:sz w:val="24"/>
          <w:szCs w:val="24"/>
          <w:lang w:val="uk-UA"/>
        </w:rPr>
        <w:t xml:space="preserve"> нового житла, реконструкцію існуючих житлових будинків та гуртожитків, а також переобладнання не житлових приміщень у житлові для формування фондів житла тимчасового проживання за рахунок відповідної субвенції з державного бюджету</w:t>
      </w:r>
      <w:r w:rsidR="001E0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5126C4EE" w14:textId="77777777" w:rsidR="00406FF6" w:rsidRPr="00406FF6" w:rsidRDefault="00406FF6" w:rsidP="00406FF6">
      <w:pPr>
        <w:pStyle w:val="a4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5DD080" w14:textId="77777777" w:rsidR="00D55D80" w:rsidRDefault="00466118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Очікувана вартість предмета закупівлі: </w:t>
      </w:r>
      <w:r w:rsidR="00D55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4514A9DF" w14:textId="0C0B59C3" w:rsidR="00466118" w:rsidRDefault="007D4245" w:rsidP="00D55D8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1300000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>,00 грн</w:t>
      </w:r>
      <w:r w:rsidR="005436B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041">
        <w:rPr>
          <w:rFonts w:ascii="Times New Roman" w:hAnsi="Times New Roman" w:cs="Times New Roman"/>
          <w:sz w:val="24"/>
          <w:szCs w:val="24"/>
          <w:lang w:val="uk-UA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uk-UA"/>
        </w:rPr>
        <w:t>один мільйон  триста  тисяч</w:t>
      </w:r>
      <w:r w:rsidR="000109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FF6">
        <w:rPr>
          <w:rFonts w:ascii="Times New Roman" w:hAnsi="Times New Roman" w:cs="Times New Roman"/>
          <w:sz w:val="24"/>
          <w:szCs w:val="24"/>
          <w:lang w:val="uk-UA"/>
        </w:rPr>
        <w:t>грив</w:t>
      </w:r>
      <w:r w:rsidR="00FF0041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F67A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F0041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2F177C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00 коп.)</w:t>
      </w:r>
      <w:r w:rsidR="00466118" w:rsidRPr="002233FA">
        <w:rPr>
          <w:rFonts w:ascii="Times New Roman" w:hAnsi="Times New Roman" w:cs="Times New Roman"/>
          <w:sz w:val="24"/>
          <w:szCs w:val="24"/>
          <w:lang w:val="uk-UA"/>
        </w:rPr>
        <w:t xml:space="preserve"> з ПДВ</w:t>
      </w:r>
      <w:r w:rsidR="00466118" w:rsidRPr="002233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64707B7" w14:textId="77777777" w:rsidR="00611178" w:rsidRPr="002233FA" w:rsidRDefault="00611178" w:rsidP="00FF004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FBE2E98" w14:textId="77777777" w:rsidR="00466118" w:rsidRPr="002233FA" w:rsidRDefault="00466118" w:rsidP="002233FA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14:paraId="506AA366" w14:textId="04E8CABD" w:rsidR="007D4245" w:rsidRDefault="00334285" w:rsidP="007D42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</w:pPr>
      <w:r w:rsidRPr="00DE1883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Розрахунок очікуваної вартості предмета закупівлі здійснено 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>на основі «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Порядку моніторингу цін при здійснені закупівель за бюджетні кошти управлінням житлово-комунального господарства Первомайської міської ради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» затвердженої Наказом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начальником управління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від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14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лютого 202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3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року № </w:t>
      </w:r>
      <w:r w:rsidR="006A3953">
        <w:rPr>
          <w:rFonts w:ascii="Times New Roman" w:hAnsi="Times New Roman" w:cs="Times New Roman"/>
          <w:color w:val="323232"/>
          <w:sz w:val="24"/>
          <w:szCs w:val="24"/>
          <w:lang w:val="uk-UA"/>
        </w:rPr>
        <w:t>11</w:t>
      </w:r>
      <w:r w:rsidR="002233FA">
        <w:rPr>
          <w:rFonts w:ascii="Times New Roman" w:hAnsi="Times New Roman" w:cs="Times New Roman"/>
          <w:color w:val="323232"/>
          <w:sz w:val="24"/>
          <w:szCs w:val="24"/>
          <w:lang w:val="uk-UA"/>
        </w:rPr>
        <w:t xml:space="preserve"> </w:t>
      </w:r>
      <w:r w:rsidR="00FF0041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за допомогою програмного комплексу АВК-5 в цінах станом  на 20 жовтня 2025 року</w:t>
      </w:r>
      <w:r w:rsidR="007D4245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.</w:t>
      </w:r>
    </w:p>
    <w:p w14:paraId="71B66D01" w14:textId="7E80AFFA" w:rsidR="007D4245" w:rsidRDefault="007D4245" w:rsidP="007D42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</w:pPr>
    </w:p>
    <w:tbl>
      <w:tblPr>
        <w:tblW w:w="99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"/>
        <w:gridCol w:w="409"/>
        <w:gridCol w:w="45"/>
        <w:gridCol w:w="1202"/>
        <w:gridCol w:w="45"/>
        <w:gridCol w:w="4208"/>
        <w:gridCol w:w="45"/>
        <w:gridCol w:w="932"/>
        <w:gridCol w:w="57"/>
        <w:gridCol w:w="907"/>
        <w:gridCol w:w="57"/>
        <w:gridCol w:w="964"/>
        <w:gridCol w:w="57"/>
        <w:gridCol w:w="964"/>
        <w:gridCol w:w="57"/>
      </w:tblGrid>
      <w:tr w:rsidR="007D4245" w:rsidRPr="009F12E3" w14:paraId="2B04ADF8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5D0B5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№з/п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A88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Код норм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42B2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Предмет </w:t>
            </w: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94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Одиниці</w:t>
            </w:r>
            <w:proofErr w:type="spellEnd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100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474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Вартість</w:t>
            </w:r>
            <w:proofErr w:type="spellEnd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одиницю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EBF11" w14:textId="77777777" w:rsidR="007D424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Вартість</w:t>
            </w:r>
            <w:proofErr w:type="spellEnd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загальна</w:t>
            </w:r>
            <w:proofErr w:type="spellEnd"/>
          </w:p>
        </w:tc>
      </w:tr>
      <w:tr w:rsidR="007D4245" w:rsidRPr="009F12E3" w14:paraId="090C82ED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92BECF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F027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F2F7B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D52C1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CA47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EF1E0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20D7F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62C9DDEA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078402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00642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D016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1. Три </w:t>
            </w:r>
            <w:proofErr w:type="spell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кімнати</w:t>
            </w:r>
            <w:proofErr w:type="spell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площею</w:t>
            </w:r>
            <w:proofErr w:type="spell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 по</w:t>
            </w:r>
            <w:proofErr w:type="gram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24м2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B5D6E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C015B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CC2F9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085C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0BE99AF2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534F0B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C4E90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E9DA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Перелiк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нарахувань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: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26050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5BEB1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1802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DB807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35BC710E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E9E472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DBB8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0539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43D3F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E6ED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2FA0A6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2D90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12EED59D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49F091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EB34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AB5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Коефiцiєнт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до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об'єму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= 3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B29AA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238A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025B9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0B6BB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001FCBCC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85ABEB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145F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4F3D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/>
                <w:spacing w:val="-5"/>
                <w:sz w:val="20"/>
                <w:szCs w:val="20"/>
              </w:rPr>
              <w:t>П</w:t>
            </w: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ідлога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------------------</w:t>
            </w:r>
            <w:proofErr w:type="gram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C1984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B814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BF7C3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C9B5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56DA0003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DA024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5A42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КР7-25-6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8206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із</w:t>
            </w:r>
            <w:proofErr w:type="spellEnd"/>
          </w:p>
          <w:p w14:paraId="6F90B39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деревностружкових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плит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площею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</w:p>
          <w:p w14:paraId="1D457D7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понад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B3CA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FD1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0,72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797A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40996,81</w:t>
            </w:r>
          </w:p>
          <w:p w14:paraId="3EE1A6E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1CCBF7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29518</w:t>
            </w:r>
          </w:p>
        </w:tc>
      </w:tr>
      <w:tr w:rsidR="007D4245" w:rsidRPr="009F12E3" w14:paraId="744C98B0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3F4D8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E171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КР7-26-2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8F8D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лінолеуму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площею</w:t>
            </w:r>
            <w:proofErr w:type="spellEnd"/>
          </w:p>
          <w:p w14:paraId="0A102DE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понад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C99F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B0C9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0,72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EECB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73779,71</w:t>
            </w:r>
          </w:p>
          <w:p w14:paraId="295C565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8247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ind w:right="27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53121</w:t>
            </w:r>
          </w:p>
        </w:tc>
      </w:tr>
      <w:tr w:rsidR="007D4245" w:rsidRPr="009F12E3" w14:paraId="481B20C8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8A8A8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0465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КР7-31-5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82CE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плінтусів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FB94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4332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0,57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A84B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8239,66</w:t>
            </w:r>
          </w:p>
          <w:p w14:paraId="6852CA8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1948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4697</w:t>
            </w:r>
          </w:p>
        </w:tc>
      </w:tr>
      <w:tr w:rsidR="007D4245" w:rsidRPr="009F12E3" w14:paraId="378560C2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C58587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062F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145D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електромонтажні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роботи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-------------------------</w:t>
            </w:r>
            <w:proofErr w:type="gramEnd"/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0439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D911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049AD0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40DE2" w14:textId="77777777" w:rsidR="007D4245" w:rsidRPr="0036055C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36055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7D4245" w:rsidRPr="009F12E3" w14:paraId="0F58475C" w14:textId="77777777" w:rsidTr="00D36CB5">
        <w:tblPrEx>
          <w:tblCellMar>
            <w:top w:w="0" w:type="dxa"/>
            <w:bottom w:w="0" w:type="dxa"/>
          </w:tblCellMar>
        </w:tblPrEx>
        <w:trPr>
          <w:gridBefore w:val="1"/>
          <w:wBefore w:w="45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DDBB2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1CEB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КР20-29-1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40C8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Пробивання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борозен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в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бетонних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стінах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та</w:t>
            </w:r>
          </w:p>
          <w:p w14:paraId="3BA0C2C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підлогах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переріз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борозен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до 16 см2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C0C5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10м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1BE6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E8C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318,00</w:t>
            </w:r>
          </w:p>
          <w:p w14:paraId="54A93FA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0BA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2862</w:t>
            </w:r>
          </w:p>
        </w:tc>
      </w:tr>
      <w:tr w:rsidR="007D4245" w:rsidRPr="0036055C" w14:paraId="0228760A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B65CB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ind w:left="-310" w:firstLine="78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5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0304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КР17-5-3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8CC1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Прокладання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проводів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при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схованій</w:t>
            </w:r>
            <w:proofErr w:type="spellEnd"/>
          </w:p>
          <w:p w14:paraId="49596B7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в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борознах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6C0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A14E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198A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3084,36</w:t>
            </w:r>
          </w:p>
          <w:p w14:paraId="5D19D5F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277B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2776,0</w:t>
            </w:r>
          </w:p>
        </w:tc>
      </w:tr>
      <w:tr w:rsidR="007D4245" w:rsidRPr="0036055C" w14:paraId="4CC2B153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45121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6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38F2B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КР17-5-2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81F7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Прокладання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проводів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при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схованій</w:t>
            </w:r>
            <w:proofErr w:type="spellEnd"/>
          </w:p>
          <w:p w14:paraId="5E4AFC1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необштукатуреній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поверхні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576C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AEFF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0,57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47C6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2872,07</w:t>
            </w:r>
          </w:p>
          <w:p w14:paraId="2555FCB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D159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1637,0</w:t>
            </w:r>
          </w:p>
        </w:tc>
      </w:tr>
      <w:tr w:rsidR="007D4245" w:rsidRPr="0036055C" w14:paraId="13C7EE1D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19AB1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4BD4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&amp; С153-48-1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E7B0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Кабелі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переріз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2х2,</w:t>
            </w:r>
          </w:p>
          <w:p w14:paraId="17E194E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5 мм2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A3CF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1511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0507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56,48</w:t>
            </w:r>
          </w:p>
          <w:p w14:paraId="370AF9A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79BF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5083,0</w:t>
            </w:r>
          </w:p>
        </w:tc>
      </w:tr>
      <w:tr w:rsidR="007D4245" w:rsidRPr="0036055C" w14:paraId="367008BD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0680A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2C11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&amp; С153-48-1</w:t>
            </w:r>
          </w:p>
          <w:p w14:paraId="2F36663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B7A0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Кабелі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переріз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2х1,</w:t>
            </w:r>
          </w:p>
          <w:p w14:paraId="4E84838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5 мм2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5D17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1A7C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D9C0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25,59</w:t>
            </w:r>
          </w:p>
          <w:p w14:paraId="4157E81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FF75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1459,0</w:t>
            </w:r>
          </w:p>
        </w:tc>
      </w:tr>
      <w:tr w:rsidR="007D4245" w:rsidRPr="0036055C" w14:paraId="553872B1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0C0F7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9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AACD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КР17-12-2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6EB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вимикачів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утопленого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типу</w:t>
            </w:r>
          </w:p>
          <w:p w14:paraId="5DF4BB8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при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схованій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, 1-клавішних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A6C4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8F47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0,03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6C80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3460,97</w:t>
            </w:r>
          </w:p>
          <w:p w14:paraId="7B239B3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75AF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104,0</w:t>
            </w:r>
          </w:p>
        </w:tc>
      </w:tr>
      <w:tr w:rsidR="007D4245" w:rsidRPr="0036055C" w14:paraId="2DCBABEC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94D16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26C3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КР17-12-13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DF69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блоків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кількістю</w:t>
            </w:r>
            <w:proofErr w:type="spellEnd"/>
          </w:p>
          <w:p w14:paraId="579A91EB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установлюваних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апаратів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[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вимикачів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і</w:t>
            </w:r>
          </w:p>
          <w:p w14:paraId="5FDCB6A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штепсельних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розеток] до 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79C5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FC5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0,09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D7E2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5228,50</w:t>
            </w:r>
          </w:p>
          <w:p w14:paraId="085E5A8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34F7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471,0</w:t>
            </w:r>
          </w:p>
        </w:tc>
      </w:tr>
      <w:tr w:rsidR="007D4245" w:rsidRPr="0036055C" w14:paraId="14C3BE23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8F389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B4AC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С1547-6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1992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Вимикач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заглиблений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прихованої</w:t>
            </w:r>
            <w:proofErr w:type="spellEnd"/>
          </w:p>
          <w:p w14:paraId="498E331B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проводки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B71E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D24E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E5D8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95,95</w:t>
            </w:r>
          </w:p>
          <w:p w14:paraId="2B37F90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9B00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288,0</w:t>
            </w:r>
          </w:p>
        </w:tc>
      </w:tr>
      <w:tr w:rsidR="007D4245" w:rsidRPr="0036055C" w14:paraId="503CFF2D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620F4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099A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&amp; С1512-13-</w:t>
            </w:r>
          </w:p>
          <w:p w14:paraId="1942FEA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0DB0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Блок з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двома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розетками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EC35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358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844C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214,22</w:t>
            </w:r>
          </w:p>
          <w:p w14:paraId="21F2747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B80E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1928,0</w:t>
            </w:r>
          </w:p>
        </w:tc>
      </w:tr>
      <w:tr w:rsidR="007D4245" w:rsidRPr="0036055C" w14:paraId="468E5D10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16327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C011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КР17-10-4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7A3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Монтаж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світлодіодного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світильника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58C0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95A1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1AF4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12410,77</w:t>
            </w:r>
          </w:p>
          <w:p w14:paraId="2F9EBE0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C7D4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1489,0</w:t>
            </w:r>
          </w:p>
        </w:tc>
      </w:tr>
      <w:tr w:rsidR="007D4245" w:rsidRPr="0036055C" w14:paraId="5B498EB8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95140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EACA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&amp; С1547-2-1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3826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Світлодіодний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світильник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D7DB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B702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556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477,05</w:t>
            </w:r>
          </w:p>
          <w:p w14:paraId="267DA80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4186B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5725,0</w:t>
            </w:r>
          </w:p>
        </w:tc>
      </w:tr>
      <w:tr w:rsidR="007D4245" w:rsidRPr="0036055C" w14:paraId="0B15013C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F51E7C" w14:textId="77777777" w:rsidR="007D4245" w:rsidRPr="0036055C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36055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F354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B50B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стіни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, </w:t>
            </w:r>
            <w:proofErr w:type="gram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стеля  -------------------------------------</w:t>
            </w:r>
            <w:proofErr w:type="gramEnd"/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43C3E" w14:textId="77777777" w:rsidR="007D4245" w:rsidRPr="0036055C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36055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80678" w14:textId="77777777" w:rsidR="007D4245" w:rsidRPr="0036055C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36055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CEB4E" w14:textId="77777777" w:rsidR="007D4245" w:rsidRPr="0036055C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36055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BF4A4" w14:textId="77777777" w:rsidR="007D4245" w:rsidRPr="0036055C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D4245" w:rsidRPr="0036055C" w14:paraId="4CFA821A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DD237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6E08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КР11-50-2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F7EE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Відбивання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штукатурки по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цеглі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та бетону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зі</w:t>
            </w:r>
            <w:proofErr w:type="spellEnd"/>
          </w:p>
          <w:p w14:paraId="79B3DC5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стін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укосів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площа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відбивання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в одному</w:t>
            </w:r>
          </w:p>
          <w:p w14:paraId="0419354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місці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більше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5 м2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D8A7B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6788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1,3143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AF02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5097,85</w:t>
            </w:r>
          </w:p>
          <w:p w14:paraId="01BC77A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6962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6700,0</w:t>
            </w:r>
          </w:p>
        </w:tc>
      </w:tr>
      <w:tr w:rsidR="007D4245" w:rsidRPr="0036055C" w14:paraId="4C7E0525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5DF19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9248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КР11-26-3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A9174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Поліпшене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штукатурення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поверхонь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стін</w:t>
            </w:r>
            <w:proofErr w:type="spellEnd"/>
          </w:p>
          <w:p w14:paraId="173ADD2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всередені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будівлі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цементно-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вапняним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або</w:t>
            </w:r>
            <w:proofErr w:type="spellEnd"/>
          </w:p>
          <w:p w14:paraId="48428B4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цементним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розчином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каменю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та бетону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66E3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F607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1,23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4945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24001,02</w:t>
            </w:r>
          </w:p>
          <w:p w14:paraId="087AAE2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8205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29521,0</w:t>
            </w:r>
          </w:p>
        </w:tc>
      </w:tr>
      <w:tr w:rsidR="007D4245" w:rsidRPr="0036055C" w14:paraId="410C2415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983E3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7EC2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КР11-30-1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A2BD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Штукатурення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плоских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поверхонь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віконних</w:t>
            </w:r>
            <w:proofErr w:type="spellEnd"/>
          </w:p>
          <w:p w14:paraId="3B7FC08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та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дверних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укосів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по бетону та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каменю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8D00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295F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0,0843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FAEE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54081,35</w:t>
            </w:r>
          </w:p>
          <w:p w14:paraId="2546623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1941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4559,0</w:t>
            </w:r>
          </w:p>
        </w:tc>
      </w:tr>
      <w:tr w:rsidR="007D4245" w:rsidRPr="0036055C" w14:paraId="36C28DF5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D103A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18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62F8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КР13-11-2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B272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Обклеювання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шпалерами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тисненими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та</w:t>
            </w:r>
          </w:p>
          <w:p w14:paraId="527A422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щільними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8F8C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DF5D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1,23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D0E6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25503,70</w:t>
            </w:r>
          </w:p>
          <w:p w14:paraId="432D477A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BDB8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31330,0</w:t>
            </w:r>
          </w:p>
        </w:tc>
      </w:tr>
      <w:tr w:rsidR="007D4245" w:rsidRPr="0036055C" w14:paraId="6D587C29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CCD2C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19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45C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КБ15-182-1</w:t>
            </w:r>
          </w:p>
          <w:p w14:paraId="1A86B87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к=1,15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F34F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укосів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мінеральною</w:t>
            </w:r>
            <w:proofErr w:type="spellEnd"/>
          </w:p>
          <w:p w14:paraId="087F1CF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шпаклівкою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68BD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F90B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0,0843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FC5F9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10284,01</w:t>
            </w:r>
          </w:p>
          <w:p w14:paraId="406AC73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92FB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867,0</w:t>
            </w:r>
          </w:p>
        </w:tc>
      </w:tr>
      <w:tr w:rsidR="007D4245" w:rsidRPr="0036055C" w14:paraId="79B5B423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A0145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20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88F7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КБ15-182-3</w:t>
            </w:r>
          </w:p>
          <w:p w14:paraId="72E5986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к=1,15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5B50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Додавати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на 1 мм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зміни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товщини</w:t>
            </w:r>
            <w:proofErr w:type="spellEnd"/>
          </w:p>
          <w:p w14:paraId="74CFFF73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шпаклівки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до норм 15-182-1, 15-182-2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7DA7B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59CB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0,0843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8FD6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2702,98</w:t>
            </w:r>
          </w:p>
          <w:p w14:paraId="464D4C6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7EC6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228,0</w:t>
            </w:r>
          </w:p>
        </w:tc>
      </w:tr>
      <w:tr w:rsidR="007D4245" w:rsidRPr="0036055C" w14:paraId="61E95382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98C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ED48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С111-2015-4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B1F26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Гіпсова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шпаклівка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фінішна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spacing w:val="-5"/>
                <w:sz w:val="20"/>
                <w:szCs w:val="20"/>
              </w:rPr>
              <w:t>Ceresit</w:t>
            </w:r>
            <w:proofErr w:type="spellEnd"/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CT 126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6B6D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4AB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>30,348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01432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31,54</w:t>
            </w:r>
          </w:p>
          <w:p w14:paraId="3E538C58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BDF1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spacing w:val="-5"/>
                <w:sz w:val="20"/>
                <w:szCs w:val="20"/>
                <w:u w:val="single"/>
              </w:rPr>
              <w:t>957,0</w:t>
            </w:r>
          </w:p>
        </w:tc>
      </w:tr>
      <w:tr w:rsidR="007D4245" w:rsidRPr="0036055C" w14:paraId="7F4AAF68" w14:textId="77777777" w:rsidTr="00D36CB5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35953E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22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B3E65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КР12-49-5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57E7C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Поліпшене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  <w:p w14:paraId="0D52341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полівінілацетатними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водоемульсійними</w:t>
            </w:r>
            <w:proofErr w:type="spellEnd"/>
          </w:p>
          <w:p w14:paraId="25A41B90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сумішами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збірних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конструкціях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,</w:t>
            </w:r>
          </w:p>
          <w:p w14:paraId="23C21D4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підготовлених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під</w:t>
            </w:r>
            <w:proofErr w:type="spellEnd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B29CD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F8FF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</w:rPr>
              <w:t>0,0843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2BF31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22673,64</w:t>
            </w:r>
          </w:p>
          <w:p w14:paraId="57DD60B7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422DF" w14:textId="77777777" w:rsidR="007D4245" w:rsidRPr="0036055C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055C">
              <w:rPr>
                <w:rFonts w:ascii="Arial" w:hAnsi="Arial"/>
                <w:i/>
                <w:iCs/>
                <w:spacing w:val="-5"/>
                <w:sz w:val="20"/>
                <w:szCs w:val="20"/>
                <w:u w:val="single"/>
              </w:rPr>
              <w:t>1911,0</w:t>
            </w:r>
          </w:p>
        </w:tc>
      </w:tr>
    </w:tbl>
    <w:p w14:paraId="6F382649" w14:textId="77777777" w:rsidR="007D4245" w:rsidRDefault="007D4245" w:rsidP="007D4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</w:tblGrid>
      <w:tr w:rsidR="007D4245" w:rsidRPr="009F12E3" w14:paraId="4FD8A0B2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21A1F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EC29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КР13-11-4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18CEAF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Монтаж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натяжної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стелі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F993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6B55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6BD7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71234,93</w:t>
            </w:r>
          </w:p>
          <w:p w14:paraId="4BBE69C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5513,85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D977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51289,0</w:t>
            </w:r>
          </w:p>
        </w:tc>
      </w:tr>
      <w:tr w:rsidR="007D4245" w:rsidRPr="009F12E3" w14:paraId="0865A70B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99BF2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729F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A229B3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плінтусів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56D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7ED6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D2A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8524,72</w:t>
            </w:r>
          </w:p>
          <w:p w14:paraId="30CD0DA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1637,70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1E0B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4603,0</w:t>
            </w:r>
          </w:p>
        </w:tc>
      </w:tr>
      <w:tr w:rsidR="007D4245" w:rsidRPr="009F12E3" w14:paraId="571A44CB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C60213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6BC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5286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proofErr w:type="gram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---------------------------------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AD37A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FB8A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C980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0C31F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0E652D6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CDF2F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FCC8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КР6-14-1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286DB4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Знімання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6B9B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E63B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0,0567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32D1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4013,60</w:t>
            </w:r>
          </w:p>
          <w:p w14:paraId="1B863A4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4013,60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77F8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228,0</w:t>
            </w:r>
          </w:p>
        </w:tc>
      </w:tr>
      <w:tr w:rsidR="007D4245" w:rsidRPr="009F12E3" w14:paraId="73E275C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8C62F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DC30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КР6-13-1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8EF8B7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коробок в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кам'яних</w:t>
            </w:r>
            <w:proofErr w:type="spellEnd"/>
          </w:p>
          <w:p w14:paraId="28C6C06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стінах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відбиванням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01DA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100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DD77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00E1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18405,79</w:t>
            </w:r>
          </w:p>
          <w:p w14:paraId="32F9F0C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17043,16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713E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552,0</w:t>
            </w:r>
          </w:p>
        </w:tc>
      </w:tr>
      <w:tr w:rsidR="007D4245" w:rsidRPr="009F12E3" w14:paraId="2ECC441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CE3C3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92F3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КБ10-96-2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C47ED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металевих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коробок</w:t>
            </w:r>
          </w:p>
          <w:p w14:paraId="104394C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із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навішуванням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EEAB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E205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0,0567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C024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28929,88</w:t>
            </w:r>
          </w:p>
          <w:p w14:paraId="3251032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26505,94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2344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1640,0</w:t>
            </w:r>
          </w:p>
        </w:tc>
      </w:tr>
      <w:tr w:rsidR="007D4245" w:rsidRPr="009F12E3" w14:paraId="4B5CCCC9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5DC87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0D62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С111-246-</w:t>
            </w:r>
          </w:p>
          <w:p w14:paraId="698443F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22F9A7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Піна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монтажна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4C0B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C46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1,04895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5E15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495,01</w:t>
            </w:r>
          </w:p>
          <w:p w14:paraId="27B371D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43D9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519,0</w:t>
            </w:r>
          </w:p>
        </w:tc>
      </w:tr>
      <w:tr w:rsidR="007D4245" w:rsidRPr="009F12E3" w14:paraId="5794F245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29148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68E1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С123-238-</w:t>
            </w:r>
          </w:p>
          <w:p w14:paraId="3F86B20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D69431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металеві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площа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1,89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F7CD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4C90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1D11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8887,57</w:t>
            </w:r>
          </w:p>
          <w:p w14:paraId="728013C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2EB9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26663,0</w:t>
            </w:r>
          </w:p>
        </w:tc>
      </w:tr>
      <w:tr w:rsidR="007D4245" w:rsidRPr="009F12E3" w14:paraId="4CD174BB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1F28E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18FC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КР15-90-3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A54E9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опалювальних</w:t>
            </w:r>
            <w:proofErr w:type="spellEnd"/>
          </w:p>
          <w:p w14:paraId="41C4980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9F01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100кВт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D1D4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0,072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985C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18685,38</w:t>
            </w:r>
          </w:p>
          <w:p w14:paraId="0E3E4B1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17108,62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24C9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1345,0</w:t>
            </w:r>
          </w:p>
        </w:tc>
      </w:tr>
      <w:tr w:rsidR="007D4245" w:rsidRPr="009F12E3" w14:paraId="3B59FD8C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77FA0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FE56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67D0EB8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4E9441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Кронштейни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кріплення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6AF6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2E17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0B28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208,36</w:t>
            </w:r>
          </w:p>
          <w:p w14:paraId="09FCC6A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D823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2500,0</w:t>
            </w:r>
          </w:p>
        </w:tc>
      </w:tr>
      <w:tr w:rsidR="007D4245" w:rsidRPr="009F12E3" w14:paraId="030D9E3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60B28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E00F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1C6803B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  <w:p w14:paraId="5D6319E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DE4D8D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Standard на 8секцій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016A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227B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A548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7144,36</w:t>
            </w:r>
          </w:p>
          <w:p w14:paraId="031A5A3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31A1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42866,0</w:t>
            </w:r>
          </w:p>
        </w:tc>
      </w:tr>
    </w:tbl>
    <w:p w14:paraId="3C7C2A28" w14:textId="77777777" w:rsidR="007D4245" w:rsidRDefault="007D4245" w:rsidP="007D4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</w:tblGrid>
      <w:tr w:rsidR="007D4245" w:rsidRPr="009F12E3" w14:paraId="45456233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6A098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BD449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00BCB5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2. </w:t>
            </w:r>
            <w:proofErr w:type="spell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Шість</w:t>
            </w:r>
            <w:proofErr w:type="spell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кімнат</w:t>
            </w:r>
            <w:proofErr w:type="spell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площею</w:t>
            </w:r>
            <w:proofErr w:type="spell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по  17</w:t>
            </w:r>
            <w:proofErr w:type="gramEnd"/>
            <w:r w:rsidRPr="009F12E3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м2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58D4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96BC7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897B9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1534D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098AEAB0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5255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5E973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A3C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Перелiк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нарахувань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: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C5883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C9046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7C2D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A439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75267C0A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5A1C7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890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80D3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DE9B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C84E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4315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5E531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6374178C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71738F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B0C63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7313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Коефiцiєнт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до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об'єму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= 6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70F1F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C0ECD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608FBD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7012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04C953EA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B842A7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1F6F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CCDD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proofErr w:type="gram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підлога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------------------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1255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266F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346B24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F2F61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334B3746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A4E9E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E686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КР7-25-6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E94D8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із</w:t>
            </w:r>
            <w:proofErr w:type="spellEnd"/>
          </w:p>
          <w:p w14:paraId="755020C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деревностружкових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плит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площею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</w:p>
          <w:p w14:paraId="1E05C83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понад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D89E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0C3D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666F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40996,81</w:t>
            </w:r>
          </w:p>
          <w:p w14:paraId="5F89442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2735,88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7B8D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41817,0</w:t>
            </w:r>
          </w:p>
        </w:tc>
      </w:tr>
      <w:tr w:rsidR="007D4245" w:rsidRPr="009F12E3" w14:paraId="6F1FA34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94351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6C50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КР7-26-2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3822E9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лінолеуму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площею</w:t>
            </w:r>
            <w:proofErr w:type="spellEnd"/>
          </w:p>
          <w:p w14:paraId="4441E01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покриття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понад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DF97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9204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824E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73779,71</w:t>
            </w:r>
          </w:p>
          <w:p w14:paraId="3F2C74F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6010,91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08A8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75255,0</w:t>
            </w:r>
          </w:p>
        </w:tc>
      </w:tr>
      <w:tr w:rsidR="007D4245" w:rsidRPr="009F12E3" w14:paraId="4A98C1DE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C8B2A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A062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4C134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плінтусів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CCC0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C3A0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BFB2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8239,66</w:t>
            </w:r>
          </w:p>
          <w:p w14:paraId="4A701A9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1637,70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89E2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8404,0</w:t>
            </w:r>
          </w:p>
        </w:tc>
      </w:tr>
      <w:tr w:rsidR="007D4245" w:rsidRPr="009F12E3" w14:paraId="014C855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525137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969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77F5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електромонтажні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роботи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-------------------------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BE7D9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A23C3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A9E99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3143E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16A863D7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A4F78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9FA5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КР20-29-1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7C50B3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Пробивання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борозен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в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бетонних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стінах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та</w:t>
            </w:r>
          </w:p>
          <w:p w14:paraId="6D4BCDE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підлогах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переріз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борозен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до 16 см2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765C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90A3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14,4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9C84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318,00</w:t>
            </w:r>
          </w:p>
          <w:p w14:paraId="28D5460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309,67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B51A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4579,0</w:t>
            </w:r>
          </w:p>
        </w:tc>
      </w:tr>
      <w:tr w:rsidR="007D4245" w:rsidRPr="009F12E3" w14:paraId="7E3316FC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0ADF5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37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7A55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КР17-5-3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4FFAB9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Прокладання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проводів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при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схованій</w:t>
            </w:r>
            <w:proofErr w:type="spellEnd"/>
          </w:p>
          <w:p w14:paraId="2F6597C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в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борознах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D107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DE7F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1,44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8F22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3084,36</w:t>
            </w:r>
          </w:p>
          <w:p w14:paraId="3B9EB2F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3047,77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362D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4441,0</w:t>
            </w:r>
          </w:p>
        </w:tc>
      </w:tr>
      <w:tr w:rsidR="007D4245" w:rsidRPr="009F12E3" w14:paraId="07B6227C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05B5B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7E96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КР17-5-2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6193F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Прокладання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проводів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при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схованій</w:t>
            </w:r>
            <w:proofErr w:type="spellEnd"/>
          </w:p>
          <w:p w14:paraId="7D76677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необштукатуреній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поверхні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CEA7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AEE8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EA0F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2872,07</w:t>
            </w:r>
          </w:p>
          <w:p w14:paraId="3F8111D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2842,71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6729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2930,0</w:t>
            </w:r>
          </w:p>
        </w:tc>
      </w:tr>
      <w:tr w:rsidR="007D4245" w:rsidRPr="009F12E3" w14:paraId="64381EC8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55A18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3620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С153-48-1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174B59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Кабелі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переріз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2х2,</w:t>
            </w:r>
          </w:p>
          <w:p w14:paraId="0566E58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5 мм2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0420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3275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A2CE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56,48</w:t>
            </w:r>
          </w:p>
          <w:p w14:paraId="4B592ED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6222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8133,0</w:t>
            </w:r>
          </w:p>
        </w:tc>
      </w:tr>
      <w:tr w:rsidR="007D4245" w:rsidRPr="009F12E3" w14:paraId="56AF0BA6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01D3D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8E29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С153-48-1</w:t>
            </w:r>
          </w:p>
          <w:p w14:paraId="108A25A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ED4681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Кабелі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марка ВВГ, число жил та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переріз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2х1,</w:t>
            </w:r>
          </w:p>
          <w:p w14:paraId="55AA191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5 мм2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06B6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6350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D0DE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25,59</w:t>
            </w:r>
          </w:p>
          <w:p w14:paraId="7C6B583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52FF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2610,0</w:t>
            </w:r>
          </w:p>
        </w:tc>
      </w:tr>
      <w:tr w:rsidR="007D4245" w:rsidRPr="009F12E3" w14:paraId="3DCD15EC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5EBA1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41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6F06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КР17-12-2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8129C8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вимикачів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утопленого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типу</w:t>
            </w:r>
          </w:p>
          <w:p w14:paraId="3D0AD3F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при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схованій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проводці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, 1-клавішних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248B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BEE0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7EED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3460,97</w:t>
            </w:r>
          </w:p>
          <w:p w14:paraId="1023907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3412,11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9181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208,0</w:t>
            </w:r>
          </w:p>
        </w:tc>
      </w:tr>
      <w:tr w:rsidR="007D4245" w:rsidRPr="009F12E3" w14:paraId="7F8C105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CEDF1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165D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КР17-12-13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3BC1BD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блоків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кількістю</w:t>
            </w:r>
            <w:proofErr w:type="spellEnd"/>
          </w:p>
          <w:p w14:paraId="72856FF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установлюваних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апаратів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[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вимикачів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і</w:t>
            </w:r>
          </w:p>
          <w:p w14:paraId="0425DEB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штепсельних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розеток] до 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D763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DA34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DBF9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5228,50</w:t>
            </w:r>
          </w:p>
          <w:p w14:paraId="33EB29A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5187,84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95E1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941,0</w:t>
            </w:r>
          </w:p>
        </w:tc>
      </w:tr>
      <w:tr w:rsidR="007D4245" w:rsidRPr="009F12E3" w14:paraId="2B9CE26A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5CC8D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14F6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С1547-6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E9FC27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Вимикач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заглиблений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прихованої</w:t>
            </w:r>
            <w:proofErr w:type="spellEnd"/>
          </w:p>
          <w:p w14:paraId="01F5055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проводки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B6D1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40C6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DADF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95,95</w:t>
            </w:r>
          </w:p>
          <w:p w14:paraId="76583DB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5676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576,0</w:t>
            </w:r>
          </w:p>
        </w:tc>
      </w:tr>
      <w:tr w:rsidR="007D4245" w:rsidRPr="009F12E3" w14:paraId="07C20BB2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6C9F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F9B5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С1512-13-</w:t>
            </w:r>
          </w:p>
          <w:p w14:paraId="37174DC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41041E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Блок з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двома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розетками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C4C7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EA1D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36D7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214,22</w:t>
            </w:r>
          </w:p>
          <w:p w14:paraId="5C2AC56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38DC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3856,0</w:t>
            </w:r>
          </w:p>
        </w:tc>
      </w:tr>
      <w:tr w:rsidR="007D4245" w:rsidRPr="009F12E3" w14:paraId="0F0A404F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47526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45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10FB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КР17-10-4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E3582B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Монтаж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світлодіодного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світильника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4F4D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1725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D0B3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12410,77</w:t>
            </w:r>
          </w:p>
          <w:p w14:paraId="3C04F88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12262,18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E428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1489,0</w:t>
            </w:r>
          </w:p>
        </w:tc>
      </w:tr>
      <w:tr w:rsidR="007D4245" w:rsidRPr="009F12E3" w14:paraId="0BBBFE87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51CA5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BB1C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С1547-2-1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C6F56F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Світлодіодний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світильник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24 V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8F6E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4272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FB28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477,05</w:t>
            </w:r>
          </w:p>
          <w:p w14:paraId="42A1B6D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F69D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5725,0</w:t>
            </w:r>
          </w:p>
        </w:tc>
      </w:tr>
      <w:tr w:rsidR="007D4245" w:rsidRPr="009F12E3" w14:paraId="4AEDFEBF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2034F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CE33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575A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стіни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</w:t>
            </w:r>
            <w:proofErr w:type="gram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стеля  -------------------------------------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F0B69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5BE7E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9D1A6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C9A0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58AAE1F4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52B70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93D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КР11-50-2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7456D5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Відбивання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штукатурки по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цеглі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та бетону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зі</w:t>
            </w:r>
            <w:proofErr w:type="spellEnd"/>
          </w:p>
          <w:p w14:paraId="2D8021A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стін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укосів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площа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відбивання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в одному</w:t>
            </w:r>
          </w:p>
          <w:p w14:paraId="27970FD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місці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більше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5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718E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3041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2,3136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0228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5097,85</w:t>
            </w:r>
          </w:p>
          <w:p w14:paraId="1C0A1FF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4664,19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8142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11794,0</w:t>
            </w:r>
          </w:p>
        </w:tc>
      </w:tr>
    </w:tbl>
    <w:p w14:paraId="2EAB4527" w14:textId="77777777" w:rsidR="007D4245" w:rsidRDefault="007D4245" w:rsidP="007D4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</w:tblGrid>
      <w:tr w:rsidR="007D4245" w:rsidRPr="009F12E3" w14:paraId="744DA890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88B82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D282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КР11-26-3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ECA295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Поліпшене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штукатурення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поверхонь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стін</w:t>
            </w:r>
            <w:proofErr w:type="spellEnd"/>
          </w:p>
          <w:p w14:paraId="0CA20D1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всередені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будівлі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цементно-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вапняним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або</w:t>
            </w:r>
            <w:proofErr w:type="spellEnd"/>
          </w:p>
          <w:p w14:paraId="3FDDBEB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цементним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розчином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каменю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та бетону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A60A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9B46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2,214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1BA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24001,02</w:t>
            </w:r>
          </w:p>
          <w:p w14:paraId="3BBFB02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14118,35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598A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53138,0</w:t>
            </w:r>
          </w:p>
        </w:tc>
      </w:tr>
      <w:tr w:rsidR="007D4245" w:rsidRPr="009F12E3" w14:paraId="67754EFB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48861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DCC4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КР11-30-1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AA3373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Штукатурення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плоских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поверхонь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віконних</w:t>
            </w:r>
            <w:proofErr w:type="spellEnd"/>
          </w:p>
          <w:p w14:paraId="5289BD8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та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укосів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по бетону та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каменю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9A72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DA63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0,0996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D22F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54081,35</w:t>
            </w:r>
          </w:p>
          <w:p w14:paraId="0CE2C83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34821,72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82DE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5387,0</w:t>
            </w:r>
          </w:p>
        </w:tc>
      </w:tr>
      <w:tr w:rsidR="007D4245" w:rsidRPr="009F12E3" w14:paraId="0165EA87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3D43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1247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КР13-11-2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C6FAA1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Обклеювання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шпалерами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тисненими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та</w:t>
            </w:r>
          </w:p>
          <w:p w14:paraId="52DD002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щільними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CF50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0BAE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2,214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DF91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25503,70</w:t>
            </w:r>
          </w:p>
          <w:p w14:paraId="63C9DFC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4989,10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A381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56465,0</w:t>
            </w:r>
          </w:p>
        </w:tc>
      </w:tr>
      <w:tr w:rsidR="007D4245" w:rsidRPr="009F12E3" w14:paraId="2823EB66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E2E44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D651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КБ15-182-1</w:t>
            </w:r>
          </w:p>
          <w:p w14:paraId="4DFB359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943915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Шпаклювання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укосів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мінеральною</w:t>
            </w:r>
            <w:proofErr w:type="spellEnd"/>
          </w:p>
          <w:p w14:paraId="702C566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шпаклівкою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BA16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BF38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0,0996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9D59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10284,01</w:t>
            </w:r>
          </w:p>
          <w:p w14:paraId="1A34A68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9103,75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54F6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1024,0</w:t>
            </w:r>
          </w:p>
        </w:tc>
      </w:tr>
      <w:tr w:rsidR="007D4245" w:rsidRPr="009F12E3" w14:paraId="5389FF33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0A7EE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3050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КБ15-182-3</w:t>
            </w:r>
          </w:p>
          <w:p w14:paraId="34D50F0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к=1,15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CAF250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Додавати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на 1 мм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зміни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товщини</w:t>
            </w:r>
            <w:proofErr w:type="spellEnd"/>
          </w:p>
          <w:p w14:paraId="162CB6C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шпаклівки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до норм 15-182-1, 15-182-2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57A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B11A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0,0996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052A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2702,98</w:t>
            </w:r>
          </w:p>
          <w:p w14:paraId="54BF088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2698,69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6669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269,0</w:t>
            </w:r>
          </w:p>
        </w:tc>
      </w:tr>
      <w:tr w:rsidR="007D4245" w:rsidRPr="009F12E3" w14:paraId="2EB99786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1033A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A454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С111-2015-4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160132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Гіпсова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шпаклівка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фінішна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Ceresit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CT 126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B83A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784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35,88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0469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31,54</w:t>
            </w:r>
          </w:p>
          <w:p w14:paraId="53617ED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C432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1132,0</w:t>
            </w:r>
          </w:p>
        </w:tc>
      </w:tr>
      <w:tr w:rsidR="007D4245" w:rsidRPr="009F12E3" w14:paraId="3B6CA499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F6AD6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7D57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КР12-49-5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475DA4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Поліпшене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  <w:p w14:paraId="4844972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полівінілацетатними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водоемульсійними</w:t>
            </w:r>
            <w:proofErr w:type="spellEnd"/>
          </w:p>
          <w:p w14:paraId="0A67DBE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сумішами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стін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по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збірних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конструкціях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,</w:t>
            </w:r>
          </w:p>
          <w:p w14:paraId="4D6C2F3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підготовлених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під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фарбування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C4C5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8722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0,0996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01AE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22673,64</w:t>
            </w:r>
          </w:p>
          <w:p w14:paraId="30C42C5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4516,68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5D01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2258,0</w:t>
            </w:r>
          </w:p>
        </w:tc>
      </w:tr>
      <w:tr w:rsidR="007D4245" w:rsidRPr="009F12E3" w14:paraId="48BC13B5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F35BDF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84F2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8C0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-------------------------------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845EE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F7FB8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3A1E4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7ED2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0DF61534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4CE34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743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КР13-11-4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150006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Монтаж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натяжної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стелі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D659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FEFD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18AC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71234,93</w:t>
            </w:r>
          </w:p>
          <w:p w14:paraId="76F52B6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5513,85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E58E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72660,0</w:t>
            </w:r>
          </w:p>
        </w:tc>
      </w:tr>
      <w:tr w:rsidR="007D4245" w:rsidRPr="009F12E3" w14:paraId="49BB2E8F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98199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AD4C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КР7-31-5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61BA1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Улаштування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плінтусів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полівінілхлоридних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D28D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3F50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1,02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BFE5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8524,72</w:t>
            </w:r>
          </w:p>
          <w:p w14:paraId="1A3804B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1637,70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9255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8695,0</w:t>
            </w:r>
          </w:p>
        </w:tc>
      </w:tr>
      <w:tr w:rsidR="007D4245" w:rsidRPr="009F12E3" w14:paraId="52354ED0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F612C5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ADBD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0C3D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proofErr w:type="gram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---------------------------------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6B966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335CE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3D8B6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F12E3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D6C6C" w14:textId="77777777" w:rsidR="007D4245" w:rsidRPr="009F12E3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9F12E3" w14:paraId="29D343C3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1D6AC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5959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КР6-14-1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98275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Знімання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9B62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ED56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0,1134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ECB2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4013,60</w:t>
            </w:r>
          </w:p>
          <w:p w14:paraId="3B1584F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4013,60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AEF1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455,0</w:t>
            </w:r>
          </w:p>
        </w:tc>
      </w:tr>
      <w:tr w:rsidR="007D4245" w:rsidRPr="009F12E3" w14:paraId="2C9A23BB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DB53B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CFC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КР6-13-1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F5ACA8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коробок в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кам'яних</w:t>
            </w:r>
            <w:proofErr w:type="spellEnd"/>
          </w:p>
          <w:p w14:paraId="0918709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стінах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відбиванням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4244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100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F8B7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5EA0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18405,79</w:t>
            </w:r>
          </w:p>
          <w:p w14:paraId="34D02FB7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17043,16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34E2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1104,0</w:t>
            </w:r>
          </w:p>
        </w:tc>
      </w:tr>
      <w:tr w:rsidR="007D4245" w:rsidRPr="009F12E3" w14:paraId="211B55B2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59968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15BF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КБ10-96-2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162DEA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металевих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коробок</w:t>
            </w:r>
          </w:p>
          <w:p w14:paraId="4904ED02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із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навішуванням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дверних</w:t>
            </w:r>
            <w:proofErr w:type="spellEnd"/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полотен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549F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408D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0,1134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3CDB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28929,88</w:t>
            </w:r>
          </w:p>
          <w:p w14:paraId="23F896E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26505,94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16A6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3281,0</w:t>
            </w:r>
          </w:p>
        </w:tc>
      </w:tr>
      <w:tr w:rsidR="007D4245" w:rsidRPr="009F12E3" w14:paraId="76CB3B29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B35F9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5DF3E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С111-246-</w:t>
            </w:r>
          </w:p>
          <w:p w14:paraId="1B3235C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044D3B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Піна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монтажна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A68C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2396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2,0979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0736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495,01</w:t>
            </w:r>
          </w:p>
          <w:p w14:paraId="6DC88B4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714C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1038,0</w:t>
            </w:r>
          </w:p>
        </w:tc>
      </w:tr>
      <w:tr w:rsidR="007D4245" w:rsidRPr="009F12E3" w14:paraId="35D68845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A989D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986A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С123-238-</w:t>
            </w:r>
          </w:p>
          <w:p w14:paraId="1A4E5E4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B846FF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Двері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металеві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площа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1,89 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80ED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E9CE8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656B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8887,57</w:t>
            </w:r>
          </w:p>
          <w:p w14:paraId="4E39433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41FD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53325,0</w:t>
            </w:r>
          </w:p>
        </w:tc>
      </w:tr>
      <w:tr w:rsidR="007D4245" w:rsidRPr="009F12E3" w14:paraId="6196F39F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36A10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B3FFD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КР15-90-3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4628F3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опалювальних</w:t>
            </w:r>
            <w:proofErr w:type="spellEnd"/>
          </w:p>
          <w:p w14:paraId="541D650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9744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100кВт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E4CE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0,0576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887C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18685,38</w:t>
            </w:r>
          </w:p>
          <w:p w14:paraId="480E3CB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17108,62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C9E6F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1076,0</w:t>
            </w:r>
          </w:p>
        </w:tc>
      </w:tr>
      <w:tr w:rsidR="007D4245" w:rsidRPr="009F12E3" w14:paraId="3FCBCE27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0CF8C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826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7FE375D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42B9DB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Кронштейни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кріплення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DE70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4827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E967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208,36</w:t>
            </w:r>
          </w:p>
          <w:p w14:paraId="174EBDF4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9FD00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2500,0</w:t>
            </w:r>
          </w:p>
        </w:tc>
      </w:tr>
      <w:tr w:rsidR="007D4245" w:rsidRPr="009F12E3" w14:paraId="5074E541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B09041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AB82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6298506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  <w:p w14:paraId="0851EA06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98B90C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Standard на 10 </w:t>
            </w: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секцій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E8075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2D1A3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1187B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8164,36</w:t>
            </w:r>
          </w:p>
          <w:p w14:paraId="1ED4FE5A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9F12E3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E8A19" w14:textId="77777777" w:rsidR="007D4245" w:rsidRPr="009F12E3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48986,0</w:t>
            </w:r>
          </w:p>
        </w:tc>
      </w:tr>
    </w:tbl>
    <w:p w14:paraId="2F8BD857" w14:textId="77777777" w:rsidR="007D4245" w:rsidRDefault="007D4245" w:rsidP="007D4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</w:tblGrid>
      <w:tr w:rsidR="007D4245" w:rsidRPr="00366175" w14:paraId="23DC30C5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F74066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E44C7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B5130D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366175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3. </w:t>
            </w:r>
            <w:proofErr w:type="spellStart"/>
            <w:r w:rsidRPr="00366175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>Санвузол</w:t>
            </w:r>
            <w:proofErr w:type="spellEnd"/>
            <w:r w:rsidRPr="00366175">
              <w:rPr>
                <w:rFonts w:ascii="Arial" w:eastAsia="Times New Roman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BFBA1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13791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D749D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F9B0E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366175" w14:paraId="70205487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47B06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8FF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КР15-3-3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C0EEECC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Демонтаж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унітазів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зі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змивними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бачками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BD4B1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B2FD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7250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14314,97</w:t>
            </w:r>
          </w:p>
          <w:p w14:paraId="09D4097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14210,67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BA2C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573,0</w:t>
            </w:r>
          </w:p>
        </w:tc>
      </w:tr>
      <w:tr w:rsidR="007D4245" w:rsidRPr="00366175" w14:paraId="42DDEB06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7ADA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66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D23F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КР15-34-1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49040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унітазів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безпосередньо</w:t>
            </w:r>
            <w:proofErr w:type="spellEnd"/>
          </w:p>
          <w:p w14:paraId="222C905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приєднаним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бачком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9D62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9AF1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F218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6739,53</w:t>
            </w:r>
          </w:p>
          <w:p w14:paraId="3085406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4523,22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3C65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2696,0</w:t>
            </w:r>
          </w:p>
        </w:tc>
      </w:tr>
      <w:tr w:rsidR="007D4245" w:rsidRPr="00366175" w14:paraId="2DB7E7F1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8E2E1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AB18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С130-905</w:t>
            </w:r>
          </w:p>
          <w:p w14:paraId="0EC8352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1AAB3E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Унітази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напівфарфорові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фарфорові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з</w:t>
            </w:r>
            <w:proofErr w:type="gramEnd"/>
          </w:p>
          <w:p w14:paraId="7CC3EC3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сидінням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кріпленням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, з прямим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або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косим</w:t>
            </w:r>
          </w:p>
          <w:p w14:paraId="0349271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випуском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E3B3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2388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F361C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4320,19</w:t>
            </w:r>
          </w:p>
          <w:p w14:paraId="72EBAA4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1863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17281,0</w:t>
            </w:r>
          </w:p>
        </w:tc>
      </w:tr>
      <w:tr w:rsidR="007D4245" w:rsidRPr="00366175" w14:paraId="123D2C90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49E63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1816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С130-33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B9E39D1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Бачки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змивні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напівфарфорові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фарфорові</w:t>
            </w:r>
            <w:proofErr w:type="spellEnd"/>
          </w:p>
          <w:p w14:paraId="101CD8E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з арматурою,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безпосередньо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встановлювані</w:t>
            </w:r>
            <w:proofErr w:type="spellEnd"/>
          </w:p>
          <w:p w14:paraId="3DB9BE7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на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унітази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C4C3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5DA2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E54F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1409,03</w:t>
            </w:r>
          </w:p>
          <w:p w14:paraId="546E894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56B2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5636,0</w:t>
            </w:r>
          </w:p>
        </w:tc>
      </w:tr>
      <w:tr w:rsidR="007D4245" w:rsidRPr="00366175" w14:paraId="4B671E02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E33EE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69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1967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КР15-33-3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E26059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змішувачів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1015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3DA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F123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1533,52</w:t>
            </w:r>
          </w:p>
          <w:p w14:paraId="0FCBBCA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1463,62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1FEC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920,0</w:t>
            </w:r>
          </w:p>
        </w:tc>
      </w:tr>
      <w:tr w:rsidR="007D4245" w:rsidRPr="00366175" w14:paraId="06769879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F7222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5C31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С130-623</w:t>
            </w:r>
          </w:p>
          <w:p w14:paraId="357A983C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B2EFCD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Змішувачі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душових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установок,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6325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6584C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63EE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4103,35</w:t>
            </w:r>
          </w:p>
          <w:p w14:paraId="6F377E2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F896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24620,0</w:t>
            </w:r>
          </w:p>
        </w:tc>
      </w:tr>
      <w:tr w:rsidR="007D4245" w:rsidRPr="00366175" w14:paraId="73E23C40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C416F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71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3C9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КР15-37-1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16D942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нагрівачів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індивідуальних</w:t>
            </w:r>
            <w:proofErr w:type="spellEnd"/>
          </w:p>
          <w:p w14:paraId="33D9008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водоводяних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- </w:t>
            </w: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бойлерів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5C72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19E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8DBB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16019,57</w:t>
            </w:r>
          </w:p>
          <w:p w14:paraId="4B7151B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15840,45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9DF8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3204,0</w:t>
            </w:r>
          </w:p>
        </w:tc>
      </w:tr>
      <w:tr w:rsidR="007D4245" w:rsidRPr="00366175" w14:paraId="4739D152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E522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228B1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&amp; С1630-</w:t>
            </w:r>
          </w:p>
          <w:p w14:paraId="00AFBA3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1194-5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0876E0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Водонагрівач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V=100л, 1,5кВт "GORENJE"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4D62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8E38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E46F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11866,48</w:t>
            </w:r>
          </w:p>
          <w:p w14:paraId="14A5CBD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A144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23733,0</w:t>
            </w:r>
          </w:p>
        </w:tc>
      </w:tr>
      <w:tr w:rsidR="007D4245" w:rsidRPr="00366175" w14:paraId="33221BFC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20209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73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F069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КР15-36-4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8FD92F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 xml:space="preserve"> раковин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11E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10к-т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5DAD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0,6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8210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2435,10</w:t>
            </w:r>
          </w:p>
          <w:p w14:paraId="12A6C2C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</w:rPr>
              <w:t>1668,25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A6A7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i/>
                <w:iCs/>
                <w:spacing w:val="-5"/>
                <w:sz w:val="20"/>
                <w:szCs w:val="20"/>
                <w:u w:val="single"/>
              </w:rPr>
              <w:t>1461,0</w:t>
            </w:r>
          </w:p>
        </w:tc>
      </w:tr>
      <w:tr w:rsidR="007D4245" w:rsidRPr="00366175" w14:paraId="3C9FE3E4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986F7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8BE5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С130-571</w:t>
            </w:r>
          </w:p>
          <w:p w14:paraId="79AAB31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4A68A0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Комплект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умивальник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ніжкою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8DE7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6B7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6DE8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3786,03</w:t>
            </w:r>
          </w:p>
          <w:p w14:paraId="28744F5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3B8A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22716,0</w:t>
            </w:r>
          </w:p>
        </w:tc>
      </w:tr>
      <w:tr w:rsidR="007D4245" w:rsidRPr="00366175" w14:paraId="44AF502E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F67A0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3E3A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С130-468</w:t>
            </w:r>
          </w:p>
          <w:p w14:paraId="6E30CB8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FD598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Крани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водорозбірні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раковин та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мийок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17021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7902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142C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1471,01</w:t>
            </w:r>
          </w:p>
          <w:p w14:paraId="596C227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2017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8826,0</w:t>
            </w:r>
          </w:p>
        </w:tc>
      </w:tr>
    </w:tbl>
    <w:p w14:paraId="14A3CAA8" w14:textId="77777777" w:rsidR="007D4245" w:rsidRDefault="007D4245" w:rsidP="007D4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</w:tblGrid>
      <w:tr w:rsidR="007D4245" w:rsidRPr="00366175" w14:paraId="6AE75EC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A24F9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504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С1630-973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7521C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Сифони-ревизії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раковин,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діаметр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50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EEB9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2226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EBBF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387,72</w:t>
            </w:r>
          </w:p>
          <w:p w14:paraId="346E81F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CF59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2328,0</w:t>
            </w:r>
          </w:p>
        </w:tc>
      </w:tr>
      <w:tr w:rsidR="007D4245" w:rsidRPr="00366175" w14:paraId="6595B441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CC55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BD04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КР15-90-3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5932C8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опалювальних</w:t>
            </w:r>
            <w:proofErr w:type="spellEnd"/>
          </w:p>
          <w:p w14:paraId="0A20425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DAA6C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100кВт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FA82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0,048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2E5D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18685,38</w:t>
            </w:r>
          </w:p>
          <w:p w14:paraId="1F3844B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17108,62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20C7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897,0</w:t>
            </w:r>
          </w:p>
        </w:tc>
      </w:tr>
      <w:tr w:rsidR="007D4245" w:rsidRPr="00366175" w14:paraId="33DDFB17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311F3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851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51ADECCC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862359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Кронштейни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кріплення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E8F6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99C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7E04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208,36</w:t>
            </w:r>
          </w:p>
          <w:p w14:paraId="7CC2CE3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F5F1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2084,0</w:t>
            </w:r>
          </w:p>
        </w:tc>
      </w:tr>
      <w:tr w:rsidR="007D4245" w:rsidRPr="00366175" w14:paraId="3529553A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F6615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14B7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24B87CD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  <w:p w14:paraId="549A9D9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A9DC23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Standard на 8секцій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08F9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0BAD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CAC0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7144,36</w:t>
            </w:r>
          </w:p>
          <w:p w14:paraId="1330BE9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D9C1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35722,0</w:t>
            </w:r>
          </w:p>
        </w:tc>
      </w:tr>
      <w:tr w:rsidR="007D4245" w:rsidRPr="00366175" w14:paraId="20F7A998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B76120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5ADF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EBB9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gram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Кухня  =</w:t>
            </w:r>
            <w:proofErr w:type="gram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=====================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E41F3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501C9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25530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66175">
              <w:rPr>
                <w:rFonts w:ascii="Arial" w:eastAsia="Times New Roman" w:hAnsi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ACBC3" w14:textId="77777777" w:rsidR="007D4245" w:rsidRPr="00366175" w:rsidRDefault="007D4245" w:rsidP="00D36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7D4245" w:rsidRPr="00366175" w14:paraId="135172EC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31F712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058F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КР15-90-3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CC2A78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опалювальних</w:t>
            </w:r>
            <w:proofErr w:type="spellEnd"/>
          </w:p>
          <w:p w14:paraId="42A1695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30825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100кВт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C4F9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0,0216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6B0D1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18685,38</w:t>
            </w:r>
          </w:p>
          <w:p w14:paraId="502A350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17108,62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0B44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404,0</w:t>
            </w:r>
          </w:p>
        </w:tc>
      </w:tr>
      <w:tr w:rsidR="007D4245" w:rsidRPr="00366175" w14:paraId="01E41C4D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B27AE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218C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4F1E80B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3C92E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Кронштейни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кріплення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радіаторів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D222F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50C4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4401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208,36</w:t>
            </w:r>
          </w:p>
          <w:p w14:paraId="05FC1684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87D1A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833,0</w:t>
            </w:r>
          </w:p>
        </w:tc>
      </w:tr>
      <w:tr w:rsidR="007D4245" w:rsidRPr="00366175" w14:paraId="379C4213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1E5EE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E4B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2F94039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  <w:p w14:paraId="5C5A6E8D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45007FE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Standard на 10 </w:t>
            </w: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секцій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F5CE9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C34F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94EF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8164,36</w:t>
            </w:r>
          </w:p>
          <w:p w14:paraId="75D6FBAC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1DA3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8164,0</w:t>
            </w:r>
          </w:p>
        </w:tc>
      </w:tr>
      <w:tr w:rsidR="007D4245" w:rsidRPr="00366175" w14:paraId="7DFC4416" w14:textId="77777777" w:rsidTr="00D36C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F9631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83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18DA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&amp; С130-483-</w:t>
            </w:r>
          </w:p>
          <w:p w14:paraId="24B2F2F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pacing w:val="-5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11</w:t>
            </w:r>
          </w:p>
          <w:p w14:paraId="001FC9C8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варіант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E8C9BE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Електрорадіатор</w:t>
            </w:r>
            <w:proofErr w:type="spellEnd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Standard на 8секцій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54BB0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spellStart"/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584EB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8E703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7144,36</w:t>
            </w:r>
          </w:p>
          <w:p w14:paraId="78434E67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</w:rPr>
            </w:pPr>
            <w:r w:rsidRPr="00366175">
              <w:rPr>
                <w:rFonts w:ascii="Arial" w:eastAsia="Times New Roman" w:hAnsi="Arial"/>
                <w:spacing w:val="-5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3D056" w14:textId="77777777" w:rsidR="007D4245" w:rsidRPr="00366175" w:rsidRDefault="007D4245" w:rsidP="00D36CB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/>
                <w:spacing w:val="-5"/>
                <w:sz w:val="20"/>
                <w:szCs w:val="20"/>
                <w:u w:val="single"/>
              </w:rPr>
              <w:t>7144,0</w:t>
            </w:r>
          </w:p>
        </w:tc>
      </w:tr>
    </w:tbl>
    <w:p w14:paraId="3C70A3FF" w14:textId="77777777" w:rsidR="007D4245" w:rsidRDefault="007D4245" w:rsidP="007D4245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</w:pPr>
    </w:p>
    <w:p w14:paraId="1D36762C" w14:textId="77777777" w:rsidR="007D4245" w:rsidRPr="007D4245" w:rsidRDefault="007D4245" w:rsidP="007D42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245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5">
        <w:rPr>
          <w:rFonts w:ascii="Times New Roman" w:hAnsi="Times New Roman" w:cs="Times New Roman"/>
          <w:sz w:val="24"/>
          <w:szCs w:val="24"/>
        </w:rPr>
        <w:t>середніх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5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5">
        <w:rPr>
          <w:rFonts w:ascii="Times New Roman" w:hAnsi="Times New Roman" w:cs="Times New Roman"/>
          <w:sz w:val="24"/>
          <w:szCs w:val="24"/>
        </w:rPr>
        <w:t>складено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D4245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5">
        <w:rPr>
          <w:rFonts w:ascii="Times New Roman" w:hAnsi="Times New Roman" w:cs="Times New Roman"/>
          <w:sz w:val="24"/>
          <w:szCs w:val="24"/>
        </w:rPr>
        <w:t>вказаних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D4245">
        <w:rPr>
          <w:rFonts w:ascii="Times New Roman" w:hAnsi="Times New Roman" w:cs="Times New Roman"/>
          <w:sz w:val="24"/>
          <w:szCs w:val="24"/>
        </w:rPr>
        <w:t>посиланнях</w:t>
      </w:r>
      <w:proofErr w:type="spellEnd"/>
      <w:r w:rsidRPr="007D4245">
        <w:rPr>
          <w:rFonts w:ascii="Times New Roman" w:hAnsi="Times New Roman" w:cs="Times New Roman"/>
          <w:sz w:val="24"/>
          <w:szCs w:val="24"/>
        </w:rPr>
        <w:t>.</w:t>
      </w:r>
    </w:p>
    <w:p w14:paraId="4D6032D3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https://evrosvet.com.ua/ua/catalog/svetodiodnye-svetilniki/tip-svetilnika/potolochnye-svetilniki/filter/moshchnost-is-24-vt/apply/</w:t>
        </w:r>
      </w:hyperlink>
    </w:p>
    <w:p w14:paraId="7E8AB55F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https://epicentrk.ua/ua/shop/plintus/fs/material-plintusa-pvh/</w:t>
        </w:r>
      </w:hyperlink>
    </w:p>
    <w:p w14:paraId="2A5CECDB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https://prom.ua/ua/Krany-vodorazbornye.html?category=130103</w:t>
        </w:r>
      </w:hyperlink>
    </w:p>
    <w:p w14:paraId="49F76466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https://checkprice.com.ua/?query=%D0%A1111-874</w:t>
        </w:r>
      </w:hyperlink>
    </w:p>
    <w:p w14:paraId="32D38AE7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https://prom.ua/ua/p1160742718-karboksimetiltsellyuloza-kmts-e466.html</w:t>
        </w:r>
      </w:hyperlink>
    </w:p>
    <w:p w14:paraId="78847E55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https://epicentrk.ua/ua/shop/bachki-dlya-unitaza/</w:t>
        </w:r>
      </w:hyperlink>
    </w:p>
    <w:p w14:paraId="0DEF687C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https://real-house.com.ua/toilet-bowls/tip_u-bez_bachka</w:t>
        </w:r>
      </w:hyperlink>
    </w:p>
    <w:p w14:paraId="34881C36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https://optimax.ua/uk/product/elektroradiator-standard-na-10-sekciy</w:t>
        </w:r>
      </w:hyperlink>
    </w:p>
    <w:p w14:paraId="64AF222D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https://optimax.ua/uk/product/elektroradiator-standard-na-8-sekciy</w:t>
        </w:r>
      </w:hyperlink>
    </w:p>
    <w:p w14:paraId="2DBEFB08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https://prom.ua/ua/Umyvalnik-na-nozhkah.html</w:t>
        </w:r>
      </w:hyperlink>
    </w:p>
    <w:p w14:paraId="12B11DDA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https://epicentrk.ua</w:t>
        </w:r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ua/shop/oboi/filter/price-base-from-1034-to-8500/seller-is-epicentrk/apply/</w:t>
        </w:r>
      </w:hyperlink>
    </w:p>
    <w:p w14:paraId="2FD2F3A9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https://steli-vlasnorych.com.ua/komplekt-natiazhnoi-steli-62-vlasnoruch-dlia-kimnaty-3.5kh5/</w:t>
        </w:r>
      </w:hyperlink>
    </w:p>
    <w:p w14:paraId="4ADA6E77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checkprice.com.ua/?query=%D0%9B%D1%96%D0%BD%D0%BE%D0%BB%D0%B5%D1%83%D0%BC%20%D0%BF%D0%BE%D0%BB%D1%96%D0%B2%D1%96%D0%BD%D1%96%D0%BB%D1%85%D0%BB%D0%BE%D1%80%D0%B8%D0%B4%D0%BD%D0%B8%D0%B9%20%D0%B1%D0%B0%D0%B3%D0%B0%D1%82%D0%BE%D1%88%D0%B0%D1%80%D0%BE%D0%B2%D0%B8%D0%B9%20%D1%82%D0%B0%20%D0%BE%D0%B4%D0%BD%D0%BE%D1%88%D0%B0%D1%80%D0%BE%D0%B2%D0%B8%D0%B9%20%D0%B1%D0%B5%D0%B7%20%D0%BF%D1%96%D0%B4%D0%BE%D1%81%D0%BD%D0%BE%D0%B2%D0%B8,%20%D0%BC%D0%B0%D1%80%D0%BA%D0%B0%20%D0%9C%D0%9F,%20%D1%82%D0%BE%D0%B2%D1%89%D0%B8%D0%BD%D0%B0%201,5%20%D0%BC%D0%BC</w:t>
        </w:r>
      </w:hyperlink>
    </w:p>
    <w:p w14:paraId="38CC9D6D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https://epicentrk.ua/ua/shop/dveri-vkhodnye/filter/prop_10360-is-4f69eb617a8a2533cedd878426473ba7/prop_10364-is-8b4664f9250c84b31f1d5cc8faea0c4c/apply/</w:t>
        </w:r>
      </w:hyperlink>
    </w:p>
    <w:p w14:paraId="1CC04268" w14:textId="77777777" w:rsidR="007D4245" w:rsidRPr="007D4245" w:rsidRDefault="007D4245" w:rsidP="007D4245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https://checkprice.com.ua/?query=%D0%A1111-698</w:t>
        </w:r>
      </w:hyperlink>
    </w:p>
    <w:p w14:paraId="16C04129" w14:textId="77777777" w:rsidR="007D4245" w:rsidRDefault="007D4245" w:rsidP="007D4245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7D4245">
          <w:rPr>
            <w:rStyle w:val="ad"/>
            <w:rFonts w:ascii="Times New Roman" w:hAnsi="Times New Roman" w:cs="Times New Roman"/>
            <w:sz w:val="24"/>
            <w:szCs w:val="24"/>
          </w:rPr>
          <w:t>https://checkprice.com.ua/?query=%D0%A11425-11702</w:t>
        </w:r>
      </w:hyperlink>
    </w:p>
    <w:p w14:paraId="1EFFBB49" w14:textId="53C09C83" w:rsidR="007D4245" w:rsidRDefault="007D4245" w:rsidP="00342A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</w:pPr>
    </w:p>
    <w:p w14:paraId="1142BB09" w14:textId="77777777" w:rsidR="00342A70" w:rsidRDefault="00342A70" w:rsidP="007D4245">
      <w:pPr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  <w:lang w:val="uk-UA"/>
        </w:rPr>
      </w:pPr>
    </w:p>
    <w:p w14:paraId="7D5F99D5" w14:textId="371A913E" w:rsidR="00466118" w:rsidRPr="002233FA" w:rsidRDefault="00466118" w:rsidP="00342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233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579D87EC" w14:textId="77777777" w:rsidR="00466118" w:rsidRPr="00CC1611" w:rsidRDefault="00466118" w:rsidP="002F177C">
      <w:pPr>
        <w:spacing w:after="0" w:line="240" w:lineRule="auto"/>
        <w:ind w:right="-1"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 w:rsidR="003E0CAF">
        <w:rPr>
          <w:rFonts w:ascii="Times New Roman" w:hAnsi="Times New Roman"/>
          <w:sz w:val="24"/>
          <w:szCs w:val="24"/>
          <w:lang w:val="uk-UA"/>
        </w:rPr>
        <w:t>процедура: відкриті торги (з особливостями)</w:t>
      </w:r>
      <w:r w:rsidRPr="00CC1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466118" w:rsidRPr="00CC1611" w:rsidSect="0040184E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7F44" w14:textId="77777777" w:rsidR="005506D0" w:rsidRDefault="005506D0" w:rsidP="00B30FB5">
      <w:pPr>
        <w:spacing w:after="0" w:line="240" w:lineRule="auto"/>
      </w:pPr>
      <w:r>
        <w:separator/>
      </w:r>
    </w:p>
  </w:endnote>
  <w:endnote w:type="continuationSeparator" w:id="0">
    <w:p w14:paraId="5A9CF2C0" w14:textId="77777777" w:rsidR="005506D0" w:rsidRDefault="005506D0" w:rsidP="00B3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7ED1" w14:textId="77777777" w:rsidR="005506D0" w:rsidRDefault="005506D0" w:rsidP="00B30FB5">
      <w:pPr>
        <w:spacing w:after="0" w:line="240" w:lineRule="auto"/>
      </w:pPr>
      <w:r>
        <w:separator/>
      </w:r>
    </w:p>
  </w:footnote>
  <w:footnote w:type="continuationSeparator" w:id="0">
    <w:p w14:paraId="2B837432" w14:textId="77777777" w:rsidR="005506D0" w:rsidRDefault="005506D0" w:rsidP="00B3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9A35" w14:textId="77777777" w:rsidR="00B30FB5" w:rsidRDefault="00B30FB5">
    <w:pPr>
      <w:tabs>
        <w:tab w:val="center" w:pos="4692"/>
        <w:tab w:val="right" w:pos="7812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ABF"/>
    <w:multiLevelType w:val="hybridMultilevel"/>
    <w:tmpl w:val="7FA4511C"/>
    <w:lvl w:ilvl="0" w:tplc="9C0294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start w:val="20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E64BA5"/>
    <w:multiLevelType w:val="hybridMultilevel"/>
    <w:tmpl w:val="4B4AE396"/>
    <w:lvl w:ilvl="0" w:tplc="57B4EBC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5F42F1"/>
    <w:multiLevelType w:val="multilevel"/>
    <w:tmpl w:val="6F9E9B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7E4E09"/>
    <w:multiLevelType w:val="hybridMultilevel"/>
    <w:tmpl w:val="4A365C72"/>
    <w:lvl w:ilvl="0" w:tplc="DA407B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F96AB4"/>
    <w:multiLevelType w:val="hybridMultilevel"/>
    <w:tmpl w:val="1310C4EA"/>
    <w:lvl w:ilvl="0" w:tplc="71344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D9C319F"/>
    <w:multiLevelType w:val="multilevel"/>
    <w:tmpl w:val="D55CA6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F1E7238"/>
    <w:multiLevelType w:val="hybridMultilevel"/>
    <w:tmpl w:val="1F10F9FA"/>
    <w:lvl w:ilvl="0" w:tplc="14E4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F82C88"/>
    <w:multiLevelType w:val="multilevel"/>
    <w:tmpl w:val="2B1050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B3F5CF3"/>
    <w:multiLevelType w:val="multilevel"/>
    <w:tmpl w:val="16F8692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5C26B1"/>
    <w:multiLevelType w:val="hybridMultilevel"/>
    <w:tmpl w:val="B7E45022"/>
    <w:lvl w:ilvl="0" w:tplc="D6563C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1581F14"/>
    <w:multiLevelType w:val="multilevel"/>
    <w:tmpl w:val="BCA202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14" w15:restartNumberingAfterBreak="0">
    <w:nsid w:val="415935F3"/>
    <w:multiLevelType w:val="hybridMultilevel"/>
    <w:tmpl w:val="F23C8EC2"/>
    <w:lvl w:ilvl="0" w:tplc="250C87BC">
      <w:start w:val="2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D2464C"/>
    <w:multiLevelType w:val="multilevel"/>
    <w:tmpl w:val="35E8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6D775D3"/>
    <w:multiLevelType w:val="multilevel"/>
    <w:tmpl w:val="8C02BBF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7" w15:restartNumberingAfterBreak="0">
    <w:nsid w:val="479B3674"/>
    <w:multiLevelType w:val="hybridMultilevel"/>
    <w:tmpl w:val="10109E64"/>
    <w:lvl w:ilvl="0" w:tplc="9522C6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9812281"/>
    <w:multiLevelType w:val="hybridMultilevel"/>
    <w:tmpl w:val="99084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91687"/>
    <w:multiLevelType w:val="hybridMultilevel"/>
    <w:tmpl w:val="BB52D4AA"/>
    <w:lvl w:ilvl="0" w:tplc="238E6256">
      <w:start w:val="1"/>
      <w:numFmt w:val="bullet"/>
      <w:lvlText w:val="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E0020B2"/>
    <w:multiLevelType w:val="multilevel"/>
    <w:tmpl w:val="A3A205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1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3" w:hanging="1800"/>
      </w:pPr>
      <w:rPr>
        <w:rFonts w:hint="default"/>
      </w:rPr>
    </w:lvl>
  </w:abstractNum>
  <w:abstractNum w:abstractNumId="21" w15:restartNumberingAfterBreak="0">
    <w:nsid w:val="4F5818D9"/>
    <w:multiLevelType w:val="multilevel"/>
    <w:tmpl w:val="2E0C0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18B01FA"/>
    <w:multiLevelType w:val="hybridMultilevel"/>
    <w:tmpl w:val="F95860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458A"/>
    <w:multiLevelType w:val="hybridMultilevel"/>
    <w:tmpl w:val="1D324D9C"/>
    <w:lvl w:ilvl="0" w:tplc="CC4866A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CF569B"/>
    <w:multiLevelType w:val="hybridMultilevel"/>
    <w:tmpl w:val="0CCEA25C"/>
    <w:lvl w:ilvl="0" w:tplc="26E0A562">
      <w:start w:val="3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E809F5"/>
    <w:multiLevelType w:val="hybridMultilevel"/>
    <w:tmpl w:val="6CFC9554"/>
    <w:lvl w:ilvl="0" w:tplc="820A548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DA35A9C"/>
    <w:multiLevelType w:val="hybridMultilevel"/>
    <w:tmpl w:val="977C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87011"/>
    <w:multiLevelType w:val="multilevel"/>
    <w:tmpl w:val="BCA202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28" w15:restartNumberingAfterBreak="0">
    <w:nsid w:val="761674C2"/>
    <w:multiLevelType w:val="hybridMultilevel"/>
    <w:tmpl w:val="B7E45022"/>
    <w:lvl w:ilvl="0" w:tplc="D6563C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96B6355"/>
    <w:multiLevelType w:val="hybridMultilevel"/>
    <w:tmpl w:val="20CA53CA"/>
    <w:lvl w:ilvl="0" w:tplc="08B67940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24"/>
  </w:num>
  <w:num w:numId="6">
    <w:abstractNumId w:val="21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25"/>
  </w:num>
  <w:num w:numId="20">
    <w:abstractNumId w:val="29"/>
  </w:num>
  <w:num w:numId="21">
    <w:abstractNumId w:val="26"/>
  </w:num>
  <w:num w:numId="22">
    <w:abstractNumId w:val="22"/>
  </w:num>
  <w:num w:numId="23">
    <w:abstractNumId w:val="15"/>
  </w:num>
  <w:num w:numId="24">
    <w:abstractNumId w:val="20"/>
  </w:num>
  <w:num w:numId="25">
    <w:abstractNumId w:val="12"/>
  </w:num>
  <w:num w:numId="26">
    <w:abstractNumId w:val="17"/>
  </w:num>
  <w:num w:numId="27">
    <w:abstractNumId w:val="28"/>
  </w:num>
  <w:num w:numId="28">
    <w:abstractNumId w:val="13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69"/>
    <w:rsid w:val="00007AF8"/>
    <w:rsid w:val="00010933"/>
    <w:rsid w:val="0001288D"/>
    <w:rsid w:val="00026445"/>
    <w:rsid w:val="000358C7"/>
    <w:rsid w:val="00043207"/>
    <w:rsid w:val="00054FDE"/>
    <w:rsid w:val="000566B4"/>
    <w:rsid w:val="00061187"/>
    <w:rsid w:val="00062483"/>
    <w:rsid w:val="00063CB0"/>
    <w:rsid w:val="00063DEF"/>
    <w:rsid w:val="00070FF7"/>
    <w:rsid w:val="00071821"/>
    <w:rsid w:val="000730DB"/>
    <w:rsid w:val="00073E28"/>
    <w:rsid w:val="00074C66"/>
    <w:rsid w:val="00076BCF"/>
    <w:rsid w:val="00076FD8"/>
    <w:rsid w:val="000801C3"/>
    <w:rsid w:val="000875CE"/>
    <w:rsid w:val="00090B82"/>
    <w:rsid w:val="000911A0"/>
    <w:rsid w:val="00094122"/>
    <w:rsid w:val="0009643C"/>
    <w:rsid w:val="000A0C8F"/>
    <w:rsid w:val="000A224B"/>
    <w:rsid w:val="000B6DBB"/>
    <w:rsid w:val="000B7272"/>
    <w:rsid w:val="000C0221"/>
    <w:rsid w:val="000C22C8"/>
    <w:rsid w:val="000D059F"/>
    <w:rsid w:val="000D3242"/>
    <w:rsid w:val="000E1B43"/>
    <w:rsid w:val="000F3B9D"/>
    <w:rsid w:val="000F53D1"/>
    <w:rsid w:val="00104427"/>
    <w:rsid w:val="00120223"/>
    <w:rsid w:val="001234A5"/>
    <w:rsid w:val="00123504"/>
    <w:rsid w:val="001237BF"/>
    <w:rsid w:val="00124FFE"/>
    <w:rsid w:val="001307D4"/>
    <w:rsid w:val="001409C9"/>
    <w:rsid w:val="00150DEB"/>
    <w:rsid w:val="00173B7C"/>
    <w:rsid w:val="00181618"/>
    <w:rsid w:val="00181DCB"/>
    <w:rsid w:val="001949B0"/>
    <w:rsid w:val="001B59A7"/>
    <w:rsid w:val="001C2605"/>
    <w:rsid w:val="001C52D7"/>
    <w:rsid w:val="001C7C36"/>
    <w:rsid w:val="001D3EE4"/>
    <w:rsid w:val="001E080C"/>
    <w:rsid w:val="001E0928"/>
    <w:rsid w:val="001E2534"/>
    <w:rsid w:val="001E298F"/>
    <w:rsid w:val="001E3E89"/>
    <w:rsid w:val="00200590"/>
    <w:rsid w:val="002233FA"/>
    <w:rsid w:val="00223BEF"/>
    <w:rsid w:val="00226A81"/>
    <w:rsid w:val="00227616"/>
    <w:rsid w:val="00235DC3"/>
    <w:rsid w:val="0024029B"/>
    <w:rsid w:val="00245E29"/>
    <w:rsid w:val="00246DBB"/>
    <w:rsid w:val="0025259F"/>
    <w:rsid w:val="00252652"/>
    <w:rsid w:val="00260E38"/>
    <w:rsid w:val="0026180B"/>
    <w:rsid w:val="002652C8"/>
    <w:rsid w:val="002653A9"/>
    <w:rsid w:val="0027341E"/>
    <w:rsid w:val="00281B8C"/>
    <w:rsid w:val="002838AB"/>
    <w:rsid w:val="002860BD"/>
    <w:rsid w:val="002913FA"/>
    <w:rsid w:val="00294C64"/>
    <w:rsid w:val="002B03E4"/>
    <w:rsid w:val="002B6526"/>
    <w:rsid w:val="002B7288"/>
    <w:rsid w:val="002B7834"/>
    <w:rsid w:val="002C036C"/>
    <w:rsid w:val="002D0807"/>
    <w:rsid w:val="002D5226"/>
    <w:rsid w:val="002E630D"/>
    <w:rsid w:val="002E7234"/>
    <w:rsid w:val="002E7709"/>
    <w:rsid w:val="002F177C"/>
    <w:rsid w:val="002F497B"/>
    <w:rsid w:val="002F4C52"/>
    <w:rsid w:val="002F5C68"/>
    <w:rsid w:val="003004F5"/>
    <w:rsid w:val="0032162E"/>
    <w:rsid w:val="00332438"/>
    <w:rsid w:val="00334285"/>
    <w:rsid w:val="003347E9"/>
    <w:rsid w:val="00342A70"/>
    <w:rsid w:val="00347E24"/>
    <w:rsid w:val="00356665"/>
    <w:rsid w:val="0037701B"/>
    <w:rsid w:val="00383980"/>
    <w:rsid w:val="00391491"/>
    <w:rsid w:val="00392074"/>
    <w:rsid w:val="003A27E1"/>
    <w:rsid w:val="003A6AFD"/>
    <w:rsid w:val="003B1209"/>
    <w:rsid w:val="003C13F2"/>
    <w:rsid w:val="003C44A0"/>
    <w:rsid w:val="003C5F59"/>
    <w:rsid w:val="003E0CAF"/>
    <w:rsid w:val="003F3C63"/>
    <w:rsid w:val="003F6F9A"/>
    <w:rsid w:val="003F71D8"/>
    <w:rsid w:val="0040184E"/>
    <w:rsid w:val="00406FF6"/>
    <w:rsid w:val="0041586D"/>
    <w:rsid w:val="00426BE5"/>
    <w:rsid w:val="004330FF"/>
    <w:rsid w:val="0043472C"/>
    <w:rsid w:val="00445742"/>
    <w:rsid w:val="00451D2C"/>
    <w:rsid w:val="00452167"/>
    <w:rsid w:val="0045764F"/>
    <w:rsid w:val="00466118"/>
    <w:rsid w:val="00484038"/>
    <w:rsid w:val="00484197"/>
    <w:rsid w:val="00484761"/>
    <w:rsid w:val="004B5640"/>
    <w:rsid w:val="004C25AD"/>
    <w:rsid w:val="004D0A17"/>
    <w:rsid w:val="004D3225"/>
    <w:rsid w:val="004D68FB"/>
    <w:rsid w:val="004E0587"/>
    <w:rsid w:val="004F0C34"/>
    <w:rsid w:val="004F65BD"/>
    <w:rsid w:val="004F69FD"/>
    <w:rsid w:val="00506BBA"/>
    <w:rsid w:val="00527C5A"/>
    <w:rsid w:val="00530684"/>
    <w:rsid w:val="005436BA"/>
    <w:rsid w:val="00543832"/>
    <w:rsid w:val="00544569"/>
    <w:rsid w:val="005506D0"/>
    <w:rsid w:val="00554712"/>
    <w:rsid w:val="00554801"/>
    <w:rsid w:val="00562CE3"/>
    <w:rsid w:val="00565364"/>
    <w:rsid w:val="005653F2"/>
    <w:rsid w:val="00572E9E"/>
    <w:rsid w:val="00576257"/>
    <w:rsid w:val="00576B4B"/>
    <w:rsid w:val="005823A4"/>
    <w:rsid w:val="00583CD2"/>
    <w:rsid w:val="00586C42"/>
    <w:rsid w:val="00590228"/>
    <w:rsid w:val="00596D47"/>
    <w:rsid w:val="00597E98"/>
    <w:rsid w:val="005A0B3E"/>
    <w:rsid w:val="005A2E78"/>
    <w:rsid w:val="005A3BA6"/>
    <w:rsid w:val="005B1C8E"/>
    <w:rsid w:val="005B2584"/>
    <w:rsid w:val="005C0C8D"/>
    <w:rsid w:val="005C4D05"/>
    <w:rsid w:val="005E00B8"/>
    <w:rsid w:val="005E05E8"/>
    <w:rsid w:val="005E0660"/>
    <w:rsid w:val="005E150B"/>
    <w:rsid w:val="005E4E08"/>
    <w:rsid w:val="005E5EF8"/>
    <w:rsid w:val="005F2DF9"/>
    <w:rsid w:val="005F4ABF"/>
    <w:rsid w:val="00600299"/>
    <w:rsid w:val="006047DB"/>
    <w:rsid w:val="006071B9"/>
    <w:rsid w:val="00611178"/>
    <w:rsid w:val="00622E4B"/>
    <w:rsid w:val="0063064B"/>
    <w:rsid w:val="00634789"/>
    <w:rsid w:val="00635389"/>
    <w:rsid w:val="00637C24"/>
    <w:rsid w:val="0064594B"/>
    <w:rsid w:val="00646101"/>
    <w:rsid w:val="00646532"/>
    <w:rsid w:val="00651BCB"/>
    <w:rsid w:val="00654C09"/>
    <w:rsid w:val="00656680"/>
    <w:rsid w:val="00673E89"/>
    <w:rsid w:val="0067423A"/>
    <w:rsid w:val="00676386"/>
    <w:rsid w:val="0067669A"/>
    <w:rsid w:val="006A3953"/>
    <w:rsid w:val="006B5C8E"/>
    <w:rsid w:val="006D02C2"/>
    <w:rsid w:val="006D1E18"/>
    <w:rsid w:val="006D7363"/>
    <w:rsid w:val="006F4855"/>
    <w:rsid w:val="007123AA"/>
    <w:rsid w:val="00715C2F"/>
    <w:rsid w:val="00723A91"/>
    <w:rsid w:val="00732A35"/>
    <w:rsid w:val="007408A0"/>
    <w:rsid w:val="0074160F"/>
    <w:rsid w:val="00741C2E"/>
    <w:rsid w:val="0074758E"/>
    <w:rsid w:val="00751F5B"/>
    <w:rsid w:val="007539A7"/>
    <w:rsid w:val="007539DF"/>
    <w:rsid w:val="0075568C"/>
    <w:rsid w:val="00760863"/>
    <w:rsid w:val="00760C75"/>
    <w:rsid w:val="007817E1"/>
    <w:rsid w:val="00781FBA"/>
    <w:rsid w:val="00782E3E"/>
    <w:rsid w:val="00783A22"/>
    <w:rsid w:val="007952ED"/>
    <w:rsid w:val="007A3FCD"/>
    <w:rsid w:val="007A4A19"/>
    <w:rsid w:val="007A5A12"/>
    <w:rsid w:val="007A6CC5"/>
    <w:rsid w:val="007B212C"/>
    <w:rsid w:val="007B47CA"/>
    <w:rsid w:val="007B793D"/>
    <w:rsid w:val="007C21ED"/>
    <w:rsid w:val="007D4245"/>
    <w:rsid w:val="007F2595"/>
    <w:rsid w:val="007F4D56"/>
    <w:rsid w:val="007F7B01"/>
    <w:rsid w:val="00805DEE"/>
    <w:rsid w:val="008079C4"/>
    <w:rsid w:val="00831306"/>
    <w:rsid w:val="00846107"/>
    <w:rsid w:val="00847323"/>
    <w:rsid w:val="0085772B"/>
    <w:rsid w:val="008720D8"/>
    <w:rsid w:val="00872E6D"/>
    <w:rsid w:val="00873969"/>
    <w:rsid w:val="008A1343"/>
    <w:rsid w:val="008A1D64"/>
    <w:rsid w:val="008A2216"/>
    <w:rsid w:val="008A761F"/>
    <w:rsid w:val="008B0A5D"/>
    <w:rsid w:val="008B10D4"/>
    <w:rsid w:val="008B6DF1"/>
    <w:rsid w:val="008B7E59"/>
    <w:rsid w:val="008B7ECE"/>
    <w:rsid w:val="008C679D"/>
    <w:rsid w:val="008D2F1E"/>
    <w:rsid w:val="008D4E12"/>
    <w:rsid w:val="008D6D09"/>
    <w:rsid w:val="008D73D1"/>
    <w:rsid w:val="008E0BD2"/>
    <w:rsid w:val="0090030E"/>
    <w:rsid w:val="00917A52"/>
    <w:rsid w:val="009244C7"/>
    <w:rsid w:val="0094627A"/>
    <w:rsid w:val="0095244F"/>
    <w:rsid w:val="0095349C"/>
    <w:rsid w:val="009546F8"/>
    <w:rsid w:val="009631FD"/>
    <w:rsid w:val="00970490"/>
    <w:rsid w:val="00974C71"/>
    <w:rsid w:val="009759E1"/>
    <w:rsid w:val="00980CA1"/>
    <w:rsid w:val="00985F96"/>
    <w:rsid w:val="009A17AC"/>
    <w:rsid w:val="009B48D5"/>
    <w:rsid w:val="009C4957"/>
    <w:rsid w:val="009D5726"/>
    <w:rsid w:val="009E09DD"/>
    <w:rsid w:val="009E2AFC"/>
    <w:rsid w:val="009E2E9C"/>
    <w:rsid w:val="009F068D"/>
    <w:rsid w:val="009F09E9"/>
    <w:rsid w:val="009F1596"/>
    <w:rsid w:val="00A000AA"/>
    <w:rsid w:val="00A01F81"/>
    <w:rsid w:val="00A0339E"/>
    <w:rsid w:val="00A173F8"/>
    <w:rsid w:val="00A1786C"/>
    <w:rsid w:val="00A25680"/>
    <w:rsid w:val="00A33584"/>
    <w:rsid w:val="00A369D9"/>
    <w:rsid w:val="00A406B2"/>
    <w:rsid w:val="00A40AA4"/>
    <w:rsid w:val="00A42DC2"/>
    <w:rsid w:val="00A4492A"/>
    <w:rsid w:val="00A455AE"/>
    <w:rsid w:val="00A46F39"/>
    <w:rsid w:val="00A5273C"/>
    <w:rsid w:val="00A54AC1"/>
    <w:rsid w:val="00A55CCC"/>
    <w:rsid w:val="00A65559"/>
    <w:rsid w:val="00A7393B"/>
    <w:rsid w:val="00A74B55"/>
    <w:rsid w:val="00A91D49"/>
    <w:rsid w:val="00A9345C"/>
    <w:rsid w:val="00A94937"/>
    <w:rsid w:val="00AA1890"/>
    <w:rsid w:val="00AA504F"/>
    <w:rsid w:val="00AB3A6A"/>
    <w:rsid w:val="00AB4F78"/>
    <w:rsid w:val="00AB7445"/>
    <w:rsid w:val="00AC15AA"/>
    <w:rsid w:val="00AD6872"/>
    <w:rsid w:val="00AE00EA"/>
    <w:rsid w:val="00AE1B24"/>
    <w:rsid w:val="00AE282C"/>
    <w:rsid w:val="00AE2DEE"/>
    <w:rsid w:val="00AE3099"/>
    <w:rsid w:val="00AF381A"/>
    <w:rsid w:val="00AF4663"/>
    <w:rsid w:val="00B20D1A"/>
    <w:rsid w:val="00B27691"/>
    <w:rsid w:val="00B30FB5"/>
    <w:rsid w:val="00B34244"/>
    <w:rsid w:val="00B53018"/>
    <w:rsid w:val="00B53A1B"/>
    <w:rsid w:val="00B54AE7"/>
    <w:rsid w:val="00B725BA"/>
    <w:rsid w:val="00B75A30"/>
    <w:rsid w:val="00B80E64"/>
    <w:rsid w:val="00B931E7"/>
    <w:rsid w:val="00BA2C1C"/>
    <w:rsid w:val="00BA32A0"/>
    <w:rsid w:val="00BA6108"/>
    <w:rsid w:val="00BA6361"/>
    <w:rsid w:val="00BC20C3"/>
    <w:rsid w:val="00BC4DA1"/>
    <w:rsid w:val="00BD05B7"/>
    <w:rsid w:val="00BD7F9F"/>
    <w:rsid w:val="00BE202C"/>
    <w:rsid w:val="00BE385A"/>
    <w:rsid w:val="00BE71B9"/>
    <w:rsid w:val="00BF07B3"/>
    <w:rsid w:val="00BF0A2F"/>
    <w:rsid w:val="00BF30B8"/>
    <w:rsid w:val="00BF47DA"/>
    <w:rsid w:val="00C14CDB"/>
    <w:rsid w:val="00C15477"/>
    <w:rsid w:val="00C21D9B"/>
    <w:rsid w:val="00C23E01"/>
    <w:rsid w:val="00C263DE"/>
    <w:rsid w:val="00C62D32"/>
    <w:rsid w:val="00C65C6F"/>
    <w:rsid w:val="00C76FAF"/>
    <w:rsid w:val="00C83759"/>
    <w:rsid w:val="00C9779D"/>
    <w:rsid w:val="00CA6D79"/>
    <w:rsid w:val="00CA7077"/>
    <w:rsid w:val="00CB5450"/>
    <w:rsid w:val="00CC1611"/>
    <w:rsid w:val="00CD44C2"/>
    <w:rsid w:val="00CE1E44"/>
    <w:rsid w:val="00CF3BE2"/>
    <w:rsid w:val="00CF5B02"/>
    <w:rsid w:val="00D06536"/>
    <w:rsid w:val="00D164F9"/>
    <w:rsid w:val="00D21762"/>
    <w:rsid w:val="00D24369"/>
    <w:rsid w:val="00D244BE"/>
    <w:rsid w:val="00D30061"/>
    <w:rsid w:val="00D4146D"/>
    <w:rsid w:val="00D423EC"/>
    <w:rsid w:val="00D45E3F"/>
    <w:rsid w:val="00D46ADE"/>
    <w:rsid w:val="00D54A6F"/>
    <w:rsid w:val="00D5527C"/>
    <w:rsid w:val="00D55D80"/>
    <w:rsid w:val="00D660A9"/>
    <w:rsid w:val="00D85F41"/>
    <w:rsid w:val="00D85F65"/>
    <w:rsid w:val="00D9040B"/>
    <w:rsid w:val="00DA066C"/>
    <w:rsid w:val="00DA2666"/>
    <w:rsid w:val="00DA65A7"/>
    <w:rsid w:val="00DA661D"/>
    <w:rsid w:val="00DD7537"/>
    <w:rsid w:val="00DE1883"/>
    <w:rsid w:val="00DF4234"/>
    <w:rsid w:val="00DF571B"/>
    <w:rsid w:val="00DF75F1"/>
    <w:rsid w:val="00E04A3F"/>
    <w:rsid w:val="00E055AA"/>
    <w:rsid w:val="00E06C2D"/>
    <w:rsid w:val="00E136EC"/>
    <w:rsid w:val="00E2445F"/>
    <w:rsid w:val="00E24718"/>
    <w:rsid w:val="00E30BB8"/>
    <w:rsid w:val="00E355E0"/>
    <w:rsid w:val="00E42B96"/>
    <w:rsid w:val="00E4576A"/>
    <w:rsid w:val="00E46D72"/>
    <w:rsid w:val="00E57283"/>
    <w:rsid w:val="00E619F5"/>
    <w:rsid w:val="00E64451"/>
    <w:rsid w:val="00E711B5"/>
    <w:rsid w:val="00E754F6"/>
    <w:rsid w:val="00E930BE"/>
    <w:rsid w:val="00E94CE6"/>
    <w:rsid w:val="00EA3C92"/>
    <w:rsid w:val="00EA50FC"/>
    <w:rsid w:val="00EB2D48"/>
    <w:rsid w:val="00ED59D5"/>
    <w:rsid w:val="00EE453F"/>
    <w:rsid w:val="00EF14C1"/>
    <w:rsid w:val="00EF390C"/>
    <w:rsid w:val="00EF4019"/>
    <w:rsid w:val="00EF59E3"/>
    <w:rsid w:val="00F000CD"/>
    <w:rsid w:val="00F01871"/>
    <w:rsid w:val="00F01B3E"/>
    <w:rsid w:val="00F10F5C"/>
    <w:rsid w:val="00F16E53"/>
    <w:rsid w:val="00F209AE"/>
    <w:rsid w:val="00F22720"/>
    <w:rsid w:val="00F246EF"/>
    <w:rsid w:val="00F26EB3"/>
    <w:rsid w:val="00F3577F"/>
    <w:rsid w:val="00F418CB"/>
    <w:rsid w:val="00F43EA4"/>
    <w:rsid w:val="00F44E70"/>
    <w:rsid w:val="00F46999"/>
    <w:rsid w:val="00F47C77"/>
    <w:rsid w:val="00F52A41"/>
    <w:rsid w:val="00F5738C"/>
    <w:rsid w:val="00F67ACE"/>
    <w:rsid w:val="00F7714A"/>
    <w:rsid w:val="00F81B6B"/>
    <w:rsid w:val="00FA1582"/>
    <w:rsid w:val="00FA2209"/>
    <w:rsid w:val="00FA5562"/>
    <w:rsid w:val="00FB6E8B"/>
    <w:rsid w:val="00FC7833"/>
    <w:rsid w:val="00FD248C"/>
    <w:rsid w:val="00FE0043"/>
    <w:rsid w:val="00FE2360"/>
    <w:rsid w:val="00FF0041"/>
    <w:rsid w:val="00FF03FD"/>
    <w:rsid w:val="00FF1074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EC04"/>
  <w15:docId w15:val="{0C16B552-ACD2-453F-A5FC-763BF405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AA"/>
  </w:style>
  <w:style w:type="paragraph" w:styleId="2">
    <w:name w:val="heading 2"/>
    <w:basedOn w:val="a"/>
    <w:next w:val="a0"/>
    <w:link w:val="20"/>
    <w:qFormat/>
    <w:rsid w:val="00F81B6B"/>
    <w:pPr>
      <w:numPr>
        <w:ilvl w:val="1"/>
        <w:numId w:val="16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styleId="30">
    <w:name w:val="heading 3"/>
    <w:basedOn w:val="a"/>
    <w:next w:val="a"/>
    <w:link w:val="31"/>
    <w:qFormat/>
    <w:rsid w:val="00586C42"/>
    <w:pPr>
      <w:keepNext/>
      <w:widowControl w:val="0"/>
      <w:autoSpaceDE w:val="0"/>
      <w:autoSpaceDN w:val="0"/>
      <w:adjustRightInd w:val="0"/>
      <w:spacing w:after="0" w:line="240" w:lineRule="auto"/>
      <w:ind w:left="1287" w:firstLine="567"/>
      <w:outlineLvl w:val="2"/>
    </w:pPr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6">
    <w:name w:val="rvps6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1"/>
    <w:rsid w:val="008B10D4"/>
  </w:style>
  <w:style w:type="character" w:customStyle="1" w:styleId="apple-converted-space">
    <w:name w:val="apple-converted-space"/>
    <w:basedOn w:val="a1"/>
    <w:rsid w:val="008B10D4"/>
  </w:style>
  <w:style w:type="paragraph" w:customStyle="1" w:styleId="rvps2">
    <w:name w:val="rvps2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B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1"/>
    <w:rsid w:val="008B10D4"/>
  </w:style>
  <w:style w:type="paragraph" w:styleId="a4">
    <w:name w:val="List Paragraph"/>
    <w:aliases w:val="название табл/рис,Список уровня 2,Bullet Number,Bullet 1,Use Case List Paragraph,lp1,List Paragraph1,lp11,List Paragraph11"/>
    <w:basedOn w:val="a"/>
    <w:link w:val="a5"/>
    <w:uiPriority w:val="34"/>
    <w:qFormat/>
    <w:rsid w:val="008B10D4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2B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Звичайний (веб) Знак"/>
    <w:link w:val="a6"/>
    <w:locked/>
    <w:rsid w:val="002B65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uiPriority w:val="1"/>
    <w:qFormat/>
    <w:rsid w:val="008720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 Spacing"/>
    <w:link w:val="a9"/>
    <w:uiPriority w:val="99"/>
    <w:qFormat/>
    <w:rsid w:val="002B03E4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2"/>
    <w:uiPriority w:val="3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B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EB2D48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1"/>
    <w:link w:val="30"/>
    <w:rsid w:val="00586C42"/>
    <w:rPr>
      <w:rFonts w:ascii="Times New Roman" w:eastAsia="Times New Roman" w:hAnsi="Times New Roman" w:cs="Times New Roman"/>
      <w:b/>
      <w:bCs/>
      <w:szCs w:val="18"/>
      <w:lang w:val="uk-UA" w:eastAsia="ru-RU"/>
    </w:rPr>
  </w:style>
  <w:style w:type="character" w:styleId="ad">
    <w:name w:val="Hyperlink"/>
    <w:basedOn w:val="a1"/>
    <w:uiPriority w:val="99"/>
    <w:unhideWhenUsed/>
    <w:rsid w:val="00076BCF"/>
    <w:rPr>
      <w:color w:val="0000FF"/>
      <w:u w:val="single"/>
    </w:rPr>
  </w:style>
  <w:style w:type="character" w:customStyle="1" w:styleId="text-warning">
    <w:name w:val="text-warning"/>
    <w:basedOn w:val="a1"/>
    <w:rsid w:val="00356665"/>
  </w:style>
  <w:style w:type="paragraph" w:customStyle="1" w:styleId="Caaieiaie1Name">
    <w:name w:val="Caaieiaie 1.Name"/>
    <w:basedOn w:val="a"/>
    <w:next w:val="a"/>
    <w:uiPriority w:val="99"/>
    <w:rsid w:val="006F4855"/>
    <w:pPr>
      <w:widowControl w:val="0"/>
      <w:tabs>
        <w:tab w:val="right" w:pos="5387"/>
        <w:tab w:val="right" w:pos="6237"/>
        <w:tab w:val="right" w:pos="6946"/>
      </w:tabs>
      <w:overflowPunct w:val="0"/>
      <w:autoSpaceDE w:val="0"/>
      <w:autoSpaceDN w:val="0"/>
      <w:adjustRightInd w:val="0"/>
      <w:spacing w:before="120" w:after="0" w:line="240" w:lineRule="auto"/>
      <w:jc w:val="center"/>
    </w:pPr>
    <w:rPr>
      <w:rFonts w:ascii="Pragmatica" w:eastAsia="Calibri" w:hAnsi="Pragmatica" w:cs="Times New Roman"/>
      <w:b/>
      <w:caps/>
      <w:sz w:val="24"/>
      <w:szCs w:val="20"/>
      <w:lang w:eastAsia="ru-RU"/>
    </w:rPr>
  </w:style>
  <w:style w:type="character" w:customStyle="1" w:styleId="ng-binding">
    <w:name w:val="ng-binding"/>
    <w:basedOn w:val="a1"/>
    <w:rsid w:val="009D5726"/>
  </w:style>
  <w:style w:type="character" w:customStyle="1" w:styleId="FontStyle14">
    <w:name w:val="Font Style14"/>
    <w:uiPriority w:val="99"/>
    <w:rsid w:val="00D5527C"/>
    <w:rPr>
      <w:rFonts w:ascii="Times New Roman" w:hAnsi="Times New Roman" w:cs="Times New Roman"/>
      <w:sz w:val="20"/>
      <w:szCs w:val="20"/>
    </w:rPr>
  </w:style>
  <w:style w:type="character" w:customStyle="1" w:styleId="a9">
    <w:name w:val="Без інтервалів Знак"/>
    <w:basedOn w:val="a1"/>
    <w:link w:val="a8"/>
    <w:uiPriority w:val="99"/>
    <w:locked/>
    <w:rsid w:val="00B931E7"/>
    <w:rPr>
      <w:rFonts w:ascii="Calibri" w:eastAsia="Calibri" w:hAnsi="Calibri" w:cs="Times New Roman"/>
    </w:rPr>
  </w:style>
  <w:style w:type="paragraph" w:customStyle="1" w:styleId="21">
    <w:name w:val="Без интервала2"/>
    <w:uiPriority w:val="1"/>
    <w:qFormat/>
    <w:rsid w:val="00B931E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link w:val="af"/>
    <w:uiPriority w:val="99"/>
    <w:qFormat/>
    <w:rsid w:val="001C52D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">
    <w:name w:val="Назва Знак"/>
    <w:basedOn w:val="a1"/>
    <w:link w:val="ae"/>
    <w:uiPriority w:val="99"/>
    <w:rsid w:val="001C52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(2)_"/>
    <w:basedOn w:val="a1"/>
    <w:link w:val="23"/>
    <w:rsid w:val="001C52D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C52D7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4"/>
    <w:uiPriority w:val="34"/>
    <w:locked/>
    <w:rsid w:val="008D73D1"/>
  </w:style>
  <w:style w:type="character" w:customStyle="1" w:styleId="20">
    <w:name w:val="Заголовок 2 Знак"/>
    <w:basedOn w:val="a1"/>
    <w:link w:val="2"/>
    <w:rsid w:val="00F81B6B"/>
    <w:rPr>
      <w:rFonts w:ascii="Times New Roman" w:eastAsia="Times New Roman" w:hAnsi="Times New Roman" w:cs="Times New Roman"/>
      <w:b/>
      <w:bCs/>
      <w:sz w:val="36"/>
      <w:szCs w:val="36"/>
      <w:lang w:val="uk-UA" w:eastAsia="ar-SA"/>
    </w:rPr>
  </w:style>
  <w:style w:type="paragraph" w:customStyle="1" w:styleId="3">
    <w:name w:val="Заголовок 3_абзац"/>
    <w:basedOn w:val="30"/>
    <w:qFormat/>
    <w:rsid w:val="00F81B6B"/>
    <w:pPr>
      <w:keepNext w:val="0"/>
      <w:widowControl/>
      <w:numPr>
        <w:ilvl w:val="2"/>
        <w:numId w:val="17"/>
      </w:numPr>
      <w:tabs>
        <w:tab w:val="num" w:pos="360"/>
      </w:tabs>
      <w:autoSpaceDE/>
      <w:autoSpaceDN/>
      <w:adjustRightInd/>
      <w:spacing w:before="120"/>
      <w:ind w:left="0" w:firstLine="0"/>
      <w:jc w:val="both"/>
    </w:pPr>
    <w:rPr>
      <w:rFonts w:cs="Arial"/>
      <w:b w:val="0"/>
      <w:bCs w:val="0"/>
      <w:color w:val="000000"/>
      <w:sz w:val="24"/>
      <w:szCs w:val="28"/>
      <w:lang w:eastAsia="uk-UA"/>
    </w:rPr>
  </w:style>
  <w:style w:type="paragraph" w:styleId="a0">
    <w:name w:val="Body Text"/>
    <w:basedOn w:val="a"/>
    <w:link w:val="af0"/>
    <w:uiPriority w:val="99"/>
    <w:semiHidden/>
    <w:unhideWhenUsed/>
    <w:rsid w:val="00F81B6B"/>
    <w:pPr>
      <w:spacing w:after="120"/>
    </w:pPr>
  </w:style>
  <w:style w:type="character" w:customStyle="1" w:styleId="af0">
    <w:name w:val="Основний текст Знак"/>
    <w:basedOn w:val="a1"/>
    <w:link w:val="a0"/>
    <w:uiPriority w:val="99"/>
    <w:semiHidden/>
    <w:rsid w:val="00F81B6B"/>
  </w:style>
  <w:style w:type="paragraph" w:customStyle="1" w:styleId="rvps12">
    <w:name w:val="rvps12"/>
    <w:basedOn w:val="a"/>
    <w:rsid w:val="00D5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40184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2">
    <w:name w:val="Верхній колонтитул Знак"/>
    <w:basedOn w:val="a1"/>
    <w:link w:val="af1"/>
    <w:uiPriority w:val="99"/>
    <w:rsid w:val="0040184E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40184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4">
    <w:name w:val="Нижній колонтитул Знак"/>
    <w:basedOn w:val="a1"/>
    <w:link w:val="af3"/>
    <w:uiPriority w:val="99"/>
    <w:rsid w:val="0040184E"/>
    <w:rPr>
      <w:rFonts w:ascii="Times New Roman" w:eastAsia="Times New Roman" w:hAnsi="Times New Roman" w:cs="Times New Roman"/>
    </w:rPr>
  </w:style>
  <w:style w:type="paragraph" w:styleId="24">
    <w:name w:val="Body Text Indent 2"/>
    <w:basedOn w:val="a"/>
    <w:link w:val="25"/>
    <w:uiPriority w:val="99"/>
    <w:semiHidden/>
    <w:unhideWhenUsed/>
    <w:rsid w:val="002D5226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1"/>
    <w:link w:val="24"/>
    <w:uiPriority w:val="99"/>
    <w:semiHidden/>
    <w:rsid w:val="002D5226"/>
  </w:style>
  <w:style w:type="paragraph" w:styleId="af5">
    <w:name w:val="Body Text Indent"/>
    <w:basedOn w:val="a"/>
    <w:link w:val="af6"/>
    <w:uiPriority w:val="99"/>
    <w:semiHidden/>
    <w:unhideWhenUsed/>
    <w:rsid w:val="002D5226"/>
    <w:pPr>
      <w:spacing w:after="120"/>
      <w:ind w:left="283"/>
    </w:pPr>
  </w:style>
  <w:style w:type="character" w:customStyle="1" w:styleId="af6">
    <w:name w:val="Основний текст з відступом Знак"/>
    <w:basedOn w:val="a1"/>
    <w:link w:val="af5"/>
    <w:uiPriority w:val="99"/>
    <w:semiHidden/>
    <w:rsid w:val="002D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m.ua/ua/p1160742718-karboksimetiltsellyuloza-kmts-e466.html" TargetMode="External"/><Relationship Id="rId18" Type="http://schemas.openxmlformats.org/officeDocument/2006/relationships/hyperlink" Target="https://prom.ua/ua/Umyvalnik-na-nozhkah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heckprice.com.ua/?query=%D0%9B%D1%96%D0%BD%D0%BE%D0%BB%D0%B5%D1%83%D0%BC%20%D0%BF%D0%BE%D0%BB%D1%96%D0%B2%D1%96%D0%BD%D1%96%D0%BB%D1%85%D0%BB%D0%BE%D1%80%D0%B8%D0%B4%D0%BD%D0%B8%D0%B9%20%D0%B1%D0%B0%D0%B3%D0%B0%D1%82%D0%BE%D1%88%D0%B0%D1%80%D0%BE%D0%B2%D0%B8%D0%B9%20%D1%82%D0%B0%20%D0%BE%D0%B4%D0%BD%D0%BE%D1%88%D0%B0%D1%80%D0%BE%D0%B2%D0%B8%D0%B9%20%D0%B1%D0%B5%D0%B7%20%D0%BF%D1%96%D0%B4%D0%BE%D1%81%D0%BD%D0%BE%D0%B2%D0%B8,%20%D0%BC%D0%B0%D1%80%D0%BA%D0%B0%20%D0%9C%D0%9F,%20%D1%82%D0%BE%D0%B2%D1%89%D0%B8%D0%BD%D0%B0%201,5%20%D0%BC%D0%B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heckprice.com.ua/?query=%D0%A1111-874" TargetMode="External"/><Relationship Id="rId17" Type="http://schemas.openxmlformats.org/officeDocument/2006/relationships/hyperlink" Target="https://optimax.ua/uk/product/elektroradiator-standard-na-8-sekci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ptimax.ua/uk/product/elektroradiator-standard-na-10-sekciy" TargetMode="External"/><Relationship Id="rId20" Type="http://schemas.openxmlformats.org/officeDocument/2006/relationships/hyperlink" Target="https://steli-vlasnorych.com.ua/komplekt-natiazhnoi-steli-62-vlasnoruch-dlia-kimnaty-3.5kh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.ua/ua/Krany-vodorazbornye.html?category=130103" TargetMode="External"/><Relationship Id="rId24" Type="http://schemas.openxmlformats.org/officeDocument/2006/relationships/hyperlink" Target="https://checkprice.com.ua/?query=%D0%A11425-117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al-house.com.ua/toilet-bowls/tip_u-bez_bachka" TargetMode="External"/><Relationship Id="rId23" Type="http://schemas.openxmlformats.org/officeDocument/2006/relationships/hyperlink" Target="https://checkprice.com.ua/?query=%D0%A1111-698" TargetMode="External"/><Relationship Id="rId10" Type="http://schemas.openxmlformats.org/officeDocument/2006/relationships/hyperlink" Target="https://epicentrk.ua/ua/shop/plintus/fs/material-plintusa-pvh/" TargetMode="External"/><Relationship Id="rId19" Type="http://schemas.openxmlformats.org/officeDocument/2006/relationships/hyperlink" Target="https://epicentrk.ua/ua/shop/oboi/filter/price-base-from-1034-to-8500/seller-is-epicentrk/app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rosvet.com.ua/ua/catalog/svetodiodnye-svetilniki/tip-svetilnika/potolochnye-svetilniki/filter/moshchnost-is-24-vt/apply/" TargetMode="External"/><Relationship Id="rId14" Type="http://schemas.openxmlformats.org/officeDocument/2006/relationships/hyperlink" Target="https://epicentrk.ua/ua/shop/bachki-dlya-unitaza/" TargetMode="External"/><Relationship Id="rId22" Type="http://schemas.openxmlformats.org/officeDocument/2006/relationships/hyperlink" Target="https://epicentrk.ua/ua/shop/dveri-vkhodnye/filter/prop_10360-is-4f69eb617a8a2533cedd878426473ba7/prop_10364-is-8b4664f9250c84b31f1d5cc8faea0c4c/app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8595-B33E-46E0-B78B-DD0FD4AF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14044</Words>
  <Characters>8006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Ivanna</dc:creator>
  <cp:lastModifiedBy>ПК</cp:lastModifiedBy>
  <cp:revision>47</cp:revision>
  <cp:lastPrinted>2024-03-19T08:37:00Z</cp:lastPrinted>
  <dcterms:created xsi:type="dcterms:W3CDTF">2021-06-24T12:53:00Z</dcterms:created>
  <dcterms:modified xsi:type="dcterms:W3CDTF">2025-11-17T14:00:00Z</dcterms:modified>
</cp:coreProperties>
</file>