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624" w:rsidRDefault="00E36624" w:rsidP="00E366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Аналітичний звіт</w:t>
      </w:r>
    </w:p>
    <w:p w:rsidR="00CB0112" w:rsidRDefault="00E36624" w:rsidP="00E366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розглянуті порушення Кодексу етичної поведінки посадових осіб виконавчих органів Первомайської  міської ради</w:t>
      </w:r>
    </w:p>
    <w:p w:rsidR="00E36624" w:rsidRDefault="00E36624" w:rsidP="00E366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2023 рік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1926"/>
        <w:gridCol w:w="1926"/>
      </w:tblGrid>
      <w:tr w:rsidR="00E36624" w:rsidTr="00E36624">
        <w:tc>
          <w:tcPr>
            <w:tcW w:w="1925" w:type="dxa"/>
          </w:tcPr>
          <w:p w:rsidR="00E36624" w:rsidRPr="00C709E9" w:rsidRDefault="00E36624" w:rsidP="00C7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9E9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1926" w:type="dxa"/>
          </w:tcPr>
          <w:p w:rsidR="00E36624" w:rsidRPr="00C709E9" w:rsidRDefault="00C709E9" w:rsidP="00C7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9E9">
              <w:rPr>
                <w:rFonts w:ascii="Times New Roman" w:hAnsi="Times New Roman" w:cs="Times New Roman"/>
                <w:sz w:val="24"/>
                <w:szCs w:val="24"/>
              </w:rPr>
              <w:t>Дата надходження</w:t>
            </w:r>
          </w:p>
        </w:tc>
        <w:tc>
          <w:tcPr>
            <w:tcW w:w="1926" w:type="dxa"/>
          </w:tcPr>
          <w:p w:rsidR="00E36624" w:rsidRPr="00C709E9" w:rsidRDefault="00C709E9" w:rsidP="00C7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9E9">
              <w:rPr>
                <w:rFonts w:ascii="Times New Roman" w:hAnsi="Times New Roman" w:cs="Times New Roman"/>
                <w:sz w:val="24"/>
                <w:szCs w:val="24"/>
              </w:rPr>
              <w:t>Категорія повідомлення про порушення Кодексу етичної поведінки</w:t>
            </w:r>
          </w:p>
        </w:tc>
        <w:tc>
          <w:tcPr>
            <w:tcW w:w="1926" w:type="dxa"/>
          </w:tcPr>
          <w:p w:rsidR="00E36624" w:rsidRPr="00C709E9" w:rsidRDefault="00C709E9" w:rsidP="00C7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9E9">
              <w:rPr>
                <w:rFonts w:ascii="Times New Roman" w:hAnsi="Times New Roman" w:cs="Times New Roman"/>
                <w:sz w:val="24"/>
                <w:szCs w:val="24"/>
              </w:rPr>
              <w:t>Кількість отриманих повідомлень</w:t>
            </w:r>
          </w:p>
        </w:tc>
        <w:tc>
          <w:tcPr>
            <w:tcW w:w="1926" w:type="dxa"/>
          </w:tcPr>
          <w:p w:rsidR="00E36624" w:rsidRPr="00C709E9" w:rsidRDefault="00C709E9" w:rsidP="00C709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09E9">
              <w:rPr>
                <w:rFonts w:ascii="Times New Roman" w:hAnsi="Times New Roman" w:cs="Times New Roman"/>
                <w:sz w:val="24"/>
                <w:szCs w:val="24"/>
              </w:rPr>
              <w:t>Результати розгляду повідомлення про порушення Кодексу етичної поведінки</w:t>
            </w:r>
          </w:p>
        </w:tc>
      </w:tr>
      <w:tr w:rsidR="00E36624" w:rsidTr="00E36624">
        <w:tc>
          <w:tcPr>
            <w:tcW w:w="1925" w:type="dxa"/>
          </w:tcPr>
          <w:p w:rsidR="00E36624" w:rsidRDefault="00C709E9" w:rsidP="00E36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6" w:type="dxa"/>
          </w:tcPr>
          <w:p w:rsidR="00E36624" w:rsidRDefault="00C709E9" w:rsidP="00E36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03.10.2023 </w:t>
            </w:r>
          </w:p>
        </w:tc>
        <w:tc>
          <w:tcPr>
            <w:tcW w:w="1926" w:type="dxa"/>
          </w:tcPr>
          <w:p w:rsidR="00E36624" w:rsidRDefault="00C709E9" w:rsidP="00E36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3.9.-1.3</w:t>
            </w:r>
          </w:p>
          <w:p w:rsidR="00C709E9" w:rsidRDefault="00C709E9" w:rsidP="00C70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6" w:type="dxa"/>
          </w:tcPr>
          <w:p w:rsidR="00E36624" w:rsidRDefault="00C709E9" w:rsidP="00E366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6" w:type="dxa"/>
          </w:tcPr>
          <w:p w:rsidR="00E36624" w:rsidRPr="00C709E9" w:rsidRDefault="00C709E9" w:rsidP="00C70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9E9">
              <w:rPr>
                <w:rFonts w:ascii="Times New Roman" w:hAnsi="Times New Roman" w:cs="Times New Roman"/>
                <w:sz w:val="28"/>
                <w:szCs w:val="28"/>
              </w:rPr>
              <w:t>Факти викладені у повідомлені не підтверджено.</w:t>
            </w:r>
          </w:p>
        </w:tc>
      </w:tr>
    </w:tbl>
    <w:p w:rsidR="00E36624" w:rsidRDefault="00E36624" w:rsidP="00E366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09E9" w:rsidRDefault="00C709E9" w:rsidP="00C70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Головний спеціаліст, уповноважена</w:t>
      </w:r>
    </w:p>
    <w:p w:rsidR="00C709E9" w:rsidRDefault="00C709E9" w:rsidP="00C70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особа з питань запобігання та виявлення корупції</w:t>
      </w:r>
    </w:p>
    <w:p w:rsidR="00C709E9" w:rsidRPr="00E36624" w:rsidRDefault="00C709E9" w:rsidP="00C709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апарату виконавчого комітету міської ради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Олена ПОЛЯКОВА</w:t>
      </w:r>
    </w:p>
    <w:sectPr w:rsidR="00C709E9" w:rsidRPr="00E366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8D2"/>
    <w:rsid w:val="00A118D2"/>
    <w:rsid w:val="00C709E9"/>
    <w:rsid w:val="00CB0112"/>
    <w:rsid w:val="00E3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25A4D-B7BC-4176-BE4A-CCACB7B4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6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0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09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Poliakova</dc:creator>
  <cp:keywords/>
  <dc:description/>
  <cp:lastModifiedBy>Poliakova</cp:lastModifiedBy>
  <cp:revision>2</cp:revision>
  <cp:lastPrinted>2024-06-10T08:10:00Z</cp:lastPrinted>
  <dcterms:created xsi:type="dcterms:W3CDTF">2024-06-10T08:11:00Z</dcterms:created>
  <dcterms:modified xsi:type="dcterms:W3CDTF">2024-06-10T08:11:00Z</dcterms:modified>
</cp:coreProperties>
</file>