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00" w:rsidRDefault="00A62B00" w:rsidP="00DE18ED">
      <w:pPr>
        <w:jc w:val="center"/>
        <w:rPr>
          <w:noProof/>
          <w:lang w:val="uk-UA" w:eastAsia="ru-RU"/>
        </w:rPr>
      </w:pPr>
    </w:p>
    <w:p w:rsidR="00A62B00" w:rsidRDefault="00A62B00" w:rsidP="00DE18ED">
      <w:pPr>
        <w:jc w:val="center"/>
        <w:rPr>
          <w:b/>
          <w:sz w:val="36"/>
          <w:szCs w:val="36"/>
          <w:lang w:val="uk-UA" w:eastAsia="ru-RU"/>
        </w:rPr>
      </w:pPr>
      <w:r w:rsidRPr="007422C3">
        <w:rPr>
          <w:noProof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.75pt;height:45.75pt;visibility:visible">
            <v:imagedata r:id="rId7" o:title=""/>
          </v:shape>
        </w:pict>
      </w:r>
      <w:r>
        <w:rPr>
          <w:noProof/>
          <w:lang w:val="uk-UA" w:eastAsia="ru-RU"/>
        </w:rPr>
        <w:t xml:space="preserve">                                                 </w:t>
      </w:r>
    </w:p>
    <w:p w:rsidR="00A62B00" w:rsidRDefault="00A62B00" w:rsidP="00DE18ED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 w:eastAsia="ru-RU"/>
        </w:rPr>
      </w:pPr>
      <w:r>
        <w:rPr>
          <w:sz w:val="40"/>
          <w:szCs w:val="40"/>
          <w:lang w:val="uk-UA" w:eastAsia="ru-RU"/>
        </w:rPr>
        <w:t>ПЕРВОМАЙСЬКА МІСЬКА</w:t>
      </w:r>
      <w:r>
        <w:rPr>
          <w:sz w:val="36"/>
          <w:szCs w:val="36"/>
          <w:lang w:val="uk-UA" w:eastAsia="ru-RU"/>
        </w:rPr>
        <w:t xml:space="preserve">  </w:t>
      </w:r>
      <w:r>
        <w:rPr>
          <w:sz w:val="40"/>
          <w:szCs w:val="40"/>
          <w:lang w:val="uk-UA" w:eastAsia="ru-RU"/>
        </w:rPr>
        <w:t>РАДА</w:t>
      </w:r>
    </w:p>
    <w:p w:rsidR="00A62B00" w:rsidRDefault="00A62B00" w:rsidP="00DE18ED">
      <w:pPr>
        <w:tabs>
          <w:tab w:val="center" w:pos="4819"/>
          <w:tab w:val="right" w:pos="9638"/>
        </w:tabs>
        <w:jc w:val="center"/>
        <w:rPr>
          <w:szCs w:val="28"/>
          <w:lang w:val="uk-UA" w:eastAsia="ru-RU"/>
        </w:rPr>
      </w:pPr>
      <w:r>
        <w:rPr>
          <w:sz w:val="40"/>
          <w:szCs w:val="40"/>
          <w:lang w:val="uk-UA" w:eastAsia="ru-RU"/>
        </w:rPr>
        <w:t xml:space="preserve">Миколаївської </w:t>
      </w:r>
      <w:r>
        <w:rPr>
          <w:sz w:val="32"/>
          <w:szCs w:val="32"/>
          <w:lang w:val="uk-UA" w:eastAsia="ru-RU"/>
        </w:rPr>
        <w:t xml:space="preserve"> </w:t>
      </w:r>
      <w:r>
        <w:rPr>
          <w:sz w:val="40"/>
          <w:szCs w:val="40"/>
          <w:lang w:val="uk-UA" w:eastAsia="ru-RU"/>
        </w:rPr>
        <w:t>області</w:t>
      </w:r>
    </w:p>
    <w:p w:rsidR="00A62B00" w:rsidRDefault="00A62B00" w:rsidP="00DE18ED">
      <w:pPr>
        <w:tabs>
          <w:tab w:val="center" w:pos="4819"/>
          <w:tab w:val="right" w:pos="9638"/>
        </w:tabs>
        <w:jc w:val="center"/>
        <w:rPr>
          <w:szCs w:val="28"/>
          <w:lang w:val="uk-UA" w:eastAsia="ru-RU"/>
        </w:rPr>
      </w:pPr>
      <w:r>
        <w:rPr>
          <w:sz w:val="32"/>
          <w:szCs w:val="32"/>
          <w:u w:val="single"/>
          <w:lang w:val="uk-UA" w:eastAsia="ru-RU"/>
        </w:rPr>
        <w:t>61</w:t>
      </w:r>
      <w:r>
        <w:rPr>
          <w:sz w:val="32"/>
          <w:szCs w:val="32"/>
          <w:lang w:val="uk-UA" w:eastAsia="ru-RU"/>
        </w:rPr>
        <w:t xml:space="preserve">    СЕСІЯ      </w:t>
      </w:r>
      <w:r>
        <w:rPr>
          <w:sz w:val="32"/>
          <w:szCs w:val="32"/>
          <w:lang w:val="en-US" w:eastAsia="ru-RU"/>
        </w:rPr>
        <w:t>VIII</w:t>
      </w:r>
      <w:r w:rsidRPr="00DE18ED">
        <w:rPr>
          <w:sz w:val="32"/>
          <w:szCs w:val="32"/>
          <w:lang w:eastAsia="ru-RU"/>
        </w:rPr>
        <w:t xml:space="preserve">  </w:t>
      </w:r>
      <w:r>
        <w:rPr>
          <w:sz w:val="32"/>
          <w:szCs w:val="32"/>
          <w:lang w:val="uk-UA" w:eastAsia="ru-RU"/>
        </w:rPr>
        <w:t xml:space="preserve"> СКЛИКАННЯ</w:t>
      </w:r>
    </w:p>
    <w:p w:rsidR="00A62B00" w:rsidRDefault="00A62B00" w:rsidP="00DE18ED">
      <w:pPr>
        <w:jc w:val="center"/>
        <w:rPr>
          <w:b/>
          <w:sz w:val="40"/>
          <w:szCs w:val="40"/>
          <w:lang w:val="uk-UA" w:eastAsia="ru-RU"/>
        </w:rPr>
      </w:pPr>
      <w:r>
        <w:rPr>
          <w:b/>
          <w:sz w:val="40"/>
          <w:szCs w:val="40"/>
          <w:lang w:val="uk-UA" w:eastAsia="ru-RU"/>
        </w:rPr>
        <w:t>РІШЕННЯ</w:t>
      </w:r>
    </w:p>
    <w:p w:rsidR="00A62B00" w:rsidRPr="00722169" w:rsidRDefault="00A62B00" w:rsidP="00DE18ED">
      <w:pPr>
        <w:jc w:val="both"/>
        <w:rPr>
          <w:rFonts w:ascii="Arial" w:hAnsi="Arial" w:cs="Arial"/>
          <w:sz w:val="22"/>
          <w:szCs w:val="22"/>
          <w:u w:val="single"/>
          <w:lang w:val="uk-UA" w:eastAsia="ru-RU"/>
        </w:rPr>
      </w:pPr>
      <w:r>
        <w:rPr>
          <w:rFonts w:ascii="Arial" w:hAnsi="Arial" w:cs="Arial"/>
          <w:lang w:val="uk-UA" w:eastAsia="ru-RU"/>
        </w:rPr>
        <w:t xml:space="preserve"> </w:t>
      </w:r>
      <w:r w:rsidRPr="00722169">
        <w:rPr>
          <w:rFonts w:ascii="Arial" w:hAnsi="Arial" w:cs="Arial"/>
          <w:sz w:val="22"/>
          <w:szCs w:val="22"/>
          <w:lang w:val="uk-UA" w:eastAsia="ru-RU"/>
        </w:rPr>
        <w:t xml:space="preserve">від  </w:t>
      </w:r>
      <w:r w:rsidRPr="00722169">
        <w:rPr>
          <w:rFonts w:ascii="Arial" w:hAnsi="Arial" w:cs="Arial"/>
          <w:sz w:val="22"/>
          <w:szCs w:val="22"/>
          <w:u w:val="single"/>
          <w:lang w:val="uk-UA" w:eastAsia="ru-RU"/>
        </w:rPr>
        <w:t>06.03.2024</w:t>
      </w:r>
      <w:r w:rsidRPr="00722169">
        <w:rPr>
          <w:rFonts w:ascii="Arial" w:hAnsi="Arial" w:cs="Arial"/>
          <w:sz w:val="22"/>
          <w:szCs w:val="22"/>
          <w:lang w:val="uk-UA" w:eastAsia="ru-RU"/>
        </w:rPr>
        <w:t xml:space="preserve"> року № </w:t>
      </w:r>
      <w:r w:rsidRPr="00722169">
        <w:rPr>
          <w:rFonts w:ascii="Arial" w:hAnsi="Arial" w:cs="Arial"/>
          <w:sz w:val="22"/>
          <w:szCs w:val="22"/>
          <w:u w:val="single"/>
          <w:lang w:val="uk-UA" w:eastAsia="ru-RU"/>
        </w:rPr>
        <w:t>22</w:t>
      </w:r>
    </w:p>
    <w:p w:rsidR="00A62B00" w:rsidRDefault="00A62B00" w:rsidP="00DE18ED">
      <w:pPr>
        <w:jc w:val="both"/>
        <w:rPr>
          <w:rFonts w:ascii="Arial" w:hAnsi="Arial" w:cs="Arial"/>
          <w:lang w:val="uk-UA" w:eastAsia="ru-RU"/>
        </w:rPr>
      </w:pPr>
      <w:r w:rsidRPr="00722169">
        <w:rPr>
          <w:rFonts w:ascii="Arial" w:hAnsi="Arial" w:cs="Arial"/>
          <w:sz w:val="22"/>
          <w:szCs w:val="22"/>
          <w:lang w:val="uk-UA" w:eastAsia="ru-RU"/>
        </w:rPr>
        <w:t xml:space="preserve">      м. Первомайськ</w:t>
      </w:r>
    </w:p>
    <w:p w:rsidR="00A62B00" w:rsidRPr="0056763A" w:rsidRDefault="00A62B00" w:rsidP="0056763A">
      <w:pPr>
        <w:rPr>
          <w:color w:val="000000"/>
          <w:lang w:val="uk-UA"/>
        </w:rPr>
      </w:pPr>
    </w:p>
    <w:p w:rsidR="00A62B00" w:rsidRPr="0056763A" w:rsidRDefault="00A62B00" w:rsidP="0056763A">
      <w:pPr>
        <w:keepNext/>
        <w:tabs>
          <w:tab w:val="num" w:pos="0"/>
        </w:tabs>
        <w:outlineLvl w:val="0"/>
        <w:rPr>
          <w:bCs/>
          <w:sz w:val="28"/>
          <w:szCs w:val="28"/>
        </w:rPr>
      </w:pPr>
      <w:r w:rsidRPr="0056763A">
        <w:rPr>
          <w:bCs/>
          <w:sz w:val="28"/>
          <w:szCs w:val="28"/>
          <w:lang w:val="uk-UA"/>
        </w:rPr>
        <w:t xml:space="preserve">Про </w:t>
      </w:r>
      <w:r w:rsidRPr="0056763A">
        <w:rPr>
          <w:sz w:val="28"/>
          <w:szCs w:val="28"/>
          <w:lang w:val="uk-UA"/>
        </w:rPr>
        <w:t>хід виконання за 2023 рік</w:t>
      </w:r>
    </w:p>
    <w:p w:rsidR="00A62B00" w:rsidRPr="0056763A" w:rsidRDefault="00A62B00" w:rsidP="005676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цільової </w:t>
      </w:r>
      <w:r w:rsidRPr="0056763A">
        <w:rPr>
          <w:bCs/>
          <w:sz w:val="28"/>
          <w:szCs w:val="28"/>
          <w:lang w:val="uk-UA"/>
        </w:rPr>
        <w:t xml:space="preserve">Програми Первомайської міської </w:t>
      </w:r>
    </w:p>
    <w:p w:rsidR="00A62B00" w:rsidRPr="0056763A" w:rsidRDefault="00A62B00" w:rsidP="0056763A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 xml:space="preserve">територіальної громади «Медичні кадри» </w:t>
      </w:r>
    </w:p>
    <w:p w:rsidR="00A62B00" w:rsidRPr="0056763A" w:rsidRDefault="00A62B00" w:rsidP="0056763A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>на 2021-2025 роки</w:t>
      </w:r>
      <w:r>
        <w:rPr>
          <w:bCs/>
          <w:sz w:val="28"/>
          <w:szCs w:val="28"/>
          <w:lang w:val="uk-UA"/>
        </w:rPr>
        <w:t>,</w:t>
      </w:r>
      <w:r w:rsidRPr="0056763A">
        <w:rPr>
          <w:bCs/>
          <w:sz w:val="28"/>
          <w:szCs w:val="28"/>
          <w:lang w:val="uk-UA"/>
        </w:rPr>
        <w:t xml:space="preserve"> затвердженої </w:t>
      </w:r>
    </w:p>
    <w:p w:rsidR="00A62B00" w:rsidRPr="00AF676D" w:rsidRDefault="00A62B00" w:rsidP="00AF676D">
      <w:pPr>
        <w:rPr>
          <w:bCs/>
          <w:sz w:val="28"/>
          <w:szCs w:val="28"/>
          <w:lang w:val="uk-UA"/>
        </w:rPr>
      </w:pPr>
      <w:r w:rsidRPr="0056763A">
        <w:rPr>
          <w:bCs/>
          <w:sz w:val="28"/>
          <w:szCs w:val="28"/>
          <w:lang w:val="uk-UA"/>
        </w:rPr>
        <w:t xml:space="preserve">рішенням міської ради </w:t>
      </w:r>
      <w:r>
        <w:rPr>
          <w:bCs/>
          <w:sz w:val="28"/>
          <w:szCs w:val="28"/>
          <w:lang w:val="uk-UA"/>
        </w:rPr>
        <w:t xml:space="preserve">від 28.01.2021 року </w:t>
      </w:r>
      <w:r w:rsidRPr="00AF67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Pr="00AF676D">
        <w:rPr>
          <w:bCs/>
          <w:sz w:val="28"/>
          <w:szCs w:val="28"/>
          <w:lang w:val="uk-UA"/>
        </w:rPr>
        <w:t>8</w:t>
      </w:r>
    </w:p>
    <w:p w:rsidR="00A62B00" w:rsidRPr="0056763A" w:rsidRDefault="00A62B00" w:rsidP="0056763A">
      <w:pPr>
        <w:rPr>
          <w:lang w:val="uk-UA"/>
        </w:rPr>
      </w:pPr>
    </w:p>
    <w:p w:rsidR="00A62B00" w:rsidRPr="0056763A" w:rsidRDefault="00A62B00" w:rsidP="0056763A">
      <w:pPr>
        <w:ind w:firstLine="567"/>
        <w:jc w:val="both"/>
        <w:rPr>
          <w:bCs/>
          <w:sz w:val="28"/>
          <w:szCs w:val="28"/>
          <w:lang w:val="uk-UA" w:eastAsia="uk-UA"/>
        </w:rPr>
      </w:pPr>
      <w:r w:rsidRPr="0056763A">
        <w:rPr>
          <w:bCs/>
          <w:sz w:val="28"/>
          <w:szCs w:val="28"/>
          <w:lang w:val="uk-UA" w:eastAsia="uk-UA"/>
        </w:rPr>
        <w:t>Відповідно до пункту 22 частини 1 статті 26, пункту 1 частини а статті 27 Закону України «Про місцеве самоврядування в Україні» від 21.05.1997 року              № 280/97ВР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</w:t>
      </w:r>
      <w:r>
        <w:rPr>
          <w:bCs/>
          <w:sz w:val="28"/>
          <w:szCs w:val="28"/>
          <w:lang w:val="uk-UA" w:eastAsia="uk-UA"/>
        </w:rPr>
        <w:t xml:space="preserve"> року</w:t>
      </w:r>
      <w:r w:rsidRPr="0056763A">
        <w:rPr>
          <w:bCs/>
          <w:sz w:val="28"/>
          <w:szCs w:val="28"/>
          <w:lang w:val="uk-UA" w:eastAsia="uk-UA"/>
        </w:rPr>
        <w:t xml:space="preserve"> № 2, з метою визначення стану виконання в </w:t>
      </w:r>
      <w:r>
        <w:rPr>
          <w:bCs/>
          <w:sz w:val="28"/>
          <w:szCs w:val="28"/>
          <w:lang w:val="uk-UA" w:eastAsia="uk-UA"/>
        </w:rPr>
        <w:t xml:space="preserve">  </w:t>
      </w:r>
      <w:r w:rsidRPr="0056763A">
        <w:rPr>
          <w:bCs/>
          <w:sz w:val="28"/>
          <w:szCs w:val="28"/>
          <w:lang w:val="uk-UA" w:eastAsia="uk-UA"/>
        </w:rPr>
        <w:t xml:space="preserve">2023 році </w:t>
      </w:r>
      <w:r>
        <w:rPr>
          <w:bCs/>
          <w:sz w:val="28"/>
          <w:szCs w:val="28"/>
          <w:lang w:val="uk-UA" w:eastAsia="uk-UA"/>
        </w:rPr>
        <w:t xml:space="preserve">цільової </w:t>
      </w:r>
      <w:r w:rsidRPr="0056763A">
        <w:rPr>
          <w:bCs/>
          <w:sz w:val="28"/>
          <w:szCs w:val="28"/>
          <w:lang w:val="uk-UA" w:eastAsia="uk-UA"/>
        </w:rPr>
        <w:t>Програми Первомайської міської територіальної громади «Медичні кадри»</w:t>
      </w:r>
      <w:r>
        <w:rPr>
          <w:bCs/>
          <w:sz w:val="28"/>
          <w:szCs w:val="28"/>
          <w:lang w:val="uk-UA" w:eastAsia="uk-UA"/>
        </w:rPr>
        <w:t xml:space="preserve">  </w:t>
      </w:r>
      <w:r w:rsidRPr="0056763A">
        <w:rPr>
          <w:bCs/>
          <w:sz w:val="28"/>
          <w:szCs w:val="28"/>
          <w:lang w:val="uk-UA" w:eastAsia="uk-UA"/>
        </w:rPr>
        <w:t xml:space="preserve">на 2021-2025 роки </w:t>
      </w:r>
      <w:r w:rsidRPr="0056763A">
        <w:rPr>
          <w:sz w:val="28"/>
          <w:szCs w:val="28"/>
          <w:lang w:val="uk-UA"/>
        </w:rPr>
        <w:t xml:space="preserve">міська рада </w:t>
      </w:r>
    </w:p>
    <w:p w:rsidR="00A62B00" w:rsidRPr="0056763A" w:rsidRDefault="00A62B00" w:rsidP="0056763A">
      <w:pPr>
        <w:jc w:val="both"/>
        <w:rPr>
          <w:sz w:val="28"/>
          <w:szCs w:val="28"/>
          <w:lang w:val="uk-UA"/>
        </w:rPr>
      </w:pPr>
    </w:p>
    <w:p w:rsidR="00A62B00" w:rsidRPr="0056763A" w:rsidRDefault="00A62B00" w:rsidP="0056763A">
      <w:pPr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ВИРІШИЛА:</w:t>
      </w:r>
    </w:p>
    <w:p w:rsidR="00A62B00" w:rsidRPr="0056763A" w:rsidRDefault="00A62B00" w:rsidP="0056763A">
      <w:pPr>
        <w:ind w:left="142"/>
        <w:jc w:val="both"/>
        <w:rPr>
          <w:sz w:val="28"/>
          <w:szCs w:val="28"/>
          <w:lang w:val="uk-UA"/>
        </w:rPr>
      </w:pPr>
    </w:p>
    <w:p w:rsidR="00A62B00" w:rsidRDefault="00A62B00" w:rsidP="00CD1EA4">
      <w:pPr>
        <w:numPr>
          <w:ilvl w:val="0"/>
          <w:numId w:val="12"/>
        </w:numPr>
        <w:tabs>
          <w:tab w:val="left" w:pos="900"/>
        </w:tabs>
        <w:ind w:left="0" w:firstLine="567"/>
        <w:contextualSpacing/>
        <w:jc w:val="both"/>
        <w:rPr>
          <w:bCs/>
          <w:sz w:val="28"/>
          <w:szCs w:val="28"/>
          <w:lang w:val="uk-UA" w:eastAsia="uk-UA"/>
        </w:rPr>
      </w:pPr>
      <w:r w:rsidRPr="0056763A">
        <w:rPr>
          <w:bCs/>
          <w:sz w:val="28"/>
          <w:szCs w:val="28"/>
          <w:lang w:val="uk-UA" w:eastAsia="uk-UA"/>
        </w:rPr>
        <w:t xml:space="preserve">Взяти до відома </w:t>
      </w:r>
      <w:r w:rsidRPr="0056763A">
        <w:rPr>
          <w:sz w:val="28"/>
          <w:szCs w:val="20"/>
          <w:lang w:val="uk-UA" w:eastAsia="ru-RU"/>
        </w:rPr>
        <w:t xml:space="preserve">щорічний звіт про хід виконання </w:t>
      </w:r>
      <w:r w:rsidRPr="0056763A">
        <w:rPr>
          <w:bCs/>
          <w:sz w:val="28"/>
          <w:szCs w:val="28"/>
          <w:lang w:val="uk-UA" w:eastAsia="uk-UA"/>
        </w:rPr>
        <w:t xml:space="preserve">в 2023 році </w:t>
      </w:r>
      <w:r>
        <w:rPr>
          <w:bCs/>
          <w:sz w:val="28"/>
          <w:szCs w:val="28"/>
          <w:lang w:val="uk-UA" w:eastAsia="uk-UA"/>
        </w:rPr>
        <w:t>цільової п</w:t>
      </w:r>
      <w:r w:rsidRPr="0056763A">
        <w:rPr>
          <w:bCs/>
          <w:sz w:val="28"/>
          <w:szCs w:val="28"/>
          <w:lang w:val="uk-UA" w:eastAsia="uk-UA"/>
        </w:rPr>
        <w:t xml:space="preserve">рограми Первомайської міської територіальної громади «Медичні кадри» на 2021-2025 роки, </w:t>
      </w:r>
      <w:bookmarkStart w:id="0" w:name="_Hlk158810223"/>
      <w:r w:rsidRPr="0056763A">
        <w:rPr>
          <w:sz w:val="28"/>
          <w:szCs w:val="28"/>
          <w:lang w:val="uk-UA"/>
        </w:rPr>
        <w:t>затвердженої рішенням міської ради від 28.01.2021 р</w:t>
      </w:r>
      <w:bookmarkEnd w:id="0"/>
      <w:r>
        <w:rPr>
          <w:sz w:val="28"/>
          <w:szCs w:val="28"/>
          <w:lang w:val="uk-UA"/>
        </w:rPr>
        <w:t>оку</w:t>
      </w:r>
      <w:r w:rsidRPr="0056763A">
        <w:rPr>
          <w:bCs/>
          <w:sz w:val="28"/>
          <w:szCs w:val="28"/>
          <w:lang w:val="uk-UA" w:eastAsia="uk-UA"/>
        </w:rPr>
        <w:t xml:space="preserve"> </w:t>
      </w:r>
      <w:r w:rsidRPr="002F1A64">
        <w:rPr>
          <w:bCs/>
          <w:sz w:val="28"/>
          <w:szCs w:val="28"/>
          <w:lang w:val="uk-UA" w:eastAsia="uk-UA"/>
        </w:rPr>
        <w:t>№</w:t>
      </w:r>
      <w:r>
        <w:rPr>
          <w:bCs/>
          <w:sz w:val="28"/>
          <w:szCs w:val="28"/>
          <w:lang w:val="uk-UA" w:eastAsia="uk-UA"/>
        </w:rPr>
        <w:t xml:space="preserve"> </w:t>
      </w:r>
      <w:r w:rsidRPr="002F1A64">
        <w:rPr>
          <w:bCs/>
          <w:sz w:val="28"/>
          <w:szCs w:val="28"/>
          <w:lang w:val="uk-UA" w:eastAsia="uk-UA"/>
        </w:rPr>
        <w:t xml:space="preserve">8 </w:t>
      </w:r>
      <w:r w:rsidRPr="0056763A">
        <w:rPr>
          <w:bCs/>
          <w:sz w:val="28"/>
          <w:szCs w:val="28"/>
          <w:lang w:val="uk-UA" w:eastAsia="uk-UA"/>
        </w:rPr>
        <w:t>(додається).</w:t>
      </w:r>
    </w:p>
    <w:p w:rsidR="00A62B00" w:rsidRPr="0056763A" w:rsidRDefault="00A62B00" w:rsidP="00E41724">
      <w:pPr>
        <w:ind w:left="567"/>
        <w:contextualSpacing/>
        <w:jc w:val="both"/>
        <w:rPr>
          <w:bCs/>
          <w:sz w:val="28"/>
          <w:szCs w:val="28"/>
          <w:lang w:val="uk-UA" w:eastAsia="uk-UA"/>
        </w:rPr>
      </w:pPr>
    </w:p>
    <w:p w:rsidR="00A62B00" w:rsidRPr="0056763A" w:rsidRDefault="00A62B00" w:rsidP="00CD1EA4">
      <w:pPr>
        <w:numPr>
          <w:ilvl w:val="0"/>
          <w:numId w:val="12"/>
        </w:numPr>
        <w:tabs>
          <w:tab w:val="left" w:pos="900"/>
        </w:tabs>
        <w:ind w:left="0" w:firstLine="567"/>
        <w:contextualSpacing/>
        <w:jc w:val="both"/>
        <w:rPr>
          <w:bCs/>
          <w:sz w:val="28"/>
          <w:szCs w:val="28"/>
          <w:lang w:val="uk-UA" w:eastAsia="uk-UA"/>
        </w:rPr>
      </w:pPr>
      <w:r w:rsidRPr="0056763A">
        <w:rPr>
          <w:bCs/>
          <w:sz w:val="28"/>
          <w:szCs w:val="28"/>
          <w:lang w:val="uk-UA" w:eastAsia="uk-UA"/>
        </w:rPr>
        <w:t xml:space="preserve">Контроль за виконанням рішення покласти на постійну комісію </w:t>
      </w:r>
      <w:r w:rsidRPr="0056763A">
        <w:rPr>
          <w:sz w:val="28"/>
          <w:szCs w:val="28"/>
          <w:lang w:val="uk-UA" w:eastAsia="uk-UA"/>
        </w:rPr>
        <w:t>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62B00" w:rsidRPr="0056763A" w:rsidRDefault="00A62B00" w:rsidP="0056763A">
      <w:pPr>
        <w:rPr>
          <w:lang w:val="uk-UA" w:eastAsia="uk-UA"/>
        </w:rPr>
      </w:pPr>
    </w:p>
    <w:p w:rsidR="00A62B00" w:rsidRDefault="00A62B00" w:rsidP="0056763A">
      <w:pPr>
        <w:rPr>
          <w:bCs/>
          <w:sz w:val="28"/>
          <w:szCs w:val="28"/>
          <w:lang w:val="uk-UA" w:eastAsia="uk-UA"/>
        </w:rPr>
      </w:pPr>
    </w:p>
    <w:p w:rsidR="00A62B00" w:rsidRPr="0056763A" w:rsidRDefault="00A62B00" w:rsidP="0056763A">
      <w:pPr>
        <w:rPr>
          <w:bCs/>
          <w:sz w:val="28"/>
          <w:szCs w:val="28"/>
          <w:lang w:val="uk-UA" w:eastAsia="uk-UA"/>
        </w:rPr>
      </w:pPr>
    </w:p>
    <w:p w:rsidR="00A62B00" w:rsidRPr="0056763A" w:rsidRDefault="00A62B00" w:rsidP="0056763A">
      <w:pPr>
        <w:jc w:val="both"/>
        <w:rPr>
          <w:sz w:val="28"/>
          <w:szCs w:val="28"/>
          <w:lang w:val="uk-UA"/>
        </w:rPr>
      </w:pPr>
    </w:p>
    <w:p w:rsidR="00A62B00" w:rsidRPr="0056763A" w:rsidRDefault="00A62B00" w:rsidP="0056763A">
      <w:pPr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Pr="0056763A">
        <w:rPr>
          <w:sz w:val="28"/>
          <w:szCs w:val="28"/>
          <w:lang w:val="uk-UA"/>
        </w:rPr>
        <w:t>Олег ДЕМЧЕНКО</w:t>
      </w:r>
    </w:p>
    <w:p w:rsidR="00A62B00" w:rsidRPr="0056763A" w:rsidRDefault="00A62B00" w:rsidP="0056763A">
      <w:pPr>
        <w:jc w:val="both"/>
        <w:rPr>
          <w:sz w:val="28"/>
          <w:szCs w:val="28"/>
        </w:rPr>
      </w:pPr>
    </w:p>
    <w:p w:rsidR="00A62B00" w:rsidRPr="0056763A" w:rsidRDefault="00A62B00" w:rsidP="0056763A">
      <w:pPr>
        <w:keepNext/>
        <w:tabs>
          <w:tab w:val="num" w:pos="0"/>
        </w:tabs>
        <w:ind w:left="432" w:hanging="432"/>
        <w:jc w:val="center"/>
        <w:outlineLvl w:val="0"/>
        <w:rPr>
          <w:rFonts w:cs="Arial"/>
          <w:bCs/>
          <w:sz w:val="28"/>
          <w:szCs w:val="28"/>
          <w:lang w:val="uk-UA"/>
        </w:rPr>
      </w:pPr>
    </w:p>
    <w:p w:rsidR="00A62B00" w:rsidRDefault="00A62B00" w:rsidP="0056763A">
      <w:pPr>
        <w:rPr>
          <w:lang w:val="uk-UA"/>
        </w:rPr>
      </w:pPr>
    </w:p>
    <w:p w:rsidR="00A62B00" w:rsidRDefault="00A62B00" w:rsidP="0056763A">
      <w:pPr>
        <w:ind w:left="6521"/>
        <w:rPr>
          <w:sz w:val="28"/>
          <w:szCs w:val="28"/>
          <w:lang w:val="uk-UA"/>
        </w:rPr>
      </w:pPr>
    </w:p>
    <w:p w:rsidR="00A62B00" w:rsidRPr="0056763A" w:rsidRDefault="00A62B00" w:rsidP="0056763A">
      <w:pPr>
        <w:ind w:left="6521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 xml:space="preserve">Додаток </w:t>
      </w:r>
    </w:p>
    <w:p w:rsidR="00A62B00" w:rsidRPr="0056763A" w:rsidRDefault="00A62B00" w:rsidP="0056763A">
      <w:pPr>
        <w:ind w:left="6521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до рішення міської ради</w:t>
      </w:r>
    </w:p>
    <w:p w:rsidR="00A62B00" w:rsidRDefault="00A62B00" w:rsidP="00B03EE8">
      <w:pPr>
        <w:ind w:left="6521"/>
        <w:rPr>
          <w:sz w:val="28"/>
          <w:szCs w:val="28"/>
          <w:lang w:val="uk-UA"/>
        </w:rPr>
      </w:pPr>
      <w:r w:rsidRPr="000323AD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№ </w:t>
      </w:r>
      <w:r w:rsidRPr="000323AD"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  <w:lang w:val="uk-UA"/>
        </w:rPr>
        <w:t>2</w:t>
      </w:r>
    </w:p>
    <w:p w:rsidR="00A62B00" w:rsidRDefault="00A62B00" w:rsidP="0056763A">
      <w:pPr>
        <w:jc w:val="center"/>
        <w:rPr>
          <w:lang w:val="uk-UA"/>
        </w:rPr>
      </w:pPr>
    </w:p>
    <w:p w:rsidR="00A62B00" w:rsidRDefault="00A62B00" w:rsidP="0056763A">
      <w:pPr>
        <w:jc w:val="center"/>
        <w:rPr>
          <w:lang w:val="uk-UA"/>
        </w:rPr>
      </w:pPr>
    </w:p>
    <w:p w:rsidR="00A62B00" w:rsidRPr="00C24B8C" w:rsidRDefault="00A62B00" w:rsidP="0056763A">
      <w:pPr>
        <w:jc w:val="center"/>
        <w:rPr>
          <w:lang w:val="uk-UA"/>
        </w:rPr>
      </w:pPr>
    </w:p>
    <w:p w:rsidR="00A62B00" w:rsidRPr="0056763A" w:rsidRDefault="00A62B00" w:rsidP="0056763A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ЩОРІЧНИЙ ЗВІТ</w:t>
      </w:r>
    </w:p>
    <w:p w:rsidR="00A62B00" w:rsidRPr="0056763A" w:rsidRDefault="00A62B00" w:rsidP="0056763A">
      <w:pPr>
        <w:jc w:val="center"/>
        <w:rPr>
          <w:sz w:val="28"/>
          <w:szCs w:val="28"/>
        </w:rPr>
      </w:pPr>
      <w:r w:rsidRPr="0056763A">
        <w:rPr>
          <w:sz w:val="28"/>
          <w:szCs w:val="28"/>
        </w:rPr>
        <w:t>про хід</w:t>
      </w:r>
      <w:r w:rsidRPr="0056763A">
        <w:rPr>
          <w:sz w:val="28"/>
          <w:szCs w:val="28"/>
          <w:lang w:val="uk-UA"/>
        </w:rPr>
        <w:t xml:space="preserve"> </w:t>
      </w:r>
      <w:r w:rsidRPr="0056763A">
        <w:rPr>
          <w:sz w:val="28"/>
          <w:szCs w:val="28"/>
        </w:rPr>
        <w:t>виконання</w:t>
      </w:r>
      <w:r w:rsidRPr="0056763A">
        <w:rPr>
          <w:sz w:val="28"/>
          <w:szCs w:val="28"/>
          <w:lang w:val="uk-UA"/>
        </w:rPr>
        <w:t xml:space="preserve"> в 2023 </w:t>
      </w:r>
      <w:r w:rsidRPr="0056763A">
        <w:rPr>
          <w:sz w:val="28"/>
          <w:szCs w:val="28"/>
        </w:rPr>
        <w:t>році</w:t>
      </w:r>
    </w:p>
    <w:p w:rsidR="00A62B00" w:rsidRPr="0056763A" w:rsidRDefault="00A62B00" w:rsidP="005676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цільової </w:t>
      </w:r>
      <w:r w:rsidRPr="0056763A">
        <w:rPr>
          <w:sz w:val="28"/>
          <w:szCs w:val="28"/>
          <w:lang w:val="uk-UA"/>
        </w:rPr>
        <w:t>Програми Первомайської міської територіальної громади</w:t>
      </w:r>
    </w:p>
    <w:p w:rsidR="00A62B00" w:rsidRPr="0056763A" w:rsidRDefault="00A62B00" w:rsidP="0056763A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 xml:space="preserve">«Медичні кадри» на 2021-2025 роки, </w:t>
      </w:r>
      <w:bookmarkStart w:id="1" w:name="_Hlk158809933"/>
      <w:r w:rsidRPr="0056763A">
        <w:rPr>
          <w:sz w:val="28"/>
          <w:szCs w:val="28"/>
          <w:lang w:val="uk-UA"/>
        </w:rPr>
        <w:t xml:space="preserve">затвердженої </w:t>
      </w:r>
    </w:p>
    <w:p w:rsidR="00A62B00" w:rsidRPr="00897619" w:rsidRDefault="00A62B00" w:rsidP="00897619">
      <w:pPr>
        <w:jc w:val="center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рішенням міської ради від 28.01.2021 р</w:t>
      </w:r>
      <w:bookmarkEnd w:id="1"/>
      <w:r w:rsidRPr="0056763A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</w:t>
      </w:r>
      <w:r w:rsidRPr="0089761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897619">
        <w:rPr>
          <w:sz w:val="28"/>
          <w:szCs w:val="28"/>
          <w:lang w:val="uk-UA"/>
        </w:rPr>
        <w:t>8</w:t>
      </w:r>
    </w:p>
    <w:p w:rsidR="00A62B00" w:rsidRDefault="00A62B00" w:rsidP="0056763A">
      <w:pPr>
        <w:jc w:val="center"/>
        <w:rPr>
          <w:sz w:val="28"/>
          <w:szCs w:val="28"/>
          <w:lang w:val="uk-UA"/>
        </w:rPr>
      </w:pPr>
    </w:p>
    <w:p w:rsidR="00A62B00" w:rsidRPr="0056763A" w:rsidRDefault="00A62B00" w:rsidP="0056763A">
      <w:pPr>
        <w:jc w:val="center"/>
        <w:rPr>
          <w:sz w:val="28"/>
          <w:szCs w:val="28"/>
          <w:lang w:val="uk-UA"/>
        </w:rPr>
      </w:pPr>
    </w:p>
    <w:p w:rsidR="00A62B00" w:rsidRPr="00973013" w:rsidRDefault="00A62B00" w:rsidP="00D0420E">
      <w:pPr>
        <w:widowControl/>
        <w:numPr>
          <w:ilvl w:val="0"/>
          <w:numId w:val="9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120"/>
        <w:ind w:left="0" w:firstLine="567"/>
        <w:contextualSpacing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Програма Первомайської міської територіальної громади «Медичні кадри» на 2021-2025 роки</w:t>
      </w:r>
      <w:r>
        <w:rPr>
          <w:sz w:val="28"/>
          <w:szCs w:val="28"/>
          <w:lang w:val="uk-UA"/>
        </w:rPr>
        <w:t>,</w:t>
      </w:r>
      <w:r w:rsidRPr="0056763A">
        <w:rPr>
          <w:sz w:val="28"/>
          <w:szCs w:val="28"/>
          <w:lang w:val="uk-UA"/>
        </w:rPr>
        <w:t xml:space="preserve"> затверджена рішенням міської ради </w:t>
      </w:r>
      <w:r>
        <w:rPr>
          <w:sz w:val="28"/>
          <w:szCs w:val="28"/>
          <w:lang w:val="uk-UA"/>
        </w:rPr>
        <w:t xml:space="preserve">від 28.01.2021 року </w:t>
      </w:r>
      <w:r w:rsidRPr="00973013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97301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(далі – Програма).</w:t>
      </w:r>
    </w:p>
    <w:p w:rsidR="00A62B00" w:rsidRPr="0056763A" w:rsidRDefault="00A62B00" w:rsidP="00CD1EA4">
      <w:pPr>
        <w:widowControl/>
        <w:tabs>
          <w:tab w:val="left" w:pos="540"/>
        </w:tabs>
        <w:suppressAutoHyphens w:val="0"/>
        <w:autoSpaceDE w:val="0"/>
        <w:autoSpaceDN w:val="0"/>
        <w:adjustRightInd w:val="0"/>
        <w:spacing w:after="120"/>
        <w:jc w:val="both"/>
        <w:rPr>
          <w:kern w:val="0"/>
          <w:sz w:val="28"/>
          <w:szCs w:val="28"/>
          <w:lang w:val="uk-UA" w:eastAsia="ru-RU"/>
        </w:rPr>
      </w:pPr>
      <w:r w:rsidRPr="0056763A">
        <w:rPr>
          <w:sz w:val="28"/>
          <w:szCs w:val="28"/>
          <w:lang w:val="uk-UA"/>
        </w:rPr>
        <w:tab/>
        <w:t>Програма розроблена з метою комплексного підходу щодо підняття престижу праці медичного працівника в суспільстві, соціального захисту медичного працівника, що дозволить оптимально забезпечити заклади охорони здоров'я кваліфікованими медичними кадрами.</w:t>
      </w:r>
    </w:p>
    <w:p w:rsidR="00A62B00" w:rsidRPr="0056763A" w:rsidRDefault="00A62B00" w:rsidP="00CD1EA4">
      <w:pPr>
        <w:widowControl/>
        <w:suppressAutoHyphens w:val="0"/>
        <w:autoSpaceDE w:val="0"/>
        <w:autoSpaceDN w:val="0"/>
        <w:adjustRightInd w:val="0"/>
        <w:spacing w:after="120"/>
        <w:ind w:firstLine="540"/>
        <w:jc w:val="both"/>
        <w:rPr>
          <w:kern w:val="0"/>
          <w:sz w:val="28"/>
          <w:szCs w:val="28"/>
          <w:lang w:val="uk-UA" w:eastAsia="ru-RU"/>
        </w:rPr>
      </w:pPr>
      <w:r w:rsidRPr="0056763A">
        <w:rPr>
          <w:kern w:val="0"/>
          <w:sz w:val="28"/>
          <w:szCs w:val="28"/>
          <w:lang w:val="uk-UA" w:eastAsia="ru-RU"/>
        </w:rPr>
        <w:t>Протягом п’яти років функціонування Програми планується проводити заходи</w:t>
      </w:r>
      <w:r>
        <w:rPr>
          <w:kern w:val="0"/>
          <w:sz w:val="28"/>
          <w:szCs w:val="28"/>
          <w:lang w:val="uk-UA" w:eastAsia="ru-RU"/>
        </w:rPr>
        <w:t>,</w:t>
      </w:r>
      <w:r w:rsidRPr="0056763A">
        <w:rPr>
          <w:kern w:val="0"/>
          <w:sz w:val="28"/>
          <w:szCs w:val="28"/>
          <w:lang w:val="uk-UA" w:eastAsia="ru-RU"/>
        </w:rPr>
        <w:t xml:space="preserve"> спрямовані на збільшення кількості молодих спеціалістів та стимулювання їх мотивації до роботи на користь громади.</w:t>
      </w:r>
    </w:p>
    <w:p w:rsidR="00A62B00" w:rsidRPr="0056763A" w:rsidRDefault="00A62B00" w:rsidP="00CD1EA4">
      <w:pPr>
        <w:widowControl/>
        <w:suppressAutoHyphens w:val="0"/>
        <w:autoSpaceDE w:val="0"/>
        <w:autoSpaceDN w:val="0"/>
        <w:adjustRightInd w:val="0"/>
        <w:spacing w:after="120"/>
        <w:ind w:firstLine="540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Виконання заходів Програми забезпечується за рахунок коштів місцевого бюджету в межах призначень, інших джерел фінансування, не заборонених чинним законодавством України.</w:t>
      </w:r>
    </w:p>
    <w:p w:rsidR="00A62B00" w:rsidRPr="0056763A" w:rsidRDefault="00A62B00" w:rsidP="00CD1EA4">
      <w:pPr>
        <w:spacing w:after="120"/>
        <w:ind w:firstLine="540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Виконавцем Програми є комунальне підприємство «Первомайський міський центр первинної медико-санітарної допомоги» Первомайської міської ради, комунальне некомерційне підприємство «Первомайська центральна міська багатопрофільна лікарня» Первомайської міської ради, комунальне некомерційне підприємство «Первомайська центральна районна лікарня» Первомайської міської ради, Виконавчий комітет міської ради.</w:t>
      </w:r>
    </w:p>
    <w:p w:rsidR="00A62B00" w:rsidRDefault="00A62B00" w:rsidP="00384D1E">
      <w:pPr>
        <w:ind w:left="1" w:firstLine="539"/>
        <w:jc w:val="both"/>
        <w:rPr>
          <w:sz w:val="28"/>
          <w:szCs w:val="28"/>
          <w:lang w:val="uk-UA"/>
        </w:rPr>
      </w:pPr>
      <w:r w:rsidRPr="0056763A">
        <w:rPr>
          <w:sz w:val="28"/>
          <w:szCs w:val="28"/>
          <w:lang w:val="uk-UA"/>
        </w:rPr>
        <w:t>Строк виконання Програми: 2021-2025 роки.</w:t>
      </w: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  <w:sectPr w:rsidR="00A62B00" w:rsidSect="00384D1E">
          <w:headerReference w:type="default" r:id="rId8"/>
          <w:footerReference w:type="default" r:id="rId9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Pr="0056763A" w:rsidRDefault="00A62B00" w:rsidP="0056763A">
      <w:pPr>
        <w:ind w:left="1" w:firstLine="850"/>
        <w:jc w:val="both"/>
        <w:rPr>
          <w:sz w:val="28"/>
          <w:szCs w:val="28"/>
          <w:lang w:val="uk-UA"/>
        </w:rPr>
      </w:pPr>
    </w:p>
    <w:p w:rsidR="00A62B00" w:rsidRDefault="00A62B00" w:rsidP="00384D1E">
      <w:pPr>
        <w:pStyle w:val="ListParagraph"/>
        <w:widowControl/>
        <w:numPr>
          <w:ilvl w:val="0"/>
          <w:numId w:val="9"/>
        </w:numPr>
        <w:tabs>
          <w:tab w:val="left" w:pos="900"/>
        </w:tabs>
        <w:suppressAutoHyphens w:val="0"/>
        <w:ind w:left="54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120AF1">
        <w:rPr>
          <w:sz w:val="28"/>
          <w:szCs w:val="28"/>
          <w:lang w:val="uk-UA"/>
        </w:rPr>
        <w:t>Виконання завдань і заходів протягом 2023 року</w:t>
      </w:r>
    </w:p>
    <w:p w:rsidR="00A62B00" w:rsidRPr="009674FF" w:rsidRDefault="00A62B00" w:rsidP="0056763A">
      <w:pPr>
        <w:pStyle w:val="ListParagraph"/>
        <w:widowControl/>
        <w:suppressAutoHyphens w:val="0"/>
        <w:ind w:left="1068"/>
        <w:jc w:val="both"/>
        <w:rPr>
          <w:sz w:val="28"/>
          <w:szCs w:val="28"/>
          <w:lang w:val="uk-UA"/>
        </w:rPr>
      </w:pP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1418"/>
        <w:gridCol w:w="1842"/>
        <w:gridCol w:w="1276"/>
        <w:gridCol w:w="1134"/>
        <w:gridCol w:w="1417"/>
      </w:tblGrid>
      <w:tr w:rsidR="00A62B00" w:rsidRPr="00C24B8C" w:rsidTr="00613A7D">
        <w:trPr>
          <w:trHeight w:val="1714"/>
        </w:trPr>
        <w:tc>
          <w:tcPr>
            <w:tcW w:w="2410" w:type="dxa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та заходи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Стан виконання заходів у 2023 році</w:t>
            </w:r>
          </w:p>
        </w:tc>
        <w:tc>
          <w:tcPr>
            <w:tcW w:w="1842" w:type="dxa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6" w:type="dxa"/>
          </w:tcPr>
          <w:p w:rsidR="00A62B00" w:rsidRPr="00C24B8C" w:rsidRDefault="00A62B00" w:rsidP="002E5405">
            <w:pPr>
              <w:ind w:left="-108" w:right="-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Джерела фінансу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1134" w:type="dxa"/>
          </w:tcPr>
          <w:p w:rsidR="00A62B00" w:rsidRPr="00C24B8C" w:rsidRDefault="00A62B00" w:rsidP="001D104A">
            <w:pPr>
              <w:ind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Планове/</w:t>
            </w:r>
          </w:p>
          <w:p w:rsidR="00A62B00" w:rsidRDefault="00A62B00" w:rsidP="001D104A">
            <w:pPr>
              <w:ind w:left="-108"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фактичне фінансу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вання,</w:t>
            </w:r>
          </w:p>
          <w:p w:rsidR="00A62B00" w:rsidRPr="00C24B8C" w:rsidRDefault="00A62B00" w:rsidP="001D104A">
            <w:pPr>
              <w:ind w:left="-108" w:right="-104" w:hanging="111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тис. грн.</w:t>
            </w:r>
          </w:p>
        </w:tc>
        <w:tc>
          <w:tcPr>
            <w:tcW w:w="1417" w:type="dxa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Досягнуті результати</w:t>
            </w:r>
          </w:p>
        </w:tc>
      </w:tr>
      <w:tr w:rsidR="00A62B00" w:rsidRPr="00C24B8C" w:rsidTr="00613A7D">
        <w:trPr>
          <w:trHeight w:val="420"/>
        </w:trPr>
        <w:tc>
          <w:tcPr>
            <w:tcW w:w="2410" w:type="dxa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A62B00" w:rsidRPr="00722169" w:rsidTr="006C5EFB">
        <w:trPr>
          <w:trHeight w:val="10556"/>
        </w:trPr>
        <w:tc>
          <w:tcPr>
            <w:tcW w:w="2410" w:type="dxa"/>
          </w:tcPr>
          <w:p w:rsidR="00A62B00" w:rsidRPr="00C24B8C" w:rsidRDefault="00A62B00" w:rsidP="00334EB0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1</w:t>
            </w:r>
          </w:p>
          <w:p w:rsidR="00A62B00" w:rsidRPr="00C24B8C" w:rsidRDefault="00A62B00" w:rsidP="002A57EF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Замовлення на навчання студентів контрактної форми навчання у вищих медичних навчальних закладів 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 з умовою обов’язкового відпрацювання після закінчення інтернатури терміном 5-8 років.</w:t>
            </w:r>
          </w:p>
        </w:tc>
        <w:tc>
          <w:tcPr>
            <w:tcW w:w="1418" w:type="dxa"/>
          </w:tcPr>
          <w:p w:rsidR="00A62B00" w:rsidRDefault="00A62B00" w:rsidP="00CA086A">
            <w:pPr>
              <w:ind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У 2023 році за кошти громади проходять навчання </w:t>
            </w:r>
          </w:p>
          <w:p w:rsidR="00A62B00" w:rsidRPr="00C24B8C" w:rsidRDefault="00A62B00" w:rsidP="00CA086A">
            <w:pPr>
              <w:ind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 особи</w:t>
            </w:r>
          </w:p>
        </w:tc>
        <w:tc>
          <w:tcPr>
            <w:tcW w:w="1842" w:type="dxa"/>
          </w:tcPr>
          <w:p w:rsidR="00A62B00" w:rsidRPr="00C24B8C" w:rsidRDefault="00A62B00" w:rsidP="00CA086A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</w:tcPr>
          <w:p w:rsidR="00A62B00" w:rsidRPr="00C24B8C" w:rsidRDefault="00A62B00" w:rsidP="00334EB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A62B00" w:rsidRPr="00C24B8C" w:rsidRDefault="00A62B00" w:rsidP="00334EB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130/</w:t>
            </w:r>
          </w:p>
          <w:p w:rsidR="00A62B00" w:rsidRPr="00C24B8C" w:rsidRDefault="00A62B00" w:rsidP="00334EB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55,285</w:t>
            </w:r>
          </w:p>
        </w:tc>
        <w:tc>
          <w:tcPr>
            <w:tcW w:w="1417" w:type="dxa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Кількість студентів, які проходять навчання відповіда-ють запланова-ній кількості.</w:t>
            </w:r>
          </w:p>
        </w:tc>
      </w:tr>
      <w:tr w:rsidR="00A62B00" w:rsidRPr="00C24B8C" w:rsidTr="00613A7D">
        <w:trPr>
          <w:trHeight w:val="387"/>
        </w:trPr>
        <w:tc>
          <w:tcPr>
            <w:tcW w:w="2410" w:type="dxa"/>
          </w:tcPr>
          <w:p w:rsidR="00A62B00" w:rsidRPr="00C24B8C" w:rsidRDefault="00A62B00" w:rsidP="00CA086A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18" w:type="dxa"/>
          </w:tcPr>
          <w:p w:rsidR="00A62B00" w:rsidRPr="00C24B8C" w:rsidRDefault="00A62B00" w:rsidP="00CA086A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</w:tcPr>
          <w:p w:rsidR="00A62B00" w:rsidRPr="00C24B8C" w:rsidRDefault="00A62B00" w:rsidP="00CA086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A62B00" w:rsidRPr="00C24B8C" w:rsidRDefault="00A62B00" w:rsidP="00CA086A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62B00" w:rsidRPr="00C24B8C" w:rsidRDefault="00A62B00" w:rsidP="00CA086A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62B00" w:rsidRPr="00C24B8C" w:rsidRDefault="00A62B00" w:rsidP="00CA086A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A62B00" w:rsidRPr="00C24B8C" w:rsidTr="00613A7D">
        <w:trPr>
          <w:trHeight w:val="1221"/>
        </w:trPr>
        <w:tc>
          <w:tcPr>
            <w:tcW w:w="2410" w:type="dxa"/>
            <w:vMerge w:val="restart"/>
          </w:tcPr>
          <w:p w:rsidR="00A62B00" w:rsidRPr="00C24B8C" w:rsidRDefault="00A62B00" w:rsidP="00A3362D">
            <w:pPr>
              <w:ind w:left="-113" w:right="-102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2</w:t>
            </w:r>
          </w:p>
          <w:p w:rsidR="00A62B00" w:rsidRPr="00C24B8C" w:rsidRDefault="00A62B00" w:rsidP="00A3362D">
            <w:pPr>
              <w:ind w:left="-113" w:right="-102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Фінансування освітньої (очної) частини та практич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ної (заочної) частини (у разі, якщо база стажуван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C24B8C">
              <w:rPr>
                <w:sz w:val="27"/>
                <w:szCs w:val="27"/>
                <w:lang w:val="uk-UA"/>
              </w:rPr>
              <w:t>у закладах охорони здоров’я Первомайської міської територіальної громади терміном 5-8 років (в залежності від фаху).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826624">
            <w:pPr>
              <w:ind w:left="-108" w:right="-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  <w:vMerge w:val="restart"/>
            <w:vAlign w:val="center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62B00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210,1/</w:t>
            </w:r>
          </w:p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8D3BAD">
            <w:pPr>
              <w:ind w:left="33" w:hanging="33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A62B00" w:rsidRPr="00C24B8C" w:rsidTr="00613A7D">
        <w:trPr>
          <w:trHeight w:val="968"/>
        </w:trPr>
        <w:tc>
          <w:tcPr>
            <w:tcW w:w="2410" w:type="dxa"/>
            <w:vMerge/>
          </w:tcPr>
          <w:p w:rsidR="00A62B00" w:rsidRPr="00C24B8C" w:rsidRDefault="00A62B00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/>
            <w:vAlign w:val="center"/>
          </w:tcPr>
          <w:p w:rsidR="00A62B00" w:rsidRPr="00C24B8C" w:rsidRDefault="00A62B00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62B00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210,1/</w:t>
            </w:r>
          </w:p>
          <w:p w:rsidR="00A62B00" w:rsidRPr="00C24B8C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8D3BAD">
            <w:pPr>
              <w:ind w:left="33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 фінансу</w:t>
            </w:r>
            <w:r w:rsidRPr="00C24B8C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</w:rPr>
              <w:t>вання</w:t>
            </w:r>
          </w:p>
        </w:tc>
      </w:tr>
      <w:tr w:rsidR="00A62B00" w:rsidRPr="00C24B8C" w:rsidTr="00613A7D">
        <w:trPr>
          <w:trHeight w:val="1124"/>
        </w:trPr>
        <w:tc>
          <w:tcPr>
            <w:tcW w:w="2410" w:type="dxa"/>
            <w:vMerge/>
          </w:tcPr>
          <w:p w:rsidR="00A62B00" w:rsidRPr="00C24B8C" w:rsidRDefault="00A62B00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A62B00" w:rsidRPr="00C24B8C" w:rsidRDefault="00A62B00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62B00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210,1/</w:t>
            </w:r>
          </w:p>
          <w:p w:rsidR="00A62B00" w:rsidRPr="00C24B8C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8D3BAD">
            <w:pPr>
              <w:ind w:left="33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 фінансу</w:t>
            </w:r>
            <w:r w:rsidRPr="00C24B8C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</w:rPr>
              <w:t>вання</w:t>
            </w:r>
          </w:p>
        </w:tc>
      </w:tr>
      <w:tr w:rsidR="00A62B00" w:rsidRPr="00C24B8C" w:rsidTr="00613A7D">
        <w:trPr>
          <w:trHeight w:val="1655"/>
        </w:trPr>
        <w:tc>
          <w:tcPr>
            <w:tcW w:w="2410" w:type="dxa"/>
            <w:vMerge/>
          </w:tcPr>
          <w:p w:rsidR="00A62B00" w:rsidRPr="00C24B8C" w:rsidRDefault="00A62B00" w:rsidP="008722A7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</w:tcPr>
          <w:p w:rsidR="00A62B00" w:rsidRPr="00F63030" w:rsidRDefault="00A62B00" w:rsidP="003E2FA9">
            <w:pPr>
              <w:ind w:left="-108" w:right="-111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Merge/>
            <w:vAlign w:val="center"/>
          </w:tcPr>
          <w:p w:rsidR="00A62B00" w:rsidRPr="00C24B8C" w:rsidRDefault="00A62B00" w:rsidP="008722A7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</w:tcPr>
          <w:p w:rsidR="00A62B00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210,1/</w:t>
            </w:r>
          </w:p>
          <w:p w:rsidR="00A62B00" w:rsidRPr="00C24B8C" w:rsidRDefault="00A62B00" w:rsidP="008722A7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</w:tcPr>
          <w:p w:rsidR="00A62B00" w:rsidRPr="00C24B8C" w:rsidRDefault="00A62B00" w:rsidP="008D3BAD">
            <w:pPr>
              <w:ind w:left="33" w:right="-109" w:hanging="33"/>
              <w:rPr>
                <w:sz w:val="27"/>
                <w:szCs w:val="27"/>
              </w:rPr>
            </w:pPr>
            <w:r w:rsidRPr="00C24B8C">
              <w:rPr>
                <w:sz w:val="27"/>
                <w:szCs w:val="27"/>
              </w:rPr>
              <w:t>Відсутнє фінансу</w:t>
            </w:r>
            <w:r w:rsidRPr="00C24B8C"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</w:rPr>
              <w:t>вання</w:t>
            </w:r>
          </w:p>
        </w:tc>
      </w:tr>
      <w:tr w:rsidR="00A62B00" w:rsidRPr="00C24B8C" w:rsidTr="00613A7D">
        <w:trPr>
          <w:trHeight w:val="684"/>
        </w:trPr>
        <w:tc>
          <w:tcPr>
            <w:tcW w:w="2410" w:type="dxa"/>
          </w:tcPr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3</w:t>
            </w:r>
          </w:p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Кількість молодих лікарів, яким виплачені соціальні виплати – 3 особи</w:t>
            </w:r>
          </w:p>
        </w:tc>
        <w:tc>
          <w:tcPr>
            <w:tcW w:w="1842" w:type="dxa"/>
            <w:vAlign w:val="center"/>
          </w:tcPr>
          <w:p w:rsidR="00A62B00" w:rsidRPr="00F63030" w:rsidRDefault="00A62B00" w:rsidP="00613A7D">
            <w:pPr>
              <w:ind w:left="-108" w:right="-103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Align w:val="center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1498,3/</w:t>
            </w:r>
          </w:p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170,330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 xml:space="preserve">100% лікарів молодих спеціалістів отримували соціальні виплати </w:t>
            </w:r>
          </w:p>
        </w:tc>
      </w:tr>
      <w:tr w:rsidR="00A62B00" w:rsidRPr="00C24B8C" w:rsidTr="00613A7D">
        <w:trPr>
          <w:trHeight w:val="350"/>
        </w:trPr>
        <w:tc>
          <w:tcPr>
            <w:tcW w:w="2410" w:type="dxa"/>
          </w:tcPr>
          <w:p w:rsidR="00A62B00" w:rsidRPr="00C24B8C" w:rsidRDefault="00A62B00" w:rsidP="00EB4F7D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1418" w:type="dxa"/>
          </w:tcPr>
          <w:p w:rsidR="00A62B00" w:rsidRPr="00C24B8C" w:rsidRDefault="00A62B00" w:rsidP="00EB4F7D">
            <w:pPr>
              <w:ind w:left="-107" w:right="-109" w:firstLine="107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1842" w:type="dxa"/>
          </w:tcPr>
          <w:p w:rsidR="00A62B00" w:rsidRPr="00C24B8C" w:rsidRDefault="00A62B00" w:rsidP="00EB4F7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1276" w:type="dxa"/>
          </w:tcPr>
          <w:p w:rsidR="00A62B00" w:rsidRPr="00C24B8C" w:rsidRDefault="00A62B00" w:rsidP="00EB4F7D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</w:tcPr>
          <w:p w:rsidR="00A62B00" w:rsidRPr="00C24B8C" w:rsidRDefault="00A62B00" w:rsidP="00EB4F7D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1417" w:type="dxa"/>
          </w:tcPr>
          <w:p w:rsidR="00A62B00" w:rsidRPr="00C24B8C" w:rsidRDefault="00A62B00" w:rsidP="00EB4F7D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6</w:t>
            </w:r>
          </w:p>
        </w:tc>
      </w:tr>
      <w:tr w:rsidR="00A62B00" w:rsidRPr="00C24B8C" w:rsidTr="00613A7D">
        <w:trPr>
          <w:trHeight w:val="683"/>
        </w:trPr>
        <w:tc>
          <w:tcPr>
            <w:tcW w:w="2410" w:type="dxa"/>
            <w:vMerge w:val="restart"/>
          </w:tcPr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A62B00" w:rsidRPr="00C24B8C" w:rsidRDefault="00A62B00" w:rsidP="007B5228">
            <w:pPr>
              <w:ind w:left="-107"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Кількість молодих лікарів, яким виплачені соціальні виплати – 8 осіб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«ПЦМБЛ»</w:t>
            </w:r>
          </w:p>
        </w:tc>
        <w:tc>
          <w:tcPr>
            <w:tcW w:w="1276" w:type="dxa"/>
            <w:vMerge w:val="restart"/>
            <w:vAlign w:val="center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1050,6/</w:t>
            </w:r>
          </w:p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344,724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100% лікарів молодих спеціалістів отримували соціальні виплати</w:t>
            </w:r>
          </w:p>
        </w:tc>
      </w:tr>
      <w:tr w:rsidR="00A62B00" w:rsidRPr="00C24B8C" w:rsidTr="00613A7D">
        <w:trPr>
          <w:trHeight w:val="683"/>
        </w:trPr>
        <w:tc>
          <w:tcPr>
            <w:tcW w:w="2410" w:type="dxa"/>
            <w:vMerge/>
          </w:tcPr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418" w:type="dxa"/>
          </w:tcPr>
          <w:p w:rsidR="00A62B00" w:rsidRPr="00C24B8C" w:rsidRDefault="00A62B00" w:rsidP="007B5228">
            <w:pPr>
              <w:ind w:left="-107"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Кількість молодих лікарів, яким виплачені соціальні виплати – 7 осіб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КНП «ПЦРЛ»</w:t>
            </w:r>
          </w:p>
        </w:tc>
        <w:tc>
          <w:tcPr>
            <w:tcW w:w="1276" w:type="dxa"/>
            <w:vMerge/>
            <w:vAlign w:val="center"/>
          </w:tcPr>
          <w:p w:rsidR="00A62B00" w:rsidRPr="00C24B8C" w:rsidRDefault="00A62B00" w:rsidP="00154220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1050,6/</w:t>
            </w:r>
          </w:p>
          <w:p w:rsidR="00A62B00" w:rsidRPr="00C24B8C" w:rsidRDefault="00A62B00" w:rsidP="00154220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514,962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10386C">
            <w:pPr>
              <w:ind w:left="-113" w:right="-109" w:firstLine="113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100% лікарів молодих спеціалістів отримували соціальні виплати</w:t>
            </w:r>
          </w:p>
        </w:tc>
      </w:tr>
      <w:tr w:rsidR="00A62B00" w:rsidRPr="00C24B8C" w:rsidTr="00613A7D">
        <w:trPr>
          <w:trHeight w:val="1659"/>
        </w:trPr>
        <w:tc>
          <w:tcPr>
            <w:tcW w:w="2410" w:type="dxa"/>
          </w:tcPr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4</w:t>
            </w:r>
          </w:p>
          <w:p w:rsidR="00A62B00" w:rsidRPr="00C24B8C" w:rsidRDefault="00A62B00" w:rsidP="00344E6E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Створення резерву житла для молодих спеціалістів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  <w:vAlign w:val="center"/>
          </w:tcPr>
          <w:p w:rsidR="00A62B00" w:rsidRPr="00C24B8C" w:rsidRDefault="00A62B00" w:rsidP="00AD3206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Виконавчий комітет міської ради</w:t>
            </w:r>
          </w:p>
        </w:tc>
        <w:tc>
          <w:tcPr>
            <w:tcW w:w="1276" w:type="dxa"/>
            <w:vAlign w:val="center"/>
          </w:tcPr>
          <w:p w:rsidR="00A62B00" w:rsidRPr="008A1CA5" w:rsidRDefault="00A62B00" w:rsidP="00154220">
            <w:pPr>
              <w:ind w:left="-108"/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1CA5">
              <w:rPr>
                <w:color w:val="000000"/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62B00" w:rsidRPr="008A1CA5" w:rsidRDefault="00A62B00" w:rsidP="0015422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1CA5">
              <w:rPr>
                <w:color w:val="000000"/>
                <w:sz w:val="27"/>
                <w:szCs w:val="27"/>
                <w:lang w:val="uk-UA"/>
              </w:rPr>
              <w:t>1000/</w:t>
            </w:r>
          </w:p>
          <w:p w:rsidR="00A62B00" w:rsidRPr="008A1CA5" w:rsidRDefault="00A62B00" w:rsidP="00154220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8A1CA5">
              <w:rPr>
                <w:color w:val="000000"/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2B00" w:rsidRPr="008A1CA5" w:rsidRDefault="00A62B00" w:rsidP="008D3BAD">
            <w:pPr>
              <w:ind w:right="-109"/>
              <w:rPr>
                <w:color w:val="000000"/>
                <w:sz w:val="27"/>
                <w:szCs w:val="27"/>
                <w:lang w:val="uk-UA"/>
              </w:rPr>
            </w:pPr>
            <w:r w:rsidRPr="008A1CA5">
              <w:rPr>
                <w:color w:val="000000"/>
                <w:sz w:val="27"/>
                <w:szCs w:val="27"/>
                <w:lang w:val="uk-UA"/>
              </w:rPr>
              <w:t>Відсутнє фінансу-вання</w:t>
            </w:r>
          </w:p>
        </w:tc>
      </w:tr>
      <w:tr w:rsidR="00A62B00" w:rsidRPr="00C24B8C" w:rsidTr="00613A7D">
        <w:trPr>
          <w:trHeight w:val="1434"/>
        </w:trPr>
        <w:tc>
          <w:tcPr>
            <w:tcW w:w="2410" w:type="dxa"/>
          </w:tcPr>
          <w:p w:rsidR="00A62B00" w:rsidRPr="00C24B8C" w:rsidRDefault="00A62B00" w:rsidP="009B3061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Завдання 5</w:t>
            </w:r>
          </w:p>
          <w:p w:rsidR="00A62B00" w:rsidRPr="00C24B8C" w:rsidRDefault="00A62B00" w:rsidP="009B3061">
            <w:pPr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Відшкодування витрат на оренду житла для молодих спеціалістів.</w:t>
            </w:r>
          </w:p>
        </w:tc>
        <w:tc>
          <w:tcPr>
            <w:tcW w:w="1418" w:type="dxa"/>
          </w:tcPr>
          <w:p w:rsidR="00A62B00" w:rsidRPr="00C24B8C" w:rsidRDefault="00A62B00" w:rsidP="00CF308E">
            <w:pPr>
              <w:ind w:left="-107" w:right="-109" w:firstLine="107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фінансуван</w:t>
            </w:r>
            <w:r>
              <w:rPr>
                <w:sz w:val="27"/>
                <w:szCs w:val="27"/>
                <w:lang w:val="uk-UA"/>
              </w:rPr>
              <w:t>-</w:t>
            </w:r>
            <w:r w:rsidRPr="00C24B8C">
              <w:rPr>
                <w:sz w:val="27"/>
                <w:szCs w:val="27"/>
                <w:lang w:val="uk-UA"/>
              </w:rPr>
              <w:t>ня</w:t>
            </w:r>
          </w:p>
        </w:tc>
        <w:tc>
          <w:tcPr>
            <w:tcW w:w="1842" w:type="dxa"/>
            <w:vAlign w:val="center"/>
          </w:tcPr>
          <w:p w:rsidR="00A62B00" w:rsidRPr="00F63030" w:rsidRDefault="00A62B00" w:rsidP="00613A7D">
            <w:pPr>
              <w:ind w:left="-108" w:right="-103"/>
              <w:jc w:val="center"/>
              <w:rPr>
                <w:sz w:val="27"/>
                <w:szCs w:val="27"/>
                <w:lang w:val="uk-UA"/>
              </w:rPr>
            </w:pPr>
            <w:r w:rsidRPr="00F63030">
              <w:rPr>
                <w:sz w:val="27"/>
                <w:szCs w:val="27"/>
                <w:lang w:val="uk-UA"/>
              </w:rPr>
              <w:t>КП «ПМЦПМСД»</w:t>
            </w:r>
          </w:p>
        </w:tc>
        <w:tc>
          <w:tcPr>
            <w:tcW w:w="1276" w:type="dxa"/>
            <w:vAlign w:val="center"/>
          </w:tcPr>
          <w:p w:rsidR="00A62B00" w:rsidRPr="00C24B8C" w:rsidRDefault="00A62B00" w:rsidP="009B3061">
            <w:pPr>
              <w:ind w:left="-108"/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1134" w:type="dxa"/>
            <w:vAlign w:val="center"/>
          </w:tcPr>
          <w:p w:rsidR="00A62B00" w:rsidRDefault="00A62B00" w:rsidP="009B3061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24,5/</w:t>
            </w:r>
          </w:p>
          <w:p w:rsidR="00A62B00" w:rsidRPr="00C24B8C" w:rsidRDefault="00A62B00" w:rsidP="009B3061">
            <w:pPr>
              <w:jc w:val="center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A62B00" w:rsidRPr="00C24B8C" w:rsidRDefault="00A62B00" w:rsidP="008D3BAD">
            <w:pPr>
              <w:ind w:right="-109"/>
              <w:rPr>
                <w:sz w:val="27"/>
                <w:szCs w:val="27"/>
                <w:lang w:val="uk-UA"/>
              </w:rPr>
            </w:pPr>
            <w:r w:rsidRPr="00C24B8C">
              <w:rPr>
                <w:sz w:val="27"/>
                <w:szCs w:val="27"/>
                <w:lang w:val="uk-UA"/>
              </w:rPr>
              <w:t>Відсутнє фінансу-вання</w:t>
            </w:r>
          </w:p>
        </w:tc>
      </w:tr>
    </w:tbl>
    <w:p w:rsidR="00A62B00" w:rsidRDefault="00A62B00" w:rsidP="00310A80">
      <w:pPr>
        <w:jc w:val="both"/>
        <w:rPr>
          <w:sz w:val="28"/>
          <w:szCs w:val="28"/>
          <w:lang w:val="uk-UA"/>
        </w:rPr>
      </w:pPr>
    </w:p>
    <w:p w:rsidR="00A62B00" w:rsidRPr="008D1A24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Заходи з виконання </w:t>
      </w:r>
      <w:r>
        <w:rPr>
          <w:sz w:val="28"/>
          <w:szCs w:val="28"/>
          <w:lang w:val="uk-UA"/>
        </w:rPr>
        <w:t>П</w:t>
      </w:r>
      <w:r w:rsidRPr="008D1A24">
        <w:rPr>
          <w:sz w:val="28"/>
          <w:szCs w:val="28"/>
          <w:lang w:val="uk-UA"/>
        </w:rPr>
        <w:t xml:space="preserve">рограми реалізовані частково через </w:t>
      </w:r>
      <w:r>
        <w:rPr>
          <w:sz w:val="28"/>
          <w:szCs w:val="28"/>
          <w:lang w:val="uk-UA"/>
        </w:rPr>
        <w:t xml:space="preserve">неповне </w:t>
      </w:r>
      <w:r w:rsidRPr="008D1A24">
        <w:rPr>
          <w:sz w:val="28"/>
          <w:szCs w:val="28"/>
          <w:lang w:val="uk-UA"/>
        </w:rPr>
        <w:t>фінансування</w:t>
      </w:r>
      <w:r>
        <w:rPr>
          <w:sz w:val="28"/>
          <w:szCs w:val="28"/>
          <w:lang w:val="uk-UA"/>
        </w:rPr>
        <w:t>.</w:t>
      </w:r>
    </w:p>
    <w:p w:rsidR="00A62B00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E7125E">
        <w:rPr>
          <w:sz w:val="28"/>
          <w:szCs w:val="28"/>
          <w:lang w:val="uk-UA"/>
        </w:rPr>
        <w:t xml:space="preserve">У 2023 році </w:t>
      </w:r>
      <w:r>
        <w:rPr>
          <w:kern w:val="0"/>
          <w:sz w:val="28"/>
          <w:szCs w:val="28"/>
          <w:lang w:val="uk-UA" w:eastAsia="ru-RU"/>
        </w:rPr>
        <w:t xml:space="preserve">виконання заходів та завдань проводилось в межах виділених асигнувань місцевого бюджету. </w:t>
      </w:r>
    </w:p>
    <w:p w:rsidR="00A62B00" w:rsidRDefault="00A62B00" w:rsidP="005F65D1">
      <w:pPr>
        <w:ind w:firstLine="851"/>
        <w:jc w:val="both"/>
        <w:rPr>
          <w:sz w:val="28"/>
          <w:szCs w:val="28"/>
          <w:lang w:val="uk-UA"/>
        </w:rPr>
      </w:pPr>
    </w:p>
    <w:p w:rsidR="00A62B00" w:rsidRPr="008D1A24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3. Оцінка ефективності виконання </w:t>
      </w:r>
    </w:p>
    <w:p w:rsidR="00A62B00" w:rsidRPr="00AF2721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Аналіз  кількісних та якісних показників виконання </w:t>
      </w:r>
      <w:r>
        <w:rPr>
          <w:sz w:val="28"/>
          <w:szCs w:val="28"/>
          <w:lang w:val="uk-UA"/>
        </w:rPr>
        <w:t>в</w:t>
      </w:r>
      <w:r w:rsidRPr="008D1A24">
        <w:rPr>
          <w:sz w:val="28"/>
          <w:szCs w:val="28"/>
          <w:lang w:val="uk-UA"/>
        </w:rPr>
        <w:t xml:space="preserve"> 2023 році  </w:t>
      </w:r>
      <w:r w:rsidRPr="005B5A9D">
        <w:rPr>
          <w:sz w:val="28"/>
          <w:szCs w:val="28"/>
          <w:lang w:val="uk-UA"/>
        </w:rPr>
        <w:t>цільової Програми Первом</w:t>
      </w:r>
      <w:r>
        <w:rPr>
          <w:sz w:val="28"/>
          <w:szCs w:val="28"/>
          <w:lang w:val="uk-UA"/>
        </w:rPr>
        <w:t xml:space="preserve">айської міської територіальної </w:t>
      </w:r>
      <w:r w:rsidRPr="007A4BD1">
        <w:rPr>
          <w:sz w:val="28"/>
          <w:szCs w:val="28"/>
          <w:lang w:val="uk-UA"/>
        </w:rPr>
        <w:t>Програми Первомайської м</w:t>
      </w:r>
      <w:r>
        <w:rPr>
          <w:sz w:val="28"/>
          <w:szCs w:val="28"/>
          <w:lang w:val="uk-UA"/>
        </w:rPr>
        <w:t xml:space="preserve">іської територіальної громади  </w:t>
      </w:r>
      <w:r w:rsidRPr="007A4BD1">
        <w:rPr>
          <w:sz w:val="28"/>
          <w:szCs w:val="28"/>
          <w:lang w:val="uk-UA"/>
        </w:rPr>
        <w:t xml:space="preserve">«Медичні кадри» </w:t>
      </w:r>
      <w:r>
        <w:rPr>
          <w:sz w:val="28"/>
          <w:szCs w:val="28"/>
          <w:lang w:val="uk-UA"/>
        </w:rPr>
        <w:t xml:space="preserve">на 2021-2025 роки, затвердженої </w:t>
      </w:r>
      <w:r w:rsidRPr="007A4BD1">
        <w:rPr>
          <w:sz w:val="28"/>
          <w:szCs w:val="28"/>
          <w:lang w:val="uk-UA"/>
        </w:rPr>
        <w:t>рішенням мі</w:t>
      </w:r>
      <w:r>
        <w:rPr>
          <w:sz w:val="28"/>
          <w:szCs w:val="28"/>
          <w:lang w:val="uk-UA"/>
        </w:rPr>
        <w:t xml:space="preserve">ської ради від 28.01.2021 року </w:t>
      </w:r>
      <w:r w:rsidRPr="00AD327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AD327F">
        <w:rPr>
          <w:sz w:val="28"/>
          <w:szCs w:val="28"/>
          <w:lang w:val="uk-UA"/>
        </w:rPr>
        <w:t>8,</w:t>
      </w:r>
      <w:r>
        <w:rPr>
          <w:sz w:val="28"/>
          <w:szCs w:val="28"/>
          <w:lang w:val="uk-UA"/>
        </w:rPr>
        <w:t xml:space="preserve"> </w:t>
      </w:r>
      <w:r w:rsidRPr="008D1A24">
        <w:rPr>
          <w:sz w:val="28"/>
          <w:szCs w:val="28"/>
          <w:lang w:val="uk-UA"/>
        </w:rPr>
        <w:t>свідч</w:t>
      </w:r>
      <w:r>
        <w:rPr>
          <w:sz w:val="28"/>
          <w:szCs w:val="28"/>
          <w:lang w:val="uk-UA"/>
        </w:rPr>
        <w:t>ить про часткову її реалізацію в межах фінансової можливості.</w:t>
      </w:r>
    </w:p>
    <w:p w:rsidR="00A62B00" w:rsidRDefault="00A62B00" w:rsidP="007A4BD1">
      <w:pPr>
        <w:jc w:val="both"/>
        <w:rPr>
          <w:sz w:val="28"/>
          <w:szCs w:val="28"/>
          <w:lang w:val="uk-UA"/>
        </w:rPr>
      </w:pPr>
    </w:p>
    <w:p w:rsidR="00A62B00" w:rsidRPr="008D1A24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4. Фінансування </w:t>
      </w:r>
    </w:p>
    <w:p w:rsidR="00A62B00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 xml:space="preserve">2021, 2022, </w:t>
      </w:r>
      <w:r w:rsidRPr="008D1A24">
        <w:rPr>
          <w:sz w:val="28"/>
          <w:szCs w:val="28"/>
          <w:lang w:val="uk-UA"/>
        </w:rPr>
        <w:t>2023 ро</w:t>
      </w:r>
      <w:r>
        <w:rPr>
          <w:sz w:val="28"/>
          <w:szCs w:val="28"/>
          <w:lang w:val="uk-UA"/>
        </w:rPr>
        <w:t>ках</w:t>
      </w:r>
      <w:r w:rsidRPr="008D1A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цільова Програма</w:t>
      </w:r>
      <w:r w:rsidRPr="00F41EDD">
        <w:rPr>
          <w:sz w:val="28"/>
          <w:szCs w:val="28"/>
          <w:lang w:val="uk-UA"/>
        </w:rPr>
        <w:t xml:space="preserve"> Первомайської м</w:t>
      </w:r>
      <w:r>
        <w:rPr>
          <w:sz w:val="28"/>
          <w:szCs w:val="28"/>
          <w:lang w:val="uk-UA"/>
        </w:rPr>
        <w:t xml:space="preserve">іської територіальної громади </w:t>
      </w:r>
      <w:r w:rsidRPr="00F41EDD">
        <w:rPr>
          <w:sz w:val="28"/>
          <w:szCs w:val="28"/>
          <w:lang w:val="uk-UA"/>
        </w:rPr>
        <w:t xml:space="preserve">«Медичні кадри» </w:t>
      </w:r>
      <w:r>
        <w:rPr>
          <w:sz w:val="28"/>
          <w:szCs w:val="28"/>
          <w:lang w:val="uk-UA"/>
        </w:rPr>
        <w:t xml:space="preserve">на 2021-2025 роки, затверджена </w:t>
      </w:r>
      <w:r w:rsidRPr="00F41EDD">
        <w:rPr>
          <w:sz w:val="28"/>
          <w:szCs w:val="28"/>
          <w:lang w:val="uk-UA"/>
        </w:rPr>
        <w:t>рішенням мі</w:t>
      </w:r>
      <w:r>
        <w:rPr>
          <w:sz w:val="28"/>
          <w:szCs w:val="28"/>
          <w:lang w:val="uk-UA"/>
        </w:rPr>
        <w:t xml:space="preserve">ської ради  від 28.01.2021 року </w:t>
      </w:r>
      <w:r w:rsidRPr="005A3FE9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5A3FE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, мала фінансування, а також  передбачені кошти</w:t>
      </w:r>
      <w:r w:rsidRPr="008D1A24">
        <w:rPr>
          <w:sz w:val="28"/>
          <w:szCs w:val="28"/>
          <w:lang w:val="uk-UA"/>
        </w:rPr>
        <w:t xml:space="preserve"> з місц</w:t>
      </w:r>
      <w:r>
        <w:rPr>
          <w:sz w:val="28"/>
          <w:szCs w:val="28"/>
          <w:lang w:val="uk-UA"/>
        </w:rPr>
        <w:t>евого бюджету  на фінансування П</w:t>
      </w:r>
      <w:r w:rsidRPr="008D1A24">
        <w:rPr>
          <w:sz w:val="28"/>
          <w:szCs w:val="28"/>
          <w:lang w:val="uk-UA"/>
        </w:rPr>
        <w:t xml:space="preserve">рограми </w:t>
      </w:r>
      <w:r>
        <w:rPr>
          <w:sz w:val="28"/>
          <w:szCs w:val="28"/>
          <w:lang w:val="uk-UA"/>
        </w:rPr>
        <w:t>у 2024 році</w:t>
      </w:r>
      <w:r w:rsidRPr="008D1A24">
        <w:rPr>
          <w:sz w:val="28"/>
          <w:szCs w:val="28"/>
          <w:lang w:val="uk-UA"/>
        </w:rPr>
        <w:t xml:space="preserve">. </w:t>
      </w:r>
    </w:p>
    <w:p w:rsidR="00A62B00" w:rsidRPr="00406C7F" w:rsidRDefault="00A62B00" w:rsidP="009E40D8">
      <w:pPr>
        <w:ind w:firstLine="540"/>
        <w:jc w:val="both"/>
        <w:rPr>
          <w:sz w:val="16"/>
          <w:szCs w:val="1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4253"/>
        <w:gridCol w:w="992"/>
        <w:gridCol w:w="992"/>
        <w:gridCol w:w="1134"/>
        <w:gridCol w:w="992"/>
      </w:tblGrid>
      <w:tr w:rsidR="00A62B00" w:rsidRPr="00561542" w:rsidTr="005561BF">
        <w:trPr>
          <w:cantSplit/>
          <w:trHeight w:val="687"/>
        </w:trPr>
        <w:tc>
          <w:tcPr>
            <w:tcW w:w="1276" w:type="dxa"/>
            <w:vMerge w:val="restart"/>
            <w:vAlign w:val="center"/>
          </w:tcPr>
          <w:p w:rsidR="00A62B00" w:rsidRPr="00561542" w:rsidRDefault="00A62B00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Джерела</w:t>
            </w:r>
          </w:p>
          <w:p w:rsidR="00A62B00" w:rsidRPr="00561542" w:rsidRDefault="00A62B00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>
              <w:rPr>
                <w:iCs/>
                <w:sz w:val="27"/>
                <w:szCs w:val="27"/>
                <w:lang w:val="uk-UA"/>
              </w:rPr>
              <w:t>ф</w:t>
            </w:r>
            <w:r w:rsidRPr="00561542">
              <w:rPr>
                <w:iCs/>
                <w:sz w:val="27"/>
                <w:szCs w:val="27"/>
                <w:lang w:val="uk-UA"/>
              </w:rPr>
              <w:t>інансу</w:t>
            </w:r>
            <w:r>
              <w:rPr>
                <w:iCs/>
                <w:sz w:val="27"/>
                <w:szCs w:val="27"/>
                <w:lang w:val="uk-UA"/>
              </w:rPr>
              <w:t>-</w:t>
            </w:r>
            <w:r w:rsidRPr="00561542">
              <w:rPr>
                <w:iCs/>
                <w:sz w:val="27"/>
                <w:szCs w:val="27"/>
                <w:lang w:val="uk-UA"/>
              </w:rPr>
              <w:t>вання</w:t>
            </w:r>
          </w:p>
        </w:tc>
        <w:tc>
          <w:tcPr>
            <w:tcW w:w="4253" w:type="dxa"/>
            <w:vMerge w:val="restart"/>
            <w:vAlign w:val="center"/>
          </w:tcPr>
          <w:p w:rsidR="00A62B00" w:rsidRPr="00561542" w:rsidRDefault="00A62B00" w:rsidP="008E31AD">
            <w:pPr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Назва заходу</w:t>
            </w:r>
          </w:p>
        </w:tc>
        <w:tc>
          <w:tcPr>
            <w:tcW w:w="3118" w:type="dxa"/>
            <w:gridSpan w:val="3"/>
            <w:vAlign w:val="center"/>
          </w:tcPr>
          <w:p w:rsidR="00A62B00" w:rsidRPr="00561542" w:rsidRDefault="00A62B00" w:rsidP="005F5B76">
            <w:pPr>
              <w:pStyle w:val="Heading3"/>
              <w:jc w:val="center"/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</w:pPr>
            <w:r w:rsidRPr="00561542">
              <w:rPr>
                <w:rFonts w:ascii="Times New Roman" w:hAnsi="Times New Roman"/>
                <w:iCs/>
                <w:color w:val="auto"/>
                <w:sz w:val="27"/>
                <w:szCs w:val="27"/>
                <w:lang w:val="uk-UA"/>
              </w:rPr>
              <w:t>Планове/фактичне фінансування, тис. грн.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5F5B76">
            <w:pPr>
              <w:ind w:right="-107"/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Усього</w:t>
            </w:r>
            <w:r>
              <w:rPr>
                <w:iCs/>
                <w:sz w:val="27"/>
                <w:szCs w:val="27"/>
                <w:lang w:val="uk-UA"/>
              </w:rPr>
              <w:t>,</w:t>
            </w:r>
          </w:p>
          <w:p w:rsidR="00A62B00" w:rsidRPr="00561542" w:rsidRDefault="00A62B00" w:rsidP="005F5B76">
            <w:pPr>
              <w:ind w:left="-109" w:right="-107"/>
              <w:jc w:val="center"/>
              <w:rPr>
                <w:iCs/>
                <w:sz w:val="27"/>
                <w:szCs w:val="27"/>
                <w:lang w:val="uk-UA"/>
              </w:rPr>
            </w:pPr>
            <w:r w:rsidRPr="00561542">
              <w:rPr>
                <w:iCs/>
                <w:sz w:val="27"/>
                <w:szCs w:val="27"/>
                <w:lang w:val="uk-UA"/>
              </w:rPr>
              <w:t>тис. грн.</w:t>
            </w:r>
          </w:p>
        </w:tc>
      </w:tr>
      <w:tr w:rsidR="00A62B00" w:rsidRPr="00561542" w:rsidTr="005561BF">
        <w:trPr>
          <w:cantSplit/>
          <w:trHeight w:val="280"/>
        </w:trPr>
        <w:tc>
          <w:tcPr>
            <w:tcW w:w="1276" w:type="dxa"/>
            <w:vMerge/>
            <w:vAlign w:val="center"/>
          </w:tcPr>
          <w:p w:rsidR="00A62B00" w:rsidRPr="00561542" w:rsidRDefault="00A62B0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4253" w:type="dxa"/>
            <w:vMerge/>
            <w:vAlign w:val="center"/>
          </w:tcPr>
          <w:p w:rsidR="00A62B00" w:rsidRPr="00561542" w:rsidRDefault="00A62B0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2021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2022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9E40D8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2023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9E40D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A62B00" w:rsidRPr="00561542" w:rsidTr="005561BF">
        <w:trPr>
          <w:cantSplit/>
          <w:trHeight w:val="224"/>
        </w:trPr>
        <w:tc>
          <w:tcPr>
            <w:tcW w:w="1276" w:type="dxa"/>
            <w:vAlign w:val="center"/>
          </w:tcPr>
          <w:p w:rsidR="00A62B00" w:rsidRPr="00561542" w:rsidRDefault="00A62B0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</w:tcPr>
          <w:p w:rsidR="00A62B00" w:rsidRPr="00561542" w:rsidRDefault="00A62B0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CB64E7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CB64E7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CB64E7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6</w:t>
            </w:r>
          </w:p>
        </w:tc>
      </w:tr>
      <w:tr w:rsidR="00A62B00" w:rsidRPr="00561542" w:rsidTr="005501BC">
        <w:trPr>
          <w:cantSplit/>
          <w:trHeight w:val="4536"/>
        </w:trPr>
        <w:tc>
          <w:tcPr>
            <w:tcW w:w="1276" w:type="dxa"/>
            <w:vAlign w:val="center"/>
          </w:tcPr>
          <w:p w:rsidR="00A62B00" w:rsidRPr="00561542" w:rsidRDefault="00A62B0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A62B00" w:rsidRPr="00561542" w:rsidRDefault="00A62B00" w:rsidP="00B63041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1</w:t>
            </w:r>
          </w:p>
          <w:p w:rsidR="00A62B00" w:rsidRPr="00561542" w:rsidRDefault="00A62B00" w:rsidP="00B63041">
            <w:pPr>
              <w:pStyle w:val="Heading1"/>
              <w:spacing w:before="0" w:after="0"/>
              <w:ind w:left="0" w:firstLine="0"/>
              <w:jc w:val="both"/>
              <w:rPr>
                <w:rFonts w:ascii="Times New Roman" w:hAnsi="Times New Roman" w:cs="Times New Roman"/>
                <w:b w:val="0"/>
                <w:sz w:val="27"/>
                <w:szCs w:val="27"/>
                <w:lang w:val="uk-UA"/>
              </w:rPr>
            </w:pPr>
            <w:r w:rsidRPr="00561542">
              <w:rPr>
                <w:rFonts w:ascii="Times New Roman" w:hAnsi="Times New Roman" w:cs="Times New Roman"/>
                <w:b w:val="0"/>
                <w:bCs w:val="0"/>
                <w:sz w:val="27"/>
                <w:szCs w:val="27"/>
                <w:lang w:val="uk-UA"/>
              </w:rPr>
              <w:t>Замовлення на навчання студентів контрактної форми навчання у вищих медичних навчальних закладів IV рівня акредитації з числа мешканців та випускників шкіл поточного або минулих років Первомайської міської територіальної громади шляхом укладання контракту (договору, угоди) за рахунок коштів місцевого бюджету з умовою обов’язкового відпрацювання після закінчення інтернатури терміном 5-8 років.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110/</w:t>
            </w:r>
          </w:p>
          <w:p w:rsidR="00A62B00" w:rsidRPr="00561542" w:rsidRDefault="00A62B00" w:rsidP="007F089E">
            <w:pPr>
              <w:tabs>
                <w:tab w:val="left" w:pos="777"/>
              </w:tabs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81,850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120/</w:t>
            </w:r>
          </w:p>
          <w:p w:rsidR="00A62B00" w:rsidRPr="00561542" w:rsidRDefault="00A62B00" w:rsidP="007F089E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37,835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130/</w:t>
            </w:r>
          </w:p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55,285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360/</w:t>
            </w:r>
          </w:p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175,970</w:t>
            </w:r>
          </w:p>
        </w:tc>
      </w:tr>
      <w:tr w:rsidR="00A62B00" w:rsidRPr="00561542" w:rsidTr="005501BC">
        <w:trPr>
          <w:cantSplit/>
          <w:trHeight w:val="5239"/>
        </w:trPr>
        <w:tc>
          <w:tcPr>
            <w:tcW w:w="1276" w:type="dxa"/>
            <w:vAlign w:val="center"/>
          </w:tcPr>
          <w:p w:rsidR="00A62B00" w:rsidRPr="00561542" w:rsidRDefault="00A62B0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A62B00" w:rsidRPr="00561542" w:rsidRDefault="00A62B00" w:rsidP="00B63041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2</w:t>
            </w:r>
          </w:p>
          <w:p w:rsidR="00A62B00" w:rsidRPr="00561542" w:rsidRDefault="00A62B00" w:rsidP="00406C7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Фінансування освітньої (очної) частини та практичної (заочної) частини (у разі, якщо база стажування інтернів не є закладом охорони здоров’я Первомайської міської територіальної громади) підготовки в інтернатурі випускників контрактної форми вищих медичних навчальних закладів IV рівня акредитації, за умови обов’язкового відпрацювання</w:t>
            </w:r>
            <w:r>
              <w:rPr>
                <w:sz w:val="27"/>
                <w:szCs w:val="27"/>
                <w:lang w:val="uk-UA"/>
              </w:rPr>
              <w:t xml:space="preserve"> </w:t>
            </w:r>
            <w:r w:rsidRPr="00561542">
              <w:rPr>
                <w:sz w:val="27"/>
                <w:szCs w:val="27"/>
                <w:lang w:val="uk-UA"/>
              </w:rPr>
              <w:t>у закладах охорони здоров’я Первомайської міської територіальної громади терміном 5-8 років (в залежності від фаху).</w:t>
            </w:r>
          </w:p>
        </w:tc>
        <w:tc>
          <w:tcPr>
            <w:tcW w:w="992" w:type="dxa"/>
            <w:vAlign w:val="center"/>
          </w:tcPr>
          <w:p w:rsidR="00A62B00" w:rsidRDefault="00A62B00" w:rsidP="007F089E">
            <w:pPr>
              <w:tabs>
                <w:tab w:val="left" w:pos="777"/>
              </w:tabs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732/</w:t>
            </w:r>
          </w:p>
          <w:p w:rsidR="00A62B00" w:rsidRPr="00561542" w:rsidRDefault="00A62B00" w:rsidP="007F089E">
            <w:pPr>
              <w:tabs>
                <w:tab w:val="left" w:pos="777"/>
              </w:tabs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ind w:firstLine="3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784,8/</w:t>
            </w:r>
          </w:p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840,4/</w:t>
            </w:r>
          </w:p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2357,2/</w:t>
            </w:r>
          </w:p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  <w:tr w:rsidR="00A62B00" w:rsidRPr="00561542" w:rsidTr="005501BC">
        <w:trPr>
          <w:cantSplit/>
          <w:trHeight w:val="208"/>
        </w:trPr>
        <w:tc>
          <w:tcPr>
            <w:tcW w:w="1276" w:type="dxa"/>
            <w:vAlign w:val="center"/>
          </w:tcPr>
          <w:p w:rsidR="00A62B00" w:rsidRPr="00561542" w:rsidRDefault="00A62B00" w:rsidP="005501BC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4253" w:type="dxa"/>
          </w:tcPr>
          <w:p w:rsidR="00A62B00" w:rsidRPr="00561542" w:rsidRDefault="00A62B00" w:rsidP="005501BC">
            <w:pPr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5501BC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5501BC">
            <w:pPr>
              <w:ind w:right="-10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5501BC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5501BC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6</w:t>
            </w:r>
          </w:p>
        </w:tc>
      </w:tr>
      <w:tr w:rsidR="00A62B00" w:rsidRPr="00561542" w:rsidTr="005561BF">
        <w:trPr>
          <w:cantSplit/>
          <w:trHeight w:val="828"/>
        </w:trPr>
        <w:tc>
          <w:tcPr>
            <w:tcW w:w="1276" w:type="dxa"/>
            <w:vAlign w:val="center"/>
          </w:tcPr>
          <w:p w:rsidR="00A62B00" w:rsidRPr="00561542" w:rsidRDefault="00A62B0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3</w:t>
            </w:r>
          </w:p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Забезпечення соціальних виплат у розмірі двох мінімальних заробітних плат молодим спеціалістам лікарям.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3007,3/</w:t>
            </w:r>
          </w:p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450,644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2B1698">
            <w:pPr>
              <w:ind w:right="-10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3263,9/</w:t>
            </w:r>
          </w:p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507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3599,5/</w:t>
            </w:r>
          </w:p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1030,016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9870,7/</w:t>
            </w:r>
          </w:p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1987,66</w:t>
            </w:r>
          </w:p>
        </w:tc>
      </w:tr>
      <w:tr w:rsidR="00A62B00" w:rsidRPr="00561542" w:rsidTr="005561BF">
        <w:trPr>
          <w:cantSplit/>
          <w:trHeight w:val="828"/>
        </w:trPr>
        <w:tc>
          <w:tcPr>
            <w:tcW w:w="1276" w:type="dxa"/>
            <w:vAlign w:val="center"/>
          </w:tcPr>
          <w:p w:rsidR="00A62B00" w:rsidRPr="00561542" w:rsidRDefault="00A62B0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4</w:t>
            </w:r>
          </w:p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Створення резерву житла для молодих спеціалістів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900/</w:t>
            </w:r>
          </w:p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950/</w:t>
            </w:r>
          </w:p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1000/</w:t>
            </w:r>
          </w:p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2850/</w:t>
            </w:r>
          </w:p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  <w:tr w:rsidR="00A62B00" w:rsidRPr="00561542" w:rsidTr="005561BF">
        <w:trPr>
          <w:cantSplit/>
          <w:trHeight w:val="828"/>
        </w:trPr>
        <w:tc>
          <w:tcPr>
            <w:tcW w:w="1276" w:type="dxa"/>
            <w:vAlign w:val="center"/>
          </w:tcPr>
          <w:p w:rsidR="00A62B00" w:rsidRPr="00561542" w:rsidRDefault="00A62B00" w:rsidP="006E269B">
            <w:pPr>
              <w:tabs>
                <w:tab w:val="left" w:pos="738"/>
              </w:tabs>
              <w:ind w:left="-113" w:right="-111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Місцевий бюджет</w:t>
            </w:r>
          </w:p>
        </w:tc>
        <w:tc>
          <w:tcPr>
            <w:tcW w:w="4253" w:type="dxa"/>
          </w:tcPr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Завдання 5</w:t>
            </w:r>
          </w:p>
          <w:p w:rsidR="00A62B00" w:rsidRPr="00561542" w:rsidRDefault="00A62B00" w:rsidP="00173CBF">
            <w:pPr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Відшкодування витрат на оренду житла для молодих спеціалістів.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24,5/</w:t>
            </w:r>
          </w:p>
          <w:p w:rsidR="00A62B00" w:rsidRPr="00561542" w:rsidRDefault="00A62B00" w:rsidP="002B1698">
            <w:pPr>
              <w:tabs>
                <w:tab w:val="left" w:pos="608"/>
              </w:tabs>
              <w:ind w:left="-101" w:right="-114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24,5/</w:t>
            </w:r>
          </w:p>
          <w:p w:rsidR="00A62B00" w:rsidRPr="00561542" w:rsidRDefault="00A62B00" w:rsidP="007F089E">
            <w:pPr>
              <w:ind w:firstLine="175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24,5/</w:t>
            </w:r>
          </w:p>
          <w:p w:rsidR="00A62B00" w:rsidRPr="00561542" w:rsidRDefault="00A62B00" w:rsidP="00DC2C19">
            <w:pPr>
              <w:ind w:left="-113" w:right="-103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73,5/</w:t>
            </w:r>
          </w:p>
          <w:p w:rsidR="00A62B00" w:rsidRPr="00561542" w:rsidRDefault="00A62B00" w:rsidP="00D91EE9">
            <w:pPr>
              <w:ind w:left="-110" w:right="-107"/>
              <w:jc w:val="center"/>
              <w:rPr>
                <w:sz w:val="27"/>
                <w:szCs w:val="27"/>
                <w:lang w:val="uk-UA"/>
              </w:rPr>
            </w:pPr>
            <w:r w:rsidRPr="00561542">
              <w:rPr>
                <w:sz w:val="27"/>
                <w:szCs w:val="27"/>
                <w:lang w:val="uk-UA"/>
              </w:rPr>
              <w:t>0</w:t>
            </w:r>
          </w:p>
        </w:tc>
      </w:tr>
    </w:tbl>
    <w:p w:rsidR="00A62B00" w:rsidRPr="008D1A24" w:rsidRDefault="00A62B00" w:rsidP="00E7125E">
      <w:pPr>
        <w:ind w:firstLine="709"/>
        <w:jc w:val="both"/>
        <w:rPr>
          <w:sz w:val="28"/>
          <w:szCs w:val="28"/>
          <w:lang w:val="uk-UA"/>
        </w:rPr>
      </w:pPr>
    </w:p>
    <w:p w:rsidR="00A62B00" w:rsidRPr="008D1A24" w:rsidRDefault="00A62B00" w:rsidP="00384D1E">
      <w:pPr>
        <w:ind w:firstLine="540"/>
        <w:jc w:val="both"/>
        <w:rPr>
          <w:sz w:val="28"/>
          <w:szCs w:val="28"/>
          <w:lang w:val="uk-UA"/>
        </w:rPr>
      </w:pPr>
      <w:r w:rsidRPr="008D1A24">
        <w:rPr>
          <w:sz w:val="28"/>
          <w:szCs w:val="28"/>
          <w:lang w:val="uk-UA"/>
        </w:rPr>
        <w:t xml:space="preserve">5. Пропозиції щодо забезпечення подальшого виконання </w:t>
      </w:r>
    </w:p>
    <w:p w:rsidR="00A62B00" w:rsidRPr="00C04C46" w:rsidRDefault="00A62B00" w:rsidP="00384D1E">
      <w:pPr>
        <w:ind w:firstLine="54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фінансування  заходів Програми для</w:t>
      </w:r>
      <w:r>
        <w:rPr>
          <w:kern w:val="0"/>
          <w:sz w:val="28"/>
          <w:szCs w:val="28"/>
          <w:lang w:val="uk-UA" w:eastAsia="ru-RU"/>
        </w:rPr>
        <w:t xml:space="preserve"> виконання </w:t>
      </w:r>
      <w:r w:rsidRPr="004827B1">
        <w:rPr>
          <w:kern w:val="0"/>
          <w:sz w:val="28"/>
          <w:szCs w:val="28"/>
          <w:lang w:val="uk-UA" w:eastAsia="ru-RU"/>
        </w:rPr>
        <w:t xml:space="preserve">кількісних та якісних показників </w:t>
      </w:r>
      <w:r>
        <w:rPr>
          <w:kern w:val="0"/>
          <w:sz w:val="28"/>
          <w:szCs w:val="28"/>
          <w:lang w:val="uk-UA" w:eastAsia="ru-RU"/>
        </w:rPr>
        <w:t xml:space="preserve"> та досягнення мети Програми</w:t>
      </w:r>
      <w:r w:rsidRPr="00C04C46">
        <w:rPr>
          <w:color w:val="000000"/>
          <w:kern w:val="0"/>
          <w:sz w:val="28"/>
          <w:szCs w:val="28"/>
          <w:lang w:val="uk-UA" w:eastAsia="ru-RU"/>
        </w:rPr>
        <w:t xml:space="preserve">. </w:t>
      </w:r>
    </w:p>
    <w:p w:rsidR="00A62B00" w:rsidRPr="004F7498" w:rsidRDefault="00A62B00" w:rsidP="008146EC">
      <w:pPr>
        <w:spacing w:after="120" w:line="259" w:lineRule="auto"/>
        <w:ind w:left="283"/>
        <w:jc w:val="both"/>
        <w:rPr>
          <w:lang w:val="uk-UA"/>
        </w:rPr>
      </w:pPr>
    </w:p>
    <w:p w:rsidR="00A62B00" w:rsidRPr="004F7498" w:rsidRDefault="00A62B00" w:rsidP="00E82957">
      <w:pPr>
        <w:spacing w:after="160" w:line="259" w:lineRule="auto"/>
        <w:rPr>
          <w:lang w:val="uk-UA"/>
        </w:rPr>
      </w:pPr>
    </w:p>
    <w:p w:rsidR="00A62B00" w:rsidRPr="00C56EEB" w:rsidRDefault="00A62B00" w:rsidP="008146E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Директор КП «ПМЦПМСД»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Тетяна ОБОЛЕНСЬКА</w:t>
      </w:r>
    </w:p>
    <w:p w:rsidR="00A62B00" w:rsidRDefault="00A62B00" w:rsidP="008146EC">
      <w:pPr>
        <w:spacing w:after="120" w:line="259" w:lineRule="auto"/>
        <w:ind w:left="283"/>
        <w:jc w:val="center"/>
        <w:rPr>
          <w:lang w:val="uk-UA"/>
        </w:rPr>
      </w:pPr>
    </w:p>
    <w:p w:rsidR="00A62B00" w:rsidRPr="00917BBA" w:rsidRDefault="00A62B00" w:rsidP="00917BBA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  <w:r w:rsidRPr="00917BBA">
        <w:rPr>
          <w:kern w:val="0"/>
          <w:sz w:val="28"/>
          <w:szCs w:val="28"/>
          <w:lang w:val="uk-UA"/>
        </w:rPr>
        <w:t>Директор  КНП «ПЦМБЛ»</w:t>
      </w:r>
      <w:r w:rsidRPr="00917BBA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 xml:space="preserve">       </w:t>
      </w:r>
      <w:r w:rsidRPr="00917BBA">
        <w:rPr>
          <w:color w:val="000000"/>
          <w:kern w:val="0"/>
          <w:sz w:val="28"/>
          <w:szCs w:val="28"/>
          <w:lang w:val="uk-UA" w:eastAsia="ru-RU"/>
        </w:rPr>
        <w:t>Олег ЧЕКРИЖОВ</w:t>
      </w:r>
    </w:p>
    <w:p w:rsidR="00A62B00" w:rsidRPr="00917BBA" w:rsidRDefault="00A62B00" w:rsidP="00917BBA">
      <w:pPr>
        <w:widowControl/>
        <w:tabs>
          <w:tab w:val="left" w:pos="6379"/>
          <w:tab w:val="left" w:pos="6660"/>
        </w:tabs>
        <w:suppressAutoHyphens w:val="0"/>
        <w:rPr>
          <w:color w:val="000000"/>
          <w:kern w:val="0"/>
          <w:sz w:val="28"/>
          <w:szCs w:val="28"/>
          <w:lang w:val="uk-UA" w:eastAsia="ru-RU"/>
        </w:rPr>
      </w:pPr>
    </w:p>
    <w:p w:rsidR="00A62B00" w:rsidRDefault="00A62B00" w:rsidP="00917BBA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/>
        </w:rPr>
      </w:pPr>
      <w:r>
        <w:rPr>
          <w:kern w:val="0"/>
          <w:sz w:val="28"/>
          <w:szCs w:val="28"/>
          <w:lang w:val="uk-UA"/>
        </w:rPr>
        <w:t>Головний лікар</w:t>
      </w:r>
      <w:r w:rsidRPr="00917BBA">
        <w:rPr>
          <w:kern w:val="0"/>
          <w:sz w:val="28"/>
          <w:szCs w:val="28"/>
          <w:lang w:val="uk-UA"/>
        </w:rPr>
        <w:t xml:space="preserve">  </w:t>
      </w:r>
    </w:p>
    <w:p w:rsidR="00A62B00" w:rsidRDefault="00A62B00" w:rsidP="00275D29">
      <w:pPr>
        <w:widowControl/>
        <w:tabs>
          <w:tab w:val="left" w:pos="6379"/>
          <w:tab w:val="left" w:pos="6660"/>
        </w:tabs>
        <w:suppressAutoHyphens w:val="0"/>
        <w:rPr>
          <w:kern w:val="0"/>
          <w:sz w:val="28"/>
          <w:szCs w:val="28"/>
          <w:lang w:val="uk-UA" w:eastAsia="ru-RU"/>
        </w:rPr>
      </w:pPr>
      <w:r w:rsidRPr="00917BBA">
        <w:rPr>
          <w:kern w:val="0"/>
          <w:sz w:val="28"/>
          <w:szCs w:val="28"/>
          <w:lang w:val="uk-UA" w:eastAsia="ru-RU"/>
        </w:rPr>
        <w:t>КНП «Первомайська ЦРЛ»</w:t>
      </w:r>
      <w:r w:rsidRPr="00917BBA">
        <w:rPr>
          <w:kern w:val="0"/>
          <w:sz w:val="28"/>
          <w:szCs w:val="28"/>
          <w:lang w:val="uk-UA"/>
        </w:rPr>
        <w:tab/>
      </w:r>
      <w:r>
        <w:rPr>
          <w:kern w:val="0"/>
          <w:sz w:val="28"/>
          <w:szCs w:val="28"/>
          <w:lang w:val="uk-UA"/>
        </w:rPr>
        <w:t xml:space="preserve">       </w:t>
      </w:r>
      <w:r w:rsidRPr="00917BBA">
        <w:rPr>
          <w:kern w:val="0"/>
          <w:sz w:val="28"/>
          <w:szCs w:val="28"/>
          <w:lang w:val="uk-UA" w:eastAsia="ru-RU"/>
        </w:rPr>
        <w:t>Віктор ГОТКА</w:t>
      </w:r>
    </w:p>
    <w:p w:rsidR="00A62B00" w:rsidRPr="00F819BA" w:rsidRDefault="00A62B00" w:rsidP="00275D29">
      <w:pPr>
        <w:widowControl/>
        <w:tabs>
          <w:tab w:val="left" w:pos="6379"/>
          <w:tab w:val="left" w:pos="6660"/>
        </w:tabs>
        <w:suppressAutoHyphens w:val="0"/>
        <w:rPr>
          <w:lang w:val="uk-UA"/>
        </w:rPr>
        <w:sectPr w:rsidR="00A62B00" w:rsidRPr="00F819BA" w:rsidSect="007C5B92">
          <w:headerReference w:type="default" r:id="rId10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62B00" w:rsidRDefault="00A62B00" w:rsidP="00FC0618">
      <w:pPr>
        <w:pStyle w:val="Heading7"/>
        <w:spacing w:before="0"/>
        <w:ind w:left="11340" w:right="-185"/>
      </w:pPr>
      <w:r>
        <w:t>торингу</w:t>
      </w:r>
    </w:p>
    <w:sectPr w:rsidR="00A62B00" w:rsidSect="0089481E">
      <w:headerReference w:type="default" r:id="rId11"/>
      <w:footerReference w:type="defaul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B00" w:rsidRDefault="00A62B00" w:rsidP="00A76DDA">
      <w:r>
        <w:separator/>
      </w:r>
    </w:p>
  </w:endnote>
  <w:endnote w:type="continuationSeparator" w:id="0">
    <w:p w:rsidR="00A62B00" w:rsidRDefault="00A62B00" w:rsidP="00A76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00" w:rsidRPr="00292B1D" w:rsidRDefault="00A62B00" w:rsidP="009674FF">
    <w:pPr>
      <w:pStyle w:val="Footer"/>
      <w:jc w:val="center"/>
      <w:rPr>
        <w:b/>
        <w:bCs/>
        <w:sz w:val="18"/>
        <w:szCs w:val="18"/>
        <w:lang w:val="uk-UA"/>
      </w:rPr>
    </w:pPr>
    <w:r w:rsidRPr="00292B1D">
      <w:rPr>
        <w:b/>
        <w:bCs/>
        <w:sz w:val="18"/>
        <w:szCs w:val="18"/>
        <w:lang w:val="uk-UA"/>
      </w:rPr>
      <w:t>Рішення Первомайської міської ради</w:t>
    </w:r>
  </w:p>
  <w:p w:rsidR="00A62B00" w:rsidRPr="00CD688E" w:rsidRDefault="00A62B00" w:rsidP="009674FF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292B1D">
      <w:rPr>
        <w:rFonts w:ascii="Times New Roman" w:hAnsi="Times New Roman" w:cs="Times New Roman"/>
        <w:sz w:val="18"/>
        <w:szCs w:val="18"/>
        <w:lang w:val="uk-UA"/>
      </w:rPr>
      <w:t>Про хід виконання за 2023 рік</w:t>
    </w:r>
    <w:r>
      <w:rPr>
        <w:rFonts w:ascii="Times New Roman" w:hAnsi="Times New Roman" w:cs="Times New Roman"/>
        <w:sz w:val="18"/>
        <w:szCs w:val="18"/>
        <w:lang w:val="uk-UA"/>
      </w:rPr>
      <w:t xml:space="preserve"> цільової </w:t>
    </w:r>
    <w:r w:rsidRPr="00CD688E">
      <w:rPr>
        <w:rFonts w:ascii="Times New Roman" w:hAnsi="Times New Roman" w:cs="Times New Roman"/>
        <w:sz w:val="18"/>
        <w:szCs w:val="18"/>
        <w:lang w:val="uk-UA"/>
      </w:rPr>
      <w:t xml:space="preserve">Програми Первомайської міської </w:t>
    </w:r>
  </w:p>
  <w:p w:rsidR="00A62B00" w:rsidRPr="00CD688E" w:rsidRDefault="00A62B00" w:rsidP="009674FF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CD688E">
      <w:rPr>
        <w:rFonts w:ascii="Times New Roman" w:hAnsi="Times New Roman" w:cs="Times New Roman"/>
        <w:sz w:val="18"/>
        <w:szCs w:val="18"/>
        <w:lang w:val="uk-UA"/>
      </w:rPr>
      <w:t>територіальної громади  «Медичні кадри» на 2021-2025 роки</w:t>
    </w:r>
    <w:r>
      <w:rPr>
        <w:rFonts w:ascii="Times New Roman" w:hAnsi="Times New Roman" w:cs="Times New Roman"/>
        <w:sz w:val="18"/>
        <w:szCs w:val="18"/>
        <w:lang w:val="uk-UA"/>
      </w:rPr>
      <w:t>,</w:t>
    </w:r>
    <w:r w:rsidRPr="00CD688E">
      <w:rPr>
        <w:rFonts w:ascii="Times New Roman" w:hAnsi="Times New Roman" w:cs="Times New Roman"/>
        <w:sz w:val="18"/>
        <w:szCs w:val="18"/>
        <w:lang w:val="uk-UA"/>
      </w:rPr>
      <w:t xml:space="preserve"> затвердженої </w:t>
    </w:r>
  </w:p>
  <w:p w:rsidR="00A62B00" w:rsidRPr="00E03605" w:rsidRDefault="00A62B00" w:rsidP="009674FF">
    <w:pPr>
      <w:pStyle w:val="Heading1"/>
      <w:spacing w:before="0" w:after="0"/>
      <w:jc w:val="center"/>
      <w:rPr>
        <w:rFonts w:ascii="Times New Roman" w:hAnsi="Times New Roman" w:cs="Times New Roman"/>
        <w:sz w:val="18"/>
        <w:szCs w:val="18"/>
        <w:lang w:val="uk-UA"/>
      </w:rPr>
    </w:pPr>
    <w:r w:rsidRPr="00CD688E">
      <w:rPr>
        <w:rFonts w:ascii="Times New Roman" w:hAnsi="Times New Roman" w:cs="Times New Roman"/>
        <w:sz w:val="18"/>
        <w:szCs w:val="18"/>
        <w:lang w:val="uk-UA"/>
      </w:rPr>
      <w:t xml:space="preserve">рішенням міської ради </w:t>
    </w:r>
    <w:r>
      <w:rPr>
        <w:rFonts w:ascii="Times New Roman" w:hAnsi="Times New Roman" w:cs="Times New Roman"/>
        <w:sz w:val="18"/>
        <w:szCs w:val="18"/>
        <w:lang w:val="uk-UA"/>
      </w:rPr>
      <w:t xml:space="preserve"> від 28.01.2021 року </w:t>
    </w:r>
    <w:r w:rsidRPr="00224731">
      <w:rPr>
        <w:rFonts w:ascii="Times New Roman" w:hAnsi="Times New Roman" w:cs="Times New Roman"/>
        <w:sz w:val="18"/>
        <w:szCs w:val="18"/>
        <w:lang w:val="uk-UA"/>
      </w:rPr>
      <w:t>№</w:t>
    </w:r>
    <w:r>
      <w:rPr>
        <w:rFonts w:ascii="Times New Roman" w:hAnsi="Times New Roman" w:cs="Times New Roman"/>
        <w:sz w:val="18"/>
        <w:szCs w:val="18"/>
        <w:lang w:val="uk-UA"/>
      </w:rPr>
      <w:t xml:space="preserve"> </w:t>
    </w:r>
    <w:r w:rsidRPr="00224731">
      <w:rPr>
        <w:rFonts w:ascii="Times New Roman" w:hAnsi="Times New Roman" w:cs="Times New Roman"/>
        <w:sz w:val="18"/>
        <w:szCs w:val="18"/>
        <w:lang w:val="uk-UA"/>
      </w:rPr>
      <w:t>8</w:t>
    </w:r>
  </w:p>
  <w:p w:rsidR="00A62B00" w:rsidRPr="009674FF" w:rsidRDefault="00A62B00">
    <w:pPr>
      <w:pStyle w:val="Footer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00" w:rsidRPr="007867C6" w:rsidRDefault="00A62B00" w:rsidP="007867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B00" w:rsidRDefault="00A62B00" w:rsidP="00A76DDA">
      <w:r>
        <w:separator/>
      </w:r>
    </w:p>
  </w:footnote>
  <w:footnote w:type="continuationSeparator" w:id="0">
    <w:p w:rsidR="00A62B00" w:rsidRDefault="00A62B00" w:rsidP="00A76D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00" w:rsidRPr="008F6622" w:rsidRDefault="00A62B00" w:rsidP="0064408F">
    <w:pPr>
      <w:pStyle w:val="Header"/>
      <w:jc w:val="center"/>
      <w:rPr>
        <w:rFonts w:ascii="Times New Roman" w:hAnsi="Times New Roman"/>
        <w:b/>
        <w:bCs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00" w:rsidRDefault="00A62B00" w:rsidP="0064408F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AC406F">
      <w:rPr>
        <w:rFonts w:ascii="Times New Roman" w:hAnsi="Times New Roman"/>
        <w:sz w:val="24"/>
        <w:szCs w:val="24"/>
      </w:rPr>
      <w:fldChar w:fldCharType="begin"/>
    </w:r>
    <w:r w:rsidRPr="00AC406F">
      <w:rPr>
        <w:rFonts w:ascii="Times New Roman" w:hAnsi="Times New Roman"/>
        <w:sz w:val="24"/>
        <w:szCs w:val="24"/>
      </w:rPr>
      <w:instrText>PAGE   \* MERGEFORMAT</w:instrText>
    </w:r>
    <w:r w:rsidRPr="00AC406F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7</w:t>
    </w:r>
    <w:r w:rsidRPr="00AC406F">
      <w:rPr>
        <w:rFonts w:ascii="Times New Roman" w:hAnsi="Times New Roman"/>
        <w:sz w:val="24"/>
        <w:szCs w:val="24"/>
      </w:rPr>
      <w:fldChar w:fldCharType="end"/>
    </w:r>
    <w:r w:rsidRPr="00AC406F">
      <w:rPr>
        <w:rFonts w:ascii="Times New Roman" w:hAnsi="Times New Roman"/>
        <w:sz w:val="24"/>
        <w:szCs w:val="24"/>
        <w:lang w:val="uk-UA"/>
      </w:rPr>
      <w:t xml:space="preserve"> із </w:t>
    </w:r>
    <w:r>
      <w:rPr>
        <w:rFonts w:ascii="Times New Roman" w:hAnsi="Times New Roman"/>
        <w:sz w:val="24"/>
        <w:szCs w:val="24"/>
        <w:lang w:val="uk-UA"/>
      </w:rPr>
      <w:t>7</w:t>
    </w:r>
  </w:p>
  <w:p w:rsidR="00A62B00" w:rsidRPr="008F6622" w:rsidRDefault="00A62B00" w:rsidP="00826624">
    <w:pPr>
      <w:pStyle w:val="Header"/>
      <w:ind w:right="140"/>
      <w:jc w:val="right"/>
      <w:rPr>
        <w:rFonts w:ascii="Times New Roman" w:hAnsi="Times New Roman"/>
        <w:b/>
        <w:bCs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B00" w:rsidRPr="00F951C1" w:rsidRDefault="00A62B00" w:rsidP="003B70D5">
    <w:pPr>
      <w:pStyle w:val="Header"/>
      <w:jc w:val="right"/>
      <w:rPr>
        <w:rFonts w:ascii="Times New Roman" w:hAnsi="Times New Roman"/>
        <w:sz w:val="24"/>
        <w:szCs w:val="24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50F"/>
    <w:multiLevelType w:val="hybridMultilevel"/>
    <w:tmpl w:val="BAE09B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F85946"/>
    <w:multiLevelType w:val="hybridMultilevel"/>
    <w:tmpl w:val="4C98E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224F69"/>
    <w:multiLevelType w:val="hybridMultilevel"/>
    <w:tmpl w:val="712E63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023481"/>
    <w:multiLevelType w:val="hybridMultilevel"/>
    <w:tmpl w:val="38DCB85C"/>
    <w:lvl w:ilvl="0" w:tplc="90E662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3B520158"/>
    <w:multiLevelType w:val="hybridMultilevel"/>
    <w:tmpl w:val="5E0A3BCE"/>
    <w:lvl w:ilvl="0" w:tplc="258A8C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E1571CB"/>
    <w:multiLevelType w:val="hybridMultilevel"/>
    <w:tmpl w:val="9F60D1B6"/>
    <w:lvl w:ilvl="0" w:tplc="8BA4B26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389033D"/>
    <w:multiLevelType w:val="hybridMultilevel"/>
    <w:tmpl w:val="8AAC48D6"/>
    <w:lvl w:ilvl="0" w:tplc="0CA8FE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541321A9"/>
    <w:multiLevelType w:val="hybridMultilevel"/>
    <w:tmpl w:val="F84ADAB2"/>
    <w:lvl w:ilvl="0" w:tplc="0419000F">
      <w:start w:val="1"/>
      <w:numFmt w:val="decimal"/>
      <w:lvlText w:val="%1."/>
      <w:lvlJc w:val="left"/>
      <w:pPr>
        <w:ind w:left="716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  <w:rPr>
        <w:rFonts w:cs="Times New Roman"/>
      </w:rPr>
    </w:lvl>
  </w:abstractNum>
  <w:abstractNum w:abstractNumId="8">
    <w:nsid w:val="5C823F55"/>
    <w:multiLevelType w:val="hybridMultilevel"/>
    <w:tmpl w:val="84842246"/>
    <w:lvl w:ilvl="0" w:tplc="4D4478C6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F129CD8">
      <w:numFmt w:val="bullet"/>
      <w:lvlText w:val="-"/>
      <w:lvlJc w:val="left"/>
      <w:pPr>
        <w:tabs>
          <w:tab w:val="num" w:pos="720"/>
        </w:tabs>
        <w:ind w:left="720"/>
      </w:pPr>
      <w:rPr>
        <w:rFonts w:ascii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6D00863"/>
    <w:multiLevelType w:val="hybridMultilevel"/>
    <w:tmpl w:val="2BA812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9C960F3"/>
    <w:multiLevelType w:val="hybridMultilevel"/>
    <w:tmpl w:val="3BA21144"/>
    <w:lvl w:ilvl="0" w:tplc="960003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0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76"/>
    <w:rsid w:val="00001210"/>
    <w:rsid w:val="00003703"/>
    <w:rsid w:val="0000378D"/>
    <w:rsid w:val="00006B94"/>
    <w:rsid w:val="00011D1E"/>
    <w:rsid w:val="00015148"/>
    <w:rsid w:val="00016687"/>
    <w:rsid w:val="00016F77"/>
    <w:rsid w:val="00021AF8"/>
    <w:rsid w:val="00024154"/>
    <w:rsid w:val="000260A7"/>
    <w:rsid w:val="00030E30"/>
    <w:rsid w:val="00031F13"/>
    <w:rsid w:val="000323AD"/>
    <w:rsid w:val="000330D9"/>
    <w:rsid w:val="000345CF"/>
    <w:rsid w:val="00037598"/>
    <w:rsid w:val="0004305D"/>
    <w:rsid w:val="000438C1"/>
    <w:rsid w:val="00051A61"/>
    <w:rsid w:val="0005423E"/>
    <w:rsid w:val="00054E8E"/>
    <w:rsid w:val="00065B83"/>
    <w:rsid w:val="00067172"/>
    <w:rsid w:val="00070BC3"/>
    <w:rsid w:val="000725D0"/>
    <w:rsid w:val="00072844"/>
    <w:rsid w:val="000733F0"/>
    <w:rsid w:val="0007635E"/>
    <w:rsid w:val="0007652C"/>
    <w:rsid w:val="00083AB2"/>
    <w:rsid w:val="00086209"/>
    <w:rsid w:val="0008687C"/>
    <w:rsid w:val="00087733"/>
    <w:rsid w:val="00091208"/>
    <w:rsid w:val="00092856"/>
    <w:rsid w:val="00094FFB"/>
    <w:rsid w:val="000A1BCE"/>
    <w:rsid w:val="000A31F4"/>
    <w:rsid w:val="000B4DB1"/>
    <w:rsid w:val="000C1254"/>
    <w:rsid w:val="000C5096"/>
    <w:rsid w:val="000D3FFF"/>
    <w:rsid w:val="000E291B"/>
    <w:rsid w:val="000E3699"/>
    <w:rsid w:val="000E541D"/>
    <w:rsid w:val="000F26AA"/>
    <w:rsid w:val="000F3348"/>
    <w:rsid w:val="000F3AA6"/>
    <w:rsid w:val="000F48E6"/>
    <w:rsid w:val="000F59BD"/>
    <w:rsid w:val="000F78DE"/>
    <w:rsid w:val="000F7BAA"/>
    <w:rsid w:val="0010386C"/>
    <w:rsid w:val="00110CEC"/>
    <w:rsid w:val="001124B7"/>
    <w:rsid w:val="00112AAD"/>
    <w:rsid w:val="001208DC"/>
    <w:rsid w:val="00120AF1"/>
    <w:rsid w:val="00121097"/>
    <w:rsid w:val="001224FE"/>
    <w:rsid w:val="001349F2"/>
    <w:rsid w:val="00134E98"/>
    <w:rsid w:val="00135210"/>
    <w:rsid w:val="001357B7"/>
    <w:rsid w:val="00135E3D"/>
    <w:rsid w:val="00136F14"/>
    <w:rsid w:val="00142622"/>
    <w:rsid w:val="001506E0"/>
    <w:rsid w:val="00152618"/>
    <w:rsid w:val="00154220"/>
    <w:rsid w:val="00161D0B"/>
    <w:rsid w:val="001652B5"/>
    <w:rsid w:val="00171F9C"/>
    <w:rsid w:val="00173CBF"/>
    <w:rsid w:val="00174D9E"/>
    <w:rsid w:val="0018172E"/>
    <w:rsid w:val="001834A6"/>
    <w:rsid w:val="001946CF"/>
    <w:rsid w:val="0019673C"/>
    <w:rsid w:val="001B4516"/>
    <w:rsid w:val="001B4E51"/>
    <w:rsid w:val="001B7F49"/>
    <w:rsid w:val="001C0208"/>
    <w:rsid w:val="001C2B95"/>
    <w:rsid w:val="001C6875"/>
    <w:rsid w:val="001D104A"/>
    <w:rsid w:val="001D4725"/>
    <w:rsid w:val="001D5811"/>
    <w:rsid w:val="001D6F61"/>
    <w:rsid w:val="001E4319"/>
    <w:rsid w:val="001E4906"/>
    <w:rsid w:val="001E493F"/>
    <w:rsid w:val="001E55FE"/>
    <w:rsid w:val="001F1C6A"/>
    <w:rsid w:val="001F3E45"/>
    <w:rsid w:val="001F6800"/>
    <w:rsid w:val="001F7A62"/>
    <w:rsid w:val="00203D60"/>
    <w:rsid w:val="0021436C"/>
    <w:rsid w:val="002156AD"/>
    <w:rsid w:val="00224731"/>
    <w:rsid w:val="0022580A"/>
    <w:rsid w:val="002366FD"/>
    <w:rsid w:val="00245C43"/>
    <w:rsid w:val="00255F35"/>
    <w:rsid w:val="002644F8"/>
    <w:rsid w:val="00264C04"/>
    <w:rsid w:val="002712FF"/>
    <w:rsid w:val="002715B8"/>
    <w:rsid w:val="00275D29"/>
    <w:rsid w:val="00277A24"/>
    <w:rsid w:val="00283F3B"/>
    <w:rsid w:val="00290CE6"/>
    <w:rsid w:val="00292B1D"/>
    <w:rsid w:val="002A4331"/>
    <w:rsid w:val="002A53E8"/>
    <w:rsid w:val="002A57EF"/>
    <w:rsid w:val="002A635D"/>
    <w:rsid w:val="002A63CF"/>
    <w:rsid w:val="002B1698"/>
    <w:rsid w:val="002B26A9"/>
    <w:rsid w:val="002B6E69"/>
    <w:rsid w:val="002C1175"/>
    <w:rsid w:val="002C51CF"/>
    <w:rsid w:val="002C5716"/>
    <w:rsid w:val="002C69FD"/>
    <w:rsid w:val="002D5A0B"/>
    <w:rsid w:val="002E188E"/>
    <w:rsid w:val="002E1D56"/>
    <w:rsid w:val="002E30EE"/>
    <w:rsid w:val="002E4C94"/>
    <w:rsid w:val="002E5226"/>
    <w:rsid w:val="002E5405"/>
    <w:rsid w:val="002F02B7"/>
    <w:rsid w:val="002F1A64"/>
    <w:rsid w:val="002F4320"/>
    <w:rsid w:val="002F43D1"/>
    <w:rsid w:val="002F62A5"/>
    <w:rsid w:val="002F6811"/>
    <w:rsid w:val="00306095"/>
    <w:rsid w:val="003108D8"/>
    <w:rsid w:val="00310A80"/>
    <w:rsid w:val="00320B47"/>
    <w:rsid w:val="00321F1D"/>
    <w:rsid w:val="00323483"/>
    <w:rsid w:val="00325713"/>
    <w:rsid w:val="00330735"/>
    <w:rsid w:val="00331E3C"/>
    <w:rsid w:val="00334EB0"/>
    <w:rsid w:val="00336921"/>
    <w:rsid w:val="00340675"/>
    <w:rsid w:val="003432DE"/>
    <w:rsid w:val="0034377C"/>
    <w:rsid w:val="00344A15"/>
    <w:rsid w:val="00344E6E"/>
    <w:rsid w:val="00346C73"/>
    <w:rsid w:val="00347FBE"/>
    <w:rsid w:val="00354AB2"/>
    <w:rsid w:val="00356032"/>
    <w:rsid w:val="0036043E"/>
    <w:rsid w:val="00360967"/>
    <w:rsid w:val="0036125E"/>
    <w:rsid w:val="00365E88"/>
    <w:rsid w:val="00371FAB"/>
    <w:rsid w:val="00376959"/>
    <w:rsid w:val="00376A61"/>
    <w:rsid w:val="00380064"/>
    <w:rsid w:val="00384D1E"/>
    <w:rsid w:val="00386A68"/>
    <w:rsid w:val="00392703"/>
    <w:rsid w:val="0039568E"/>
    <w:rsid w:val="003A3080"/>
    <w:rsid w:val="003A3C9E"/>
    <w:rsid w:val="003A46EA"/>
    <w:rsid w:val="003B0E65"/>
    <w:rsid w:val="003B1719"/>
    <w:rsid w:val="003B3DC9"/>
    <w:rsid w:val="003B70D5"/>
    <w:rsid w:val="003C03B0"/>
    <w:rsid w:val="003C2C2D"/>
    <w:rsid w:val="003C4151"/>
    <w:rsid w:val="003C58A2"/>
    <w:rsid w:val="003C737C"/>
    <w:rsid w:val="003D0C15"/>
    <w:rsid w:val="003D3D09"/>
    <w:rsid w:val="003D5282"/>
    <w:rsid w:val="003D5FD3"/>
    <w:rsid w:val="003E2EBA"/>
    <w:rsid w:val="003E2FA9"/>
    <w:rsid w:val="003E5BBA"/>
    <w:rsid w:val="003E5CDB"/>
    <w:rsid w:val="003F5A9B"/>
    <w:rsid w:val="003F5DB2"/>
    <w:rsid w:val="003F6DF2"/>
    <w:rsid w:val="00402E1F"/>
    <w:rsid w:val="0040310A"/>
    <w:rsid w:val="00406C7F"/>
    <w:rsid w:val="00415383"/>
    <w:rsid w:val="00416A46"/>
    <w:rsid w:val="004205DD"/>
    <w:rsid w:val="00426B30"/>
    <w:rsid w:val="0043280D"/>
    <w:rsid w:val="004333CB"/>
    <w:rsid w:val="00434E5C"/>
    <w:rsid w:val="004352F2"/>
    <w:rsid w:val="00441E5E"/>
    <w:rsid w:val="00443E9E"/>
    <w:rsid w:val="00462F58"/>
    <w:rsid w:val="0046759E"/>
    <w:rsid w:val="00467FDB"/>
    <w:rsid w:val="00477553"/>
    <w:rsid w:val="00480FE1"/>
    <w:rsid w:val="004827B1"/>
    <w:rsid w:val="00490ADC"/>
    <w:rsid w:val="0049239F"/>
    <w:rsid w:val="004930CA"/>
    <w:rsid w:val="00495219"/>
    <w:rsid w:val="0049625E"/>
    <w:rsid w:val="004A15B0"/>
    <w:rsid w:val="004A5F4B"/>
    <w:rsid w:val="004A6195"/>
    <w:rsid w:val="004A6CD9"/>
    <w:rsid w:val="004A7DE4"/>
    <w:rsid w:val="004B55B7"/>
    <w:rsid w:val="004B560F"/>
    <w:rsid w:val="004B59FF"/>
    <w:rsid w:val="004B5A3A"/>
    <w:rsid w:val="004C1223"/>
    <w:rsid w:val="004C3C7B"/>
    <w:rsid w:val="004C6EA2"/>
    <w:rsid w:val="004D4014"/>
    <w:rsid w:val="004D5E58"/>
    <w:rsid w:val="004D631F"/>
    <w:rsid w:val="004D68A1"/>
    <w:rsid w:val="004E2F7E"/>
    <w:rsid w:val="004E5900"/>
    <w:rsid w:val="004E7576"/>
    <w:rsid w:val="004F5D3A"/>
    <w:rsid w:val="004F7498"/>
    <w:rsid w:val="00500215"/>
    <w:rsid w:val="0050758A"/>
    <w:rsid w:val="005109FB"/>
    <w:rsid w:val="00511260"/>
    <w:rsid w:val="00511F17"/>
    <w:rsid w:val="00515FBF"/>
    <w:rsid w:val="00523E31"/>
    <w:rsid w:val="00527714"/>
    <w:rsid w:val="005310BE"/>
    <w:rsid w:val="00533624"/>
    <w:rsid w:val="005355F9"/>
    <w:rsid w:val="00537AA6"/>
    <w:rsid w:val="0054145E"/>
    <w:rsid w:val="005444C4"/>
    <w:rsid w:val="005501BC"/>
    <w:rsid w:val="005519D7"/>
    <w:rsid w:val="0055223F"/>
    <w:rsid w:val="0055523C"/>
    <w:rsid w:val="005561BF"/>
    <w:rsid w:val="00561542"/>
    <w:rsid w:val="00566D3E"/>
    <w:rsid w:val="0056763A"/>
    <w:rsid w:val="00571F08"/>
    <w:rsid w:val="005808E3"/>
    <w:rsid w:val="00582881"/>
    <w:rsid w:val="00584692"/>
    <w:rsid w:val="00586F4A"/>
    <w:rsid w:val="00590399"/>
    <w:rsid w:val="00592698"/>
    <w:rsid w:val="005944ED"/>
    <w:rsid w:val="00594695"/>
    <w:rsid w:val="0059590C"/>
    <w:rsid w:val="005A3FE9"/>
    <w:rsid w:val="005B5892"/>
    <w:rsid w:val="005B5A9D"/>
    <w:rsid w:val="005B5C9E"/>
    <w:rsid w:val="005C223C"/>
    <w:rsid w:val="005D7C70"/>
    <w:rsid w:val="005F3A09"/>
    <w:rsid w:val="005F5B76"/>
    <w:rsid w:val="005F64BC"/>
    <w:rsid w:val="005F65D1"/>
    <w:rsid w:val="005F7419"/>
    <w:rsid w:val="005F75D1"/>
    <w:rsid w:val="00601738"/>
    <w:rsid w:val="00604B5B"/>
    <w:rsid w:val="00604F75"/>
    <w:rsid w:val="00605409"/>
    <w:rsid w:val="00605C9F"/>
    <w:rsid w:val="00605E4A"/>
    <w:rsid w:val="00607AA4"/>
    <w:rsid w:val="00607C50"/>
    <w:rsid w:val="00611926"/>
    <w:rsid w:val="00612D9B"/>
    <w:rsid w:val="00613A7D"/>
    <w:rsid w:val="00614FF4"/>
    <w:rsid w:val="00615B70"/>
    <w:rsid w:val="00617BF9"/>
    <w:rsid w:val="00622170"/>
    <w:rsid w:val="00623F1D"/>
    <w:rsid w:val="00624350"/>
    <w:rsid w:val="00630CA2"/>
    <w:rsid w:val="0063106E"/>
    <w:rsid w:val="00633781"/>
    <w:rsid w:val="006402EE"/>
    <w:rsid w:val="00643A21"/>
    <w:rsid w:val="0064408F"/>
    <w:rsid w:val="006448C4"/>
    <w:rsid w:val="00645220"/>
    <w:rsid w:val="00645BC2"/>
    <w:rsid w:val="00650BCD"/>
    <w:rsid w:val="00653E69"/>
    <w:rsid w:val="00655273"/>
    <w:rsid w:val="00656695"/>
    <w:rsid w:val="006600F8"/>
    <w:rsid w:val="00664F83"/>
    <w:rsid w:val="0066500C"/>
    <w:rsid w:val="006764D7"/>
    <w:rsid w:val="0068025A"/>
    <w:rsid w:val="006835FB"/>
    <w:rsid w:val="006909F7"/>
    <w:rsid w:val="00691572"/>
    <w:rsid w:val="00691863"/>
    <w:rsid w:val="006932D4"/>
    <w:rsid w:val="006976C2"/>
    <w:rsid w:val="006A70BC"/>
    <w:rsid w:val="006B00CB"/>
    <w:rsid w:val="006B0C95"/>
    <w:rsid w:val="006C2D71"/>
    <w:rsid w:val="006C35DE"/>
    <w:rsid w:val="006C5A1E"/>
    <w:rsid w:val="006C5EFB"/>
    <w:rsid w:val="006C60C5"/>
    <w:rsid w:val="006D02B1"/>
    <w:rsid w:val="006D2BE8"/>
    <w:rsid w:val="006D4A52"/>
    <w:rsid w:val="006D6B8E"/>
    <w:rsid w:val="006E01BC"/>
    <w:rsid w:val="006E179C"/>
    <w:rsid w:val="006E1F2A"/>
    <w:rsid w:val="006E20B0"/>
    <w:rsid w:val="006E269B"/>
    <w:rsid w:val="006E310C"/>
    <w:rsid w:val="006E580A"/>
    <w:rsid w:val="00701578"/>
    <w:rsid w:val="00706105"/>
    <w:rsid w:val="007062F0"/>
    <w:rsid w:val="00712443"/>
    <w:rsid w:val="007149F4"/>
    <w:rsid w:val="00716307"/>
    <w:rsid w:val="00722169"/>
    <w:rsid w:val="007230E4"/>
    <w:rsid w:val="00725649"/>
    <w:rsid w:val="007274BD"/>
    <w:rsid w:val="00731485"/>
    <w:rsid w:val="00733EB4"/>
    <w:rsid w:val="0073544E"/>
    <w:rsid w:val="007367D1"/>
    <w:rsid w:val="00737108"/>
    <w:rsid w:val="0074154B"/>
    <w:rsid w:val="007422C3"/>
    <w:rsid w:val="007428C9"/>
    <w:rsid w:val="00744E59"/>
    <w:rsid w:val="00746FFE"/>
    <w:rsid w:val="00756136"/>
    <w:rsid w:val="0076316B"/>
    <w:rsid w:val="007657AF"/>
    <w:rsid w:val="00770EB2"/>
    <w:rsid w:val="00774BC4"/>
    <w:rsid w:val="00782AB1"/>
    <w:rsid w:val="00784167"/>
    <w:rsid w:val="007867C6"/>
    <w:rsid w:val="00793887"/>
    <w:rsid w:val="007954AA"/>
    <w:rsid w:val="00796F6F"/>
    <w:rsid w:val="007A00AE"/>
    <w:rsid w:val="007A0564"/>
    <w:rsid w:val="007A4213"/>
    <w:rsid w:val="007A4BD1"/>
    <w:rsid w:val="007A75A3"/>
    <w:rsid w:val="007B3A50"/>
    <w:rsid w:val="007B5228"/>
    <w:rsid w:val="007C3C9C"/>
    <w:rsid w:val="007C5B92"/>
    <w:rsid w:val="007C77C7"/>
    <w:rsid w:val="007D547A"/>
    <w:rsid w:val="007D583F"/>
    <w:rsid w:val="007D6C90"/>
    <w:rsid w:val="007D6EA9"/>
    <w:rsid w:val="007E3192"/>
    <w:rsid w:val="007E61F3"/>
    <w:rsid w:val="007E77B3"/>
    <w:rsid w:val="007F089E"/>
    <w:rsid w:val="007F1CB8"/>
    <w:rsid w:val="00800267"/>
    <w:rsid w:val="008026D6"/>
    <w:rsid w:val="008032C9"/>
    <w:rsid w:val="00807565"/>
    <w:rsid w:val="0081054C"/>
    <w:rsid w:val="0081178D"/>
    <w:rsid w:val="008136C0"/>
    <w:rsid w:val="00813829"/>
    <w:rsid w:val="008146EC"/>
    <w:rsid w:val="0081664F"/>
    <w:rsid w:val="00816F22"/>
    <w:rsid w:val="0082464E"/>
    <w:rsid w:val="00826624"/>
    <w:rsid w:val="00827309"/>
    <w:rsid w:val="00840186"/>
    <w:rsid w:val="00841F60"/>
    <w:rsid w:val="00842318"/>
    <w:rsid w:val="00845A50"/>
    <w:rsid w:val="00846056"/>
    <w:rsid w:val="00847706"/>
    <w:rsid w:val="00854E9C"/>
    <w:rsid w:val="00860124"/>
    <w:rsid w:val="00867EA2"/>
    <w:rsid w:val="008722A7"/>
    <w:rsid w:val="00872B2C"/>
    <w:rsid w:val="00874034"/>
    <w:rsid w:val="00874B01"/>
    <w:rsid w:val="0087722E"/>
    <w:rsid w:val="00880756"/>
    <w:rsid w:val="00885203"/>
    <w:rsid w:val="00887258"/>
    <w:rsid w:val="0088760D"/>
    <w:rsid w:val="0089481E"/>
    <w:rsid w:val="0089743C"/>
    <w:rsid w:val="00897619"/>
    <w:rsid w:val="008A1CA5"/>
    <w:rsid w:val="008A2A24"/>
    <w:rsid w:val="008A2D84"/>
    <w:rsid w:val="008A4105"/>
    <w:rsid w:val="008A620B"/>
    <w:rsid w:val="008B2EAF"/>
    <w:rsid w:val="008B3838"/>
    <w:rsid w:val="008C21DB"/>
    <w:rsid w:val="008C39FD"/>
    <w:rsid w:val="008C6913"/>
    <w:rsid w:val="008D1A24"/>
    <w:rsid w:val="008D23CE"/>
    <w:rsid w:val="008D3BAD"/>
    <w:rsid w:val="008D683B"/>
    <w:rsid w:val="008D735E"/>
    <w:rsid w:val="008E31AD"/>
    <w:rsid w:val="008E6C3D"/>
    <w:rsid w:val="008E7CDC"/>
    <w:rsid w:val="008F0328"/>
    <w:rsid w:val="008F08F8"/>
    <w:rsid w:val="008F13D5"/>
    <w:rsid w:val="008F3C69"/>
    <w:rsid w:val="008F6622"/>
    <w:rsid w:val="008F6B53"/>
    <w:rsid w:val="008F79BF"/>
    <w:rsid w:val="00902463"/>
    <w:rsid w:val="00903E26"/>
    <w:rsid w:val="0090544D"/>
    <w:rsid w:val="009058BF"/>
    <w:rsid w:val="0090722C"/>
    <w:rsid w:val="00907DC8"/>
    <w:rsid w:val="00910EAB"/>
    <w:rsid w:val="00913330"/>
    <w:rsid w:val="00914BDA"/>
    <w:rsid w:val="0091609D"/>
    <w:rsid w:val="00917BBA"/>
    <w:rsid w:val="00921892"/>
    <w:rsid w:val="00921BC6"/>
    <w:rsid w:val="00922C86"/>
    <w:rsid w:val="00925961"/>
    <w:rsid w:val="009266D1"/>
    <w:rsid w:val="0093196D"/>
    <w:rsid w:val="00932B39"/>
    <w:rsid w:val="00932D19"/>
    <w:rsid w:val="00933C7F"/>
    <w:rsid w:val="009345D1"/>
    <w:rsid w:val="00934C03"/>
    <w:rsid w:val="00935ADA"/>
    <w:rsid w:val="00945299"/>
    <w:rsid w:val="00952445"/>
    <w:rsid w:val="00960841"/>
    <w:rsid w:val="00962117"/>
    <w:rsid w:val="009660BB"/>
    <w:rsid w:val="00966EE5"/>
    <w:rsid w:val="009674FF"/>
    <w:rsid w:val="009722DA"/>
    <w:rsid w:val="00972C3D"/>
    <w:rsid w:val="00973013"/>
    <w:rsid w:val="00975409"/>
    <w:rsid w:val="009761CA"/>
    <w:rsid w:val="009767F8"/>
    <w:rsid w:val="00976EDF"/>
    <w:rsid w:val="0098094B"/>
    <w:rsid w:val="00983A94"/>
    <w:rsid w:val="00983E62"/>
    <w:rsid w:val="00984A4E"/>
    <w:rsid w:val="00985566"/>
    <w:rsid w:val="00997C6F"/>
    <w:rsid w:val="009A0461"/>
    <w:rsid w:val="009A386E"/>
    <w:rsid w:val="009B00BA"/>
    <w:rsid w:val="009B00D5"/>
    <w:rsid w:val="009B3061"/>
    <w:rsid w:val="009B3133"/>
    <w:rsid w:val="009B5927"/>
    <w:rsid w:val="009C04AD"/>
    <w:rsid w:val="009D2376"/>
    <w:rsid w:val="009D39D5"/>
    <w:rsid w:val="009D5866"/>
    <w:rsid w:val="009D7F11"/>
    <w:rsid w:val="009E2587"/>
    <w:rsid w:val="009E40D8"/>
    <w:rsid w:val="009E4D66"/>
    <w:rsid w:val="009E4F7D"/>
    <w:rsid w:val="009E5E34"/>
    <w:rsid w:val="009E5E90"/>
    <w:rsid w:val="009F7C0A"/>
    <w:rsid w:val="00A047E5"/>
    <w:rsid w:val="00A10D07"/>
    <w:rsid w:val="00A12CF5"/>
    <w:rsid w:val="00A13DC1"/>
    <w:rsid w:val="00A15109"/>
    <w:rsid w:val="00A25661"/>
    <w:rsid w:val="00A25DAB"/>
    <w:rsid w:val="00A30464"/>
    <w:rsid w:val="00A30A2B"/>
    <w:rsid w:val="00A30C60"/>
    <w:rsid w:val="00A3362D"/>
    <w:rsid w:val="00A339CA"/>
    <w:rsid w:val="00A36BDB"/>
    <w:rsid w:val="00A37925"/>
    <w:rsid w:val="00A41C14"/>
    <w:rsid w:val="00A42854"/>
    <w:rsid w:val="00A54259"/>
    <w:rsid w:val="00A60840"/>
    <w:rsid w:val="00A62B00"/>
    <w:rsid w:val="00A62FCF"/>
    <w:rsid w:val="00A635C3"/>
    <w:rsid w:val="00A6496D"/>
    <w:rsid w:val="00A6684A"/>
    <w:rsid w:val="00A722CD"/>
    <w:rsid w:val="00A729FE"/>
    <w:rsid w:val="00A731ED"/>
    <w:rsid w:val="00A75542"/>
    <w:rsid w:val="00A76BC0"/>
    <w:rsid w:val="00A76DDA"/>
    <w:rsid w:val="00A808E9"/>
    <w:rsid w:val="00A81D7C"/>
    <w:rsid w:val="00A84918"/>
    <w:rsid w:val="00A85DD6"/>
    <w:rsid w:val="00A8788B"/>
    <w:rsid w:val="00A9056F"/>
    <w:rsid w:val="00A9610D"/>
    <w:rsid w:val="00AA04AD"/>
    <w:rsid w:val="00AA6ADF"/>
    <w:rsid w:val="00AB034F"/>
    <w:rsid w:val="00AB42EE"/>
    <w:rsid w:val="00AB5A9F"/>
    <w:rsid w:val="00AC0D34"/>
    <w:rsid w:val="00AC1B97"/>
    <w:rsid w:val="00AC2F41"/>
    <w:rsid w:val="00AC3296"/>
    <w:rsid w:val="00AC406F"/>
    <w:rsid w:val="00AC5486"/>
    <w:rsid w:val="00AD1647"/>
    <w:rsid w:val="00AD1C2A"/>
    <w:rsid w:val="00AD1FCA"/>
    <w:rsid w:val="00AD3206"/>
    <w:rsid w:val="00AD327F"/>
    <w:rsid w:val="00AD5E72"/>
    <w:rsid w:val="00AE03E0"/>
    <w:rsid w:val="00AF05B8"/>
    <w:rsid w:val="00AF2576"/>
    <w:rsid w:val="00AF2721"/>
    <w:rsid w:val="00AF50A1"/>
    <w:rsid w:val="00AF676D"/>
    <w:rsid w:val="00B00611"/>
    <w:rsid w:val="00B01481"/>
    <w:rsid w:val="00B019F4"/>
    <w:rsid w:val="00B03EE8"/>
    <w:rsid w:val="00B10AF3"/>
    <w:rsid w:val="00B1143F"/>
    <w:rsid w:val="00B1588D"/>
    <w:rsid w:val="00B1668B"/>
    <w:rsid w:val="00B2119D"/>
    <w:rsid w:val="00B213D3"/>
    <w:rsid w:val="00B2185A"/>
    <w:rsid w:val="00B23EDD"/>
    <w:rsid w:val="00B2450E"/>
    <w:rsid w:val="00B25991"/>
    <w:rsid w:val="00B266C0"/>
    <w:rsid w:val="00B32494"/>
    <w:rsid w:val="00B3279B"/>
    <w:rsid w:val="00B3715B"/>
    <w:rsid w:val="00B42251"/>
    <w:rsid w:val="00B53015"/>
    <w:rsid w:val="00B57565"/>
    <w:rsid w:val="00B61A33"/>
    <w:rsid w:val="00B63041"/>
    <w:rsid w:val="00B67BF8"/>
    <w:rsid w:val="00B703D4"/>
    <w:rsid w:val="00B71C41"/>
    <w:rsid w:val="00B735E5"/>
    <w:rsid w:val="00B7477B"/>
    <w:rsid w:val="00B75FA8"/>
    <w:rsid w:val="00B82146"/>
    <w:rsid w:val="00B84758"/>
    <w:rsid w:val="00B86D49"/>
    <w:rsid w:val="00B87565"/>
    <w:rsid w:val="00B87EBC"/>
    <w:rsid w:val="00B91284"/>
    <w:rsid w:val="00B95363"/>
    <w:rsid w:val="00B97B18"/>
    <w:rsid w:val="00BA1C14"/>
    <w:rsid w:val="00BA2701"/>
    <w:rsid w:val="00BA2D7D"/>
    <w:rsid w:val="00BA5CF3"/>
    <w:rsid w:val="00BA70CE"/>
    <w:rsid w:val="00BA7FDB"/>
    <w:rsid w:val="00BC1E8E"/>
    <w:rsid w:val="00BC2B26"/>
    <w:rsid w:val="00BD2BE2"/>
    <w:rsid w:val="00BD4823"/>
    <w:rsid w:val="00BD5E70"/>
    <w:rsid w:val="00BD7CF7"/>
    <w:rsid w:val="00BE0237"/>
    <w:rsid w:val="00BE0F8B"/>
    <w:rsid w:val="00BE1611"/>
    <w:rsid w:val="00BF1F05"/>
    <w:rsid w:val="00C036F6"/>
    <w:rsid w:val="00C0393F"/>
    <w:rsid w:val="00C04C46"/>
    <w:rsid w:val="00C07C0F"/>
    <w:rsid w:val="00C1479D"/>
    <w:rsid w:val="00C20CCC"/>
    <w:rsid w:val="00C24B8C"/>
    <w:rsid w:val="00C24F03"/>
    <w:rsid w:val="00C275C0"/>
    <w:rsid w:val="00C30D42"/>
    <w:rsid w:val="00C43550"/>
    <w:rsid w:val="00C44834"/>
    <w:rsid w:val="00C477E3"/>
    <w:rsid w:val="00C52B49"/>
    <w:rsid w:val="00C546D0"/>
    <w:rsid w:val="00C56EEB"/>
    <w:rsid w:val="00C61031"/>
    <w:rsid w:val="00C643DB"/>
    <w:rsid w:val="00C64563"/>
    <w:rsid w:val="00C645C7"/>
    <w:rsid w:val="00C65558"/>
    <w:rsid w:val="00C67925"/>
    <w:rsid w:val="00C71CAA"/>
    <w:rsid w:val="00C72A41"/>
    <w:rsid w:val="00C75C05"/>
    <w:rsid w:val="00C768C5"/>
    <w:rsid w:val="00C82707"/>
    <w:rsid w:val="00C84F80"/>
    <w:rsid w:val="00C90669"/>
    <w:rsid w:val="00C94962"/>
    <w:rsid w:val="00C9686B"/>
    <w:rsid w:val="00CA022A"/>
    <w:rsid w:val="00CA086A"/>
    <w:rsid w:val="00CA0A91"/>
    <w:rsid w:val="00CB39EA"/>
    <w:rsid w:val="00CB3CA8"/>
    <w:rsid w:val="00CB58F3"/>
    <w:rsid w:val="00CB64E7"/>
    <w:rsid w:val="00CB67AA"/>
    <w:rsid w:val="00CB6DC8"/>
    <w:rsid w:val="00CC0B69"/>
    <w:rsid w:val="00CC10BE"/>
    <w:rsid w:val="00CC449D"/>
    <w:rsid w:val="00CC4F45"/>
    <w:rsid w:val="00CD1EA4"/>
    <w:rsid w:val="00CD3B6E"/>
    <w:rsid w:val="00CD688E"/>
    <w:rsid w:val="00CD6DF2"/>
    <w:rsid w:val="00CE67E3"/>
    <w:rsid w:val="00CF1362"/>
    <w:rsid w:val="00CF26BB"/>
    <w:rsid w:val="00CF308E"/>
    <w:rsid w:val="00CF451E"/>
    <w:rsid w:val="00CF516D"/>
    <w:rsid w:val="00CF7F72"/>
    <w:rsid w:val="00D00474"/>
    <w:rsid w:val="00D01E50"/>
    <w:rsid w:val="00D0420E"/>
    <w:rsid w:val="00D04A81"/>
    <w:rsid w:val="00D05304"/>
    <w:rsid w:val="00D05E33"/>
    <w:rsid w:val="00D132CD"/>
    <w:rsid w:val="00D2199E"/>
    <w:rsid w:val="00D331CE"/>
    <w:rsid w:val="00D356D1"/>
    <w:rsid w:val="00D36965"/>
    <w:rsid w:val="00D369E8"/>
    <w:rsid w:val="00D41349"/>
    <w:rsid w:val="00D41985"/>
    <w:rsid w:val="00D43083"/>
    <w:rsid w:val="00D44CC9"/>
    <w:rsid w:val="00D4669A"/>
    <w:rsid w:val="00D5467E"/>
    <w:rsid w:val="00D60601"/>
    <w:rsid w:val="00D60AB2"/>
    <w:rsid w:val="00D70E02"/>
    <w:rsid w:val="00D74C2A"/>
    <w:rsid w:val="00D80D68"/>
    <w:rsid w:val="00D8334C"/>
    <w:rsid w:val="00D91EE9"/>
    <w:rsid w:val="00D921EE"/>
    <w:rsid w:val="00D93700"/>
    <w:rsid w:val="00D953A1"/>
    <w:rsid w:val="00D96AF2"/>
    <w:rsid w:val="00DA0962"/>
    <w:rsid w:val="00DA1B35"/>
    <w:rsid w:val="00DB10AC"/>
    <w:rsid w:val="00DB2C21"/>
    <w:rsid w:val="00DB581C"/>
    <w:rsid w:val="00DC08AB"/>
    <w:rsid w:val="00DC151A"/>
    <w:rsid w:val="00DC1E13"/>
    <w:rsid w:val="00DC1E94"/>
    <w:rsid w:val="00DC229E"/>
    <w:rsid w:val="00DC2C19"/>
    <w:rsid w:val="00DC487E"/>
    <w:rsid w:val="00DC784A"/>
    <w:rsid w:val="00DC7A94"/>
    <w:rsid w:val="00DD419B"/>
    <w:rsid w:val="00DE18ED"/>
    <w:rsid w:val="00DF11B5"/>
    <w:rsid w:val="00DF3442"/>
    <w:rsid w:val="00DF4FE0"/>
    <w:rsid w:val="00DF642B"/>
    <w:rsid w:val="00DF6879"/>
    <w:rsid w:val="00DF70EB"/>
    <w:rsid w:val="00DF7431"/>
    <w:rsid w:val="00DF755A"/>
    <w:rsid w:val="00E03605"/>
    <w:rsid w:val="00E03739"/>
    <w:rsid w:val="00E04D39"/>
    <w:rsid w:val="00E06422"/>
    <w:rsid w:val="00E07B1D"/>
    <w:rsid w:val="00E07FC9"/>
    <w:rsid w:val="00E17A85"/>
    <w:rsid w:val="00E221FD"/>
    <w:rsid w:val="00E25C5F"/>
    <w:rsid w:val="00E31559"/>
    <w:rsid w:val="00E3284F"/>
    <w:rsid w:val="00E3428C"/>
    <w:rsid w:val="00E3567B"/>
    <w:rsid w:val="00E413BD"/>
    <w:rsid w:val="00E41724"/>
    <w:rsid w:val="00E44C0A"/>
    <w:rsid w:val="00E473B5"/>
    <w:rsid w:val="00E47445"/>
    <w:rsid w:val="00E50E55"/>
    <w:rsid w:val="00E6256A"/>
    <w:rsid w:val="00E6336E"/>
    <w:rsid w:val="00E65777"/>
    <w:rsid w:val="00E7125E"/>
    <w:rsid w:val="00E71847"/>
    <w:rsid w:val="00E752BC"/>
    <w:rsid w:val="00E769F5"/>
    <w:rsid w:val="00E82957"/>
    <w:rsid w:val="00E97060"/>
    <w:rsid w:val="00EA0524"/>
    <w:rsid w:val="00EA415C"/>
    <w:rsid w:val="00EA6475"/>
    <w:rsid w:val="00EB1600"/>
    <w:rsid w:val="00EB35D3"/>
    <w:rsid w:val="00EB4F7D"/>
    <w:rsid w:val="00EC10CF"/>
    <w:rsid w:val="00EE1081"/>
    <w:rsid w:val="00EE186F"/>
    <w:rsid w:val="00EE67CB"/>
    <w:rsid w:val="00EF1EF8"/>
    <w:rsid w:val="00EF2DAB"/>
    <w:rsid w:val="00EF2E2B"/>
    <w:rsid w:val="00EF2F29"/>
    <w:rsid w:val="00EF394D"/>
    <w:rsid w:val="00EF3EDA"/>
    <w:rsid w:val="00EF3F57"/>
    <w:rsid w:val="00F0407F"/>
    <w:rsid w:val="00F07F05"/>
    <w:rsid w:val="00F07FA0"/>
    <w:rsid w:val="00F11CF5"/>
    <w:rsid w:val="00F12D64"/>
    <w:rsid w:val="00F26D9E"/>
    <w:rsid w:val="00F3257F"/>
    <w:rsid w:val="00F35D1A"/>
    <w:rsid w:val="00F375F3"/>
    <w:rsid w:val="00F41EDD"/>
    <w:rsid w:val="00F41EF7"/>
    <w:rsid w:val="00F448B6"/>
    <w:rsid w:val="00F44F37"/>
    <w:rsid w:val="00F46160"/>
    <w:rsid w:val="00F47E91"/>
    <w:rsid w:val="00F500DC"/>
    <w:rsid w:val="00F50A93"/>
    <w:rsid w:val="00F52123"/>
    <w:rsid w:val="00F63030"/>
    <w:rsid w:val="00F65B6F"/>
    <w:rsid w:val="00F65BD9"/>
    <w:rsid w:val="00F71E2C"/>
    <w:rsid w:val="00F7402B"/>
    <w:rsid w:val="00F819BA"/>
    <w:rsid w:val="00F84DC7"/>
    <w:rsid w:val="00F9293E"/>
    <w:rsid w:val="00F9448F"/>
    <w:rsid w:val="00F95167"/>
    <w:rsid w:val="00F951C1"/>
    <w:rsid w:val="00F970C1"/>
    <w:rsid w:val="00FA292D"/>
    <w:rsid w:val="00FA581A"/>
    <w:rsid w:val="00FB2159"/>
    <w:rsid w:val="00FC02B6"/>
    <w:rsid w:val="00FC0618"/>
    <w:rsid w:val="00FC4DF7"/>
    <w:rsid w:val="00FC6D2C"/>
    <w:rsid w:val="00FD07AF"/>
    <w:rsid w:val="00FD21A8"/>
    <w:rsid w:val="00FD2468"/>
    <w:rsid w:val="00FE2907"/>
    <w:rsid w:val="00FE4005"/>
    <w:rsid w:val="00FE68A2"/>
    <w:rsid w:val="00FE70B2"/>
    <w:rsid w:val="00FF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041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788B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2957"/>
    <w:pPr>
      <w:keepNext/>
      <w:keepLines/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6DDA"/>
    <w:pPr>
      <w:keepNext/>
      <w:keepLines/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788B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82957"/>
    <w:rPr>
      <w:rFonts w:ascii="Calibri Light" w:hAnsi="Calibri Light" w:cs="Times New Roman"/>
      <w:color w:val="1F3763"/>
      <w:kern w:val="1"/>
      <w:sz w:val="24"/>
      <w:szCs w:val="24"/>
      <w:lang w:eastAsia="zh-CN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76DDA"/>
    <w:rPr>
      <w:rFonts w:ascii="Calibri Light" w:hAnsi="Calibri Light" w:cs="Times New Roman"/>
      <w:i/>
      <w:iCs/>
      <w:color w:val="1F3763"/>
      <w:kern w:val="1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76DDA"/>
    <w:pPr>
      <w:widowControl/>
      <w:tabs>
        <w:tab w:val="center" w:pos="4677"/>
        <w:tab w:val="right" w:pos="9355"/>
      </w:tabs>
      <w:suppressAutoHyphens w:val="0"/>
      <w:spacing w:after="160" w:line="259" w:lineRule="auto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76DDA"/>
    <w:rPr>
      <w:rFonts w:ascii="Calibri" w:hAnsi="Calibri" w:cs="Times New Roman"/>
      <w:kern w:val="0"/>
    </w:rPr>
  </w:style>
  <w:style w:type="paragraph" w:styleId="BodyTextIndent">
    <w:name w:val="Body Text Indent"/>
    <w:basedOn w:val="Normal"/>
    <w:link w:val="BodyTextIndentChar"/>
    <w:uiPriority w:val="99"/>
    <w:rsid w:val="00A76DDA"/>
    <w:pPr>
      <w:widowControl/>
      <w:suppressAutoHyphens w:val="0"/>
      <w:spacing w:after="120" w:line="259" w:lineRule="auto"/>
      <w:ind w:left="283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6DDA"/>
    <w:rPr>
      <w:rFonts w:ascii="Calibri" w:hAnsi="Calibri" w:cs="Times New Roman"/>
      <w:kern w:val="0"/>
    </w:rPr>
  </w:style>
  <w:style w:type="character" w:customStyle="1" w:styleId="spelle">
    <w:name w:val="spelle"/>
    <w:basedOn w:val="DefaultParagraphFont"/>
    <w:uiPriority w:val="99"/>
    <w:rsid w:val="00A76DDA"/>
    <w:rPr>
      <w:rFonts w:cs="Times New Roman"/>
    </w:rPr>
  </w:style>
  <w:style w:type="character" w:customStyle="1" w:styleId="grame">
    <w:name w:val="grame"/>
    <w:basedOn w:val="DefaultParagraphFont"/>
    <w:uiPriority w:val="99"/>
    <w:rsid w:val="00A76DD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76DD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6DDA"/>
    <w:rPr>
      <w:rFonts w:ascii="Times New Roman" w:hAnsi="Times New Roman" w:cs="Times New Roman"/>
      <w:kern w:val="1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D41349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645BC2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B422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2251"/>
    <w:rPr>
      <w:rFonts w:ascii="Tahoma" w:hAnsi="Tahoma" w:cs="Tahoma"/>
      <w:kern w:val="1"/>
      <w:sz w:val="16"/>
      <w:szCs w:val="16"/>
      <w:lang w:eastAsia="zh-CN"/>
    </w:rPr>
  </w:style>
  <w:style w:type="table" w:styleId="TableGrid">
    <w:name w:val="Table Grid"/>
    <w:basedOn w:val="TableNormal"/>
    <w:uiPriority w:val="99"/>
    <w:rsid w:val="000B4DB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3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568</TotalTime>
  <Pages>8</Pages>
  <Words>1242</Words>
  <Characters>7082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Анжела</cp:lastModifiedBy>
  <cp:revision>542</cp:revision>
  <cp:lastPrinted>2024-03-07T12:40:00Z</cp:lastPrinted>
  <dcterms:created xsi:type="dcterms:W3CDTF">2024-02-08T10:00:00Z</dcterms:created>
  <dcterms:modified xsi:type="dcterms:W3CDTF">2024-03-13T08:40:00Z</dcterms:modified>
</cp:coreProperties>
</file>