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932" w:rsidRPr="006C7B60" w:rsidRDefault="00102932" w:rsidP="006C7B60">
      <w:pPr>
        <w:spacing w:after="0" w:line="240" w:lineRule="auto"/>
        <w:jc w:val="center"/>
        <w:rPr>
          <w:rFonts w:ascii="Times New Roman" w:hAnsi="Times New Roman"/>
          <w:sz w:val="34"/>
          <w:szCs w:val="34"/>
          <w:lang w:val="uk-UA" w:eastAsia="ru-RU"/>
        </w:rPr>
      </w:pPr>
      <w:r w:rsidRPr="006C7B60">
        <w:rPr>
          <w:rFonts w:ascii="Times New Roman" w:hAnsi="Times New Roman"/>
          <w:noProof/>
          <w:sz w:val="20"/>
          <w:szCs w:val="20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 w:rsidRPr="006C7B60">
        <w:rPr>
          <w:rFonts w:ascii="Times New Roman" w:hAnsi="Times New Roman"/>
          <w:noProof/>
          <w:sz w:val="20"/>
          <w:szCs w:val="20"/>
          <w:lang w:val="uk-UA" w:eastAsia="ru-RU"/>
        </w:rPr>
        <w:t xml:space="preserve">  </w:t>
      </w:r>
    </w:p>
    <w:p w:rsidR="00102932" w:rsidRPr="006C7B60" w:rsidRDefault="00102932" w:rsidP="006C7B6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  <w:lang w:val="uk-UA" w:eastAsia="ru-RU"/>
        </w:rPr>
      </w:pPr>
      <w:r w:rsidRPr="006C7B60">
        <w:rPr>
          <w:rFonts w:ascii="Times New Roman" w:hAnsi="Times New Roman"/>
          <w:sz w:val="40"/>
          <w:szCs w:val="40"/>
          <w:lang w:val="uk-UA" w:eastAsia="ru-RU"/>
        </w:rPr>
        <w:t>ПЕРВОМАЙСЬКА   МІСЬКА</w:t>
      </w:r>
      <w:r w:rsidRPr="006C7B60">
        <w:rPr>
          <w:rFonts w:ascii="Times New Roman" w:hAnsi="Times New Roman"/>
          <w:sz w:val="36"/>
          <w:szCs w:val="36"/>
          <w:lang w:val="uk-UA" w:eastAsia="ru-RU"/>
        </w:rPr>
        <w:t xml:space="preserve">   </w:t>
      </w:r>
      <w:r w:rsidRPr="006C7B60">
        <w:rPr>
          <w:rFonts w:ascii="Times New Roman" w:hAnsi="Times New Roman"/>
          <w:sz w:val="40"/>
          <w:szCs w:val="40"/>
          <w:lang w:val="uk-UA" w:eastAsia="ru-RU"/>
        </w:rPr>
        <w:t>РАДА</w:t>
      </w:r>
    </w:p>
    <w:p w:rsidR="00102932" w:rsidRPr="006C7B60" w:rsidRDefault="00102932" w:rsidP="006C7B6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  <w:lang w:val="uk-UA" w:eastAsia="ru-RU"/>
        </w:rPr>
      </w:pPr>
      <w:r w:rsidRPr="006C7B60">
        <w:rPr>
          <w:rFonts w:ascii="Times New Roman" w:hAnsi="Times New Roman"/>
          <w:sz w:val="40"/>
          <w:szCs w:val="40"/>
          <w:lang w:val="uk-UA" w:eastAsia="ru-RU"/>
        </w:rPr>
        <w:t xml:space="preserve">Миколаївської </w:t>
      </w:r>
      <w:r w:rsidRPr="006C7B60">
        <w:rPr>
          <w:rFonts w:ascii="Times New Roman" w:hAnsi="Times New Roman"/>
          <w:sz w:val="32"/>
          <w:szCs w:val="32"/>
          <w:lang w:val="uk-UA" w:eastAsia="ru-RU"/>
        </w:rPr>
        <w:t xml:space="preserve"> </w:t>
      </w:r>
      <w:r w:rsidRPr="006C7B60">
        <w:rPr>
          <w:rFonts w:ascii="Times New Roman" w:hAnsi="Times New Roman"/>
          <w:sz w:val="40"/>
          <w:szCs w:val="40"/>
          <w:lang w:val="uk-UA" w:eastAsia="ru-RU"/>
        </w:rPr>
        <w:t>області</w:t>
      </w:r>
    </w:p>
    <w:p w:rsidR="00102932" w:rsidRPr="006C7B60" w:rsidRDefault="00102932" w:rsidP="006C7B60">
      <w:pPr>
        <w:spacing w:after="0" w:line="240" w:lineRule="auto"/>
        <w:ind w:left="1416" w:firstLine="708"/>
        <w:jc w:val="center"/>
        <w:rPr>
          <w:rFonts w:ascii="Times New Roman" w:hAnsi="Times New Roman"/>
          <w:sz w:val="20"/>
          <w:szCs w:val="24"/>
          <w:lang w:val="uk-UA" w:eastAsia="ru-RU"/>
        </w:rPr>
      </w:pPr>
      <w:r w:rsidRPr="006C7B60">
        <w:rPr>
          <w:rFonts w:ascii="Times New Roman" w:hAnsi="Times New Roman"/>
          <w:sz w:val="32"/>
          <w:szCs w:val="32"/>
          <w:u w:val="single"/>
          <w:lang w:val="uk-UA" w:eastAsia="ru-RU"/>
        </w:rPr>
        <w:t>61</w:t>
      </w:r>
      <w:r w:rsidRPr="006C7B60">
        <w:rPr>
          <w:rFonts w:ascii="Times New Roman" w:hAnsi="Times New Roman"/>
          <w:sz w:val="32"/>
          <w:szCs w:val="32"/>
          <w:lang w:val="uk-UA" w:eastAsia="ru-RU"/>
        </w:rPr>
        <w:t xml:space="preserve"> СЕСІЯ      </w:t>
      </w:r>
      <w:r w:rsidRPr="006C7B60">
        <w:rPr>
          <w:rFonts w:ascii="Times New Roman" w:hAnsi="Times New Roman"/>
          <w:sz w:val="32"/>
          <w:szCs w:val="32"/>
          <w:u w:val="single"/>
          <w:lang w:val="en-US" w:eastAsia="ru-RU"/>
        </w:rPr>
        <w:t>VIII</w:t>
      </w:r>
      <w:r w:rsidRPr="006C7B60">
        <w:rPr>
          <w:rFonts w:ascii="Times New Roman" w:hAnsi="Times New Roman"/>
          <w:sz w:val="32"/>
          <w:szCs w:val="32"/>
          <w:lang w:val="uk-UA" w:eastAsia="ru-RU"/>
        </w:rPr>
        <w:t xml:space="preserve"> СКЛИКАННЯ</w:t>
      </w:r>
      <w:r w:rsidRPr="006C7B60">
        <w:rPr>
          <w:rFonts w:ascii="Times New Roman" w:hAnsi="Times New Roman"/>
          <w:sz w:val="32"/>
          <w:szCs w:val="32"/>
          <w:lang w:val="uk-UA" w:eastAsia="ru-RU"/>
        </w:rPr>
        <w:tab/>
      </w:r>
      <w:r w:rsidRPr="006C7B60">
        <w:rPr>
          <w:rFonts w:ascii="Times New Roman" w:hAnsi="Times New Roman"/>
          <w:sz w:val="32"/>
          <w:szCs w:val="32"/>
          <w:lang w:val="uk-UA" w:eastAsia="ru-RU"/>
        </w:rPr>
        <w:tab/>
      </w:r>
      <w:r w:rsidRPr="006C7B60">
        <w:rPr>
          <w:rFonts w:ascii="Times New Roman" w:hAnsi="Times New Roman"/>
          <w:sz w:val="32"/>
          <w:szCs w:val="32"/>
          <w:lang w:val="uk-UA" w:eastAsia="ru-RU"/>
        </w:rPr>
        <w:tab/>
      </w:r>
    </w:p>
    <w:p w:rsidR="00102932" w:rsidRPr="006C7B60" w:rsidRDefault="00102932" w:rsidP="006C7B60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 w:eastAsia="ru-RU"/>
        </w:rPr>
      </w:pPr>
      <w:r w:rsidRPr="006C7B60">
        <w:rPr>
          <w:rFonts w:ascii="Times New Roman" w:hAnsi="Times New Roman"/>
          <w:b/>
          <w:sz w:val="40"/>
          <w:szCs w:val="40"/>
          <w:lang w:val="uk-UA" w:eastAsia="ru-RU"/>
        </w:rPr>
        <w:t>РІШЕННЯ</w:t>
      </w:r>
    </w:p>
    <w:p w:rsidR="00102932" w:rsidRPr="006C7B60" w:rsidRDefault="00102932" w:rsidP="006C7B60">
      <w:pPr>
        <w:spacing w:after="0" w:line="240" w:lineRule="auto"/>
        <w:rPr>
          <w:rFonts w:ascii="Arial" w:hAnsi="Arial" w:cs="Arial"/>
          <w:u w:val="single"/>
          <w:lang w:val="uk-UA" w:eastAsia="ru-RU"/>
        </w:rPr>
      </w:pPr>
      <w:r w:rsidRPr="006C7B60">
        <w:rPr>
          <w:rFonts w:ascii="Arial" w:hAnsi="Arial" w:cs="Arial"/>
          <w:sz w:val="20"/>
          <w:szCs w:val="20"/>
          <w:lang w:val="uk-UA" w:eastAsia="ru-RU"/>
        </w:rPr>
        <w:t xml:space="preserve"> </w:t>
      </w:r>
      <w:r w:rsidRPr="006C7B60">
        <w:rPr>
          <w:rFonts w:ascii="Arial" w:hAnsi="Arial" w:cs="Arial"/>
          <w:lang w:val="uk-UA" w:eastAsia="ru-RU"/>
        </w:rPr>
        <w:t xml:space="preserve">від  </w:t>
      </w:r>
      <w:r w:rsidRPr="006C7B60">
        <w:rPr>
          <w:rFonts w:ascii="Arial" w:hAnsi="Arial" w:cs="Arial"/>
          <w:u w:val="single"/>
          <w:lang w:val="uk-UA" w:eastAsia="ru-RU"/>
        </w:rPr>
        <w:t>06.03.2024</w:t>
      </w:r>
      <w:r w:rsidRPr="006C7B60">
        <w:rPr>
          <w:rFonts w:ascii="Arial" w:hAnsi="Arial" w:cs="Arial"/>
          <w:lang w:val="uk-UA" w:eastAsia="ru-RU"/>
        </w:rPr>
        <w:t xml:space="preserve"> року № </w:t>
      </w:r>
      <w:r>
        <w:rPr>
          <w:rFonts w:ascii="Arial" w:hAnsi="Arial" w:cs="Arial"/>
          <w:u w:val="single"/>
          <w:lang w:val="uk-UA" w:eastAsia="ru-RU"/>
        </w:rPr>
        <w:t>32</w:t>
      </w:r>
    </w:p>
    <w:p w:rsidR="00102932" w:rsidRPr="006C7B60" w:rsidRDefault="00102932" w:rsidP="006C7B60">
      <w:pPr>
        <w:spacing w:after="0" w:line="240" w:lineRule="auto"/>
        <w:rPr>
          <w:rFonts w:ascii="Arial" w:hAnsi="Arial" w:cs="Arial"/>
          <w:lang w:val="uk-UA" w:eastAsia="ru-RU"/>
        </w:rPr>
      </w:pPr>
      <w:r w:rsidRPr="006C7B60">
        <w:rPr>
          <w:rFonts w:ascii="Arial" w:hAnsi="Arial" w:cs="Arial"/>
          <w:lang w:val="uk-UA" w:eastAsia="ru-RU"/>
        </w:rPr>
        <w:t xml:space="preserve">      м. Первомайськ</w:t>
      </w:r>
    </w:p>
    <w:p w:rsidR="00102932" w:rsidRDefault="00102932" w:rsidP="0087665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102932" w:rsidRDefault="00102932" w:rsidP="0087665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876654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організаційно-штатні зміни у структурі</w:t>
      </w:r>
      <w:r w:rsidRPr="00876654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Первомайської міської ради та її виконавчих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876654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органів та внесення змін до рішення міської</w:t>
      </w:r>
      <w:r w:rsidRPr="00876654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 xml:space="preserve">ради від 25.02.2021 року № 3 </w:t>
      </w:r>
      <w:r w:rsidRPr="006C7B60">
        <w:rPr>
          <w:rFonts w:ascii="Times New Roman" w:hAnsi="Times New Roman"/>
          <w:color w:val="000000"/>
          <w:sz w:val="28"/>
          <w:szCs w:val="28"/>
          <w:lang w:val="uk-UA" w:eastAsia="ru-RU"/>
        </w:rPr>
        <w:t>«Про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102932" w:rsidRDefault="00102932" w:rsidP="0087665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C7B60">
        <w:rPr>
          <w:rFonts w:ascii="Times New Roman" w:hAnsi="Times New Roman"/>
          <w:color w:val="000000"/>
          <w:sz w:val="28"/>
          <w:szCs w:val="28"/>
          <w:lang w:val="uk-UA" w:eastAsia="ru-RU"/>
        </w:rPr>
        <w:t>затвердження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стр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уктури Первомайської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102932" w:rsidRDefault="00102932" w:rsidP="0087665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міської ради та її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102932" w:rsidRPr="00B217FE" w:rsidRDefault="00102932" w:rsidP="0087665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C7B60">
        <w:rPr>
          <w:rFonts w:ascii="Times New Roman" w:hAnsi="Times New Roman"/>
          <w:color w:val="000000"/>
          <w:sz w:val="28"/>
          <w:szCs w:val="28"/>
          <w:lang w:val="uk-UA" w:eastAsia="ru-RU"/>
        </w:rPr>
        <w:t>в новій редакції»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      </w:t>
      </w:r>
    </w:p>
    <w:p w:rsidR="00102932" w:rsidRPr="00335B1F" w:rsidRDefault="00102932" w:rsidP="006C7B60">
      <w:pPr>
        <w:tabs>
          <w:tab w:val="left" w:pos="540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пункту 5 частини 1 статті 26 Закону України «Про місцеве самоврядування в Україні» від 21.05.1997 року №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280/97-ВР зі змінами та доповненнями,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враховуючи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службов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записк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начальника управління соціального захисту населення міської ради Ольги ПОЛІЩУК  від 01.02.2024 року,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упорядкування структури управління соціального захисту населення Первомайської міської ради, міська рада</w:t>
      </w:r>
    </w:p>
    <w:p w:rsidR="00102932" w:rsidRPr="000638EF" w:rsidRDefault="00102932" w:rsidP="003961D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0638EF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02932" w:rsidRPr="00335B1F" w:rsidRDefault="00102932" w:rsidP="006C7B60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 Внести зміни до підпункту 4.2.3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«Відділ державних соціальних гарантій та компенсацій» пункту 4.2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«Управління соціального захисту населення» розділу 4 «Інші виконавчі органи міської ради» Додатку 2 «Загальна штатна чисельність виконавчих органів Первомайської міської ради», затвердженого рішенням міської ради від 25.02.2021 року № 3 «Про затвердження структури Первомайської міської ради та її виконавчих органів в новій редакції», а саме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:rsidR="00102932" w:rsidRPr="00335B1F" w:rsidRDefault="00102932" w:rsidP="006C7B60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1.1.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Скоротити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штат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сектору прийому громадян відділу державних соціальних гарантій та компенсацій  одну штатну одиницю за посадою «інспектор» та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вести  до штату  сектору прийому громадян відділу державних соціальних гарантій та компенсацій одну штат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н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у  одиницю за п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осадою  «головний спеціаліст».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102932" w:rsidRPr="00335B1F" w:rsidRDefault="00102932" w:rsidP="006C7B60">
      <w:pPr>
        <w:tabs>
          <w:tab w:val="left" w:pos="567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Внести зміни до підпункту 4.2.2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«Відділ соціальної підтримки окремих категорій населення» пункту 4.2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«Управління соціального захисту населення» розділу 4 «Інші виконавчі органи міської ради» Додатку 2 «Загальна штатна чисельність виконавчих органів Первомайської міської ради», затвердженого рішенням міської ради від 25.02.2021 року № 3 «Про затвердження структури Первомайської міської ради та її виконавчих органів в новій редакції», а саме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: </w:t>
      </w:r>
    </w:p>
    <w:p w:rsidR="00102932" w:rsidRPr="00335B1F" w:rsidRDefault="00102932" w:rsidP="0057735B">
      <w:pPr>
        <w:tabs>
          <w:tab w:val="left" w:pos="567"/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2.1.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Скоротити у штаті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відділу соціальної підтримки окремих категорій населення одну штатну одиниц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ю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посадою 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інспектор» та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вести до штату відділу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одну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штатн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одиниц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ю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посадою «головний спеціаліст».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02932" w:rsidRPr="00335B1F" w:rsidRDefault="00102932" w:rsidP="006B3165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3. Внести відповідні зміни до Додатку 1 «Структура Первомайської міської ради та її виконавчих органів», затвердженого рішенням міської ради від 25.02.2021 року № 3 «Про затвердження структури Первомайської міської ради та її виконавчих органів в новій редакції».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102932" w:rsidRPr="00335B1F" w:rsidRDefault="00102932" w:rsidP="00876654">
      <w:pPr>
        <w:tabs>
          <w:tab w:val="left" w:pos="720"/>
          <w:tab w:val="left" w:pos="900"/>
        </w:tabs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4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Рішення міської ради набирає чинності з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дня оприлюднення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02932" w:rsidRPr="00335B1F" w:rsidRDefault="00102932" w:rsidP="00876654">
      <w:p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5. Контроль за виконанням рішення покласти на постійну комісію міської ради з питань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державної влади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335B1F">
        <w:rPr>
          <w:rFonts w:ascii="Times New Roman" w:hAnsi="Times New Roman"/>
          <w:color w:val="000000"/>
          <w:sz w:val="28"/>
          <w:szCs w:val="28"/>
          <w:lang w:val="uk-UA" w:eastAsia="ru-RU"/>
        </w:rPr>
        <w:t>та місцевого самоврядування, інформаційної і регуляторної політики та розвитку територій громади.</w:t>
      </w:r>
    </w:p>
    <w:p w:rsidR="00102932" w:rsidRPr="00335B1F" w:rsidRDefault="00102932" w:rsidP="003961D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102932" w:rsidRPr="00335B1F" w:rsidRDefault="00102932" w:rsidP="003961D1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Міський голова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     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      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          Олег ДЕМЧЕНКО</w:t>
      </w:r>
    </w:p>
    <w:p w:rsidR="00102932" w:rsidRDefault="00102932" w:rsidP="003961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sectPr w:rsidR="00102932" w:rsidSect="006C7B60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932" w:rsidRDefault="00102932" w:rsidP="007E0967">
      <w:pPr>
        <w:spacing w:after="0" w:line="240" w:lineRule="auto"/>
      </w:pPr>
      <w:r>
        <w:separator/>
      </w:r>
    </w:p>
  </w:endnote>
  <w:endnote w:type="continuationSeparator" w:id="0">
    <w:p w:rsidR="00102932" w:rsidRDefault="00102932" w:rsidP="007E0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932" w:rsidRPr="00B217FE" w:rsidRDefault="00102932" w:rsidP="00B217FE">
    <w:pPr>
      <w:spacing w:before="100" w:beforeAutospacing="1" w:after="100" w:afterAutospacing="1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B217FE">
      <w:rPr>
        <w:rFonts w:ascii="Times New Roman" w:hAnsi="Times New Roman"/>
        <w:b/>
        <w:sz w:val="18"/>
        <w:szCs w:val="18"/>
        <w:lang w:val="uk-UA" w:eastAsia="ru-RU"/>
      </w:rPr>
      <w:t>Рішення Первомайської міської ради                                                                                                                                                   Про організаційно-штатні зміни у структурі Первомайської міської ради та її виконавчих</w:t>
    </w:r>
    <w:r w:rsidRPr="00B217FE">
      <w:rPr>
        <w:rFonts w:ascii="Times New Roman" w:hAnsi="Times New Roman"/>
        <w:b/>
        <w:sz w:val="18"/>
        <w:szCs w:val="18"/>
        <w:lang w:eastAsia="ru-RU"/>
      </w:rPr>
      <w:t> </w:t>
    </w:r>
    <w:r w:rsidRPr="00B217FE">
      <w:rPr>
        <w:rFonts w:ascii="Times New Roman" w:hAnsi="Times New Roman"/>
        <w:b/>
        <w:sz w:val="18"/>
        <w:szCs w:val="18"/>
        <w:lang w:val="uk-UA" w:eastAsia="ru-RU"/>
      </w:rPr>
      <w:t>органів та внесення змін до рішення міської ради від 25.02.2021 року № 3 «Про затвердження структури Первомайської міської ради та її виконавчих органів в новій редакції»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932" w:rsidRDefault="00102932" w:rsidP="007E0967">
      <w:pPr>
        <w:spacing w:after="0" w:line="240" w:lineRule="auto"/>
      </w:pPr>
      <w:r>
        <w:separator/>
      </w:r>
    </w:p>
  </w:footnote>
  <w:footnote w:type="continuationSeparator" w:id="0">
    <w:p w:rsidR="00102932" w:rsidRDefault="00102932" w:rsidP="007E0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932" w:rsidRPr="007E0967" w:rsidRDefault="00102932">
    <w:pPr>
      <w:pStyle w:val="Header"/>
      <w:jc w:val="center"/>
      <w:rPr>
        <w:rFonts w:ascii="Times New Roman" w:hAnsi="Times New Roman"/>
        <w:sz w:val="28"/>
        <w:szCs w:val="28"/>
      </w:rPr>
    </w:pPr>
    <w:r w:rsidRPr="007E0967">
      <w:rPr>
        <w:rFonts w:ascii="Times New Roman" w:hAnsi="Times New Roman"/>
        <w:sz w:val="28"/>
        <w:szCs w:val="28"/>
      </w:rPr>
      <w:fldChar w:fldCharType="begin"/>
    </w:r>
    <w:r w:rsidRPr="007E0967">
      <w:rPr>
        <w:rFonts w:ascii="Times New Roman" w:hAnsi="Times New Roman"/>
        <w:sz w:val="28"/>
        <w:szCs w:val="28"/>
      </w:rPr>
      <w:instrText>PAGE   \* MERGEFORMAT</w:instrText>
    </w:r>
    <w:r w:rsidRPr="007E0967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7E0967">
      <w:rPr>
        <w:rFonts w:ascii="Times New Roman" w:hAnsi="Times New Roman"/>
        <w:sz w:val="28"/>
        <w:szCs w:val="28"/>
      </w:rPr>
      <w:fldChar w:fldCharType="end"/>
    </w:r>
    <w:r w:rsidRPr="007E0967">
      <w:rPr>
        <w:rFonts w:ascii="Times New Roman" w:hAnsi="Times New Roman"/>
        <w:sz w:val="28"/>
        <w:szCs w:val="28"/>
        <w:lang w:val="uk-UA"/>
      </w:rPr>
      <w:t xml:space="preserve"> із 2</w:t>
    </w:r>
  </w:p>
  <w:p w:rsidR="00102932" w:rsidRDefault="0010293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246DD"/>
    <w:multiLevelType w:val="hybridMultilevel"/>
    <w:tmpl w:val="AB402646"/>
    <w:lvl w:ilvl="0" w:tplc="C18808AA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2F5"/>
    <w:rsid w:val="000638EF"/>
    <w:rsid w:val="000A2426"/>
    <w:rsid w:val="00102932"/>
    <w:rsid w:val="001375DB"/>
    <w:rsid w:val="0026612B"/>
    <w:rsid w:val="002E32F5"/>
    <w:rsid w:val="00335B1F"/>
    <w:rsid w:val="003709F3"/>
    <w:rsid w:val="003961D1"/>
    <w:rsid w:val="003C7190"/>
    <w:rsid w:val="00414AF8"/>
    <w:rsid w:val="004533F2"/>
    <w:rsid w:val="00506106"/>
    <w:rsid w:val="00550A9E"/>
    <w:rsid w:val="0057735B"/>
    <w:rsid w:val="00577685"/>
    <w:rsid w:val="00605BFF"/>
    <w:rsid w:val="006538C9"/>
    <w:rsid w:val="006B3165"/>
    <w:rsid w:val="006C7B60"/>
    <w:rsid w:val="00733B95"/>
    <w:rsid w:val="00781EC5"/>
    <w:rsid w:val="007C509E"/>
    <w:rsid w:val="007E0967"/>
    <w:rsid w:val="00876654"/>
    <w:rsid w:val="00892B63"/>
    <w:rsid w:val="008D0834"/>
    <w:rsid w:val="00987ECA"/>
    <w:rsid w:val="00A60257"/>
    <w:rsid w:val="00AA7988"/>
    <w:rsid w:val="00B217FE"/>
    <w:rsid w:val="00BE4336"/>
    <w:rsid w:val="00C437CD"/>
    <w:rsid w:val="00D030B7"/>
    <w:rsid w:val="00D838FF"/>
    <w:rsid w:val="00DA3FA3"/>
    <w:rsid w:val="00DF108B"/>
    <w:rsid w:val="00EE4499"/>
    <w:rsid w:val="00EF1546"/>
    <w:rsid w:val="00F558E0"/>
    <w:rsid w:val="00F87A22"/>
    <w:rsid w:val="00FD40A4"/>
    <w:rsid w:val="00FF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B9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961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961D1"/>
    <w:rPr>
      <w:rFonts w:cs="Times New Roman"/>
      <w:color w:val="0000FF"/>
      <w:u w:val="single"/>
    </w:rPr>
  </w:style>
  <w:style w:type="character" w:customStyle="1" w:styleId="1">
    <w:name w:val="Нижний колонтитул1"/>
    <w:basedOn w:val="DefaultParagraphFont"/>
    <w:uiPriority w:val="99"/>
    <w:rsid w:val="003961D1"/>
    <w:rPr>
      <w:rFonts w:cs="Times New Roman"/>
    </w:rPr>
  </w:style>
  <w:style w:type="paragraph" w:styleId="NoSpacing">
    <w:name w:val="No Spacing"/>
    <w:uiPriority w:val="99"/>
    <w:qFormat/>
    <w:rsid w:val="00550A9E"/>
    <w:rPr>
      <w:lang w:eastAsia="en-US"/>
    </w:rPr>
  </w:style>
  <w:style w:type="paragraph" w:styleId="ListParagraph">
    <w:name w:val="List Paragraph"/>
    <w:basedOn w:val="Normal"/>
    <w:uiPriority w:val="99"/>
    <w:qFormat/>
    <w:rsid w:val="00C437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35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5B1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E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E096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E0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E0967"/>
    <w:rPr>
      <w:rFonts w:cs="Times New Roman"/>
    </w:rPr>
  </w:style>
  <w:style w:type="paragraph" w:customStyle="1" w:styleId="NoSpacing1">
    <w:name w:val="No Spacing1"/>
    <w:uiPriority w:val="99"/>
    <w:rsid w:val="00FF38DB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99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259</TotalTime>
  <Pages>2</Pages>
  <Words>458</Words>
  <Characters>2614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Анжела</cp:lastModifiedBy>
  <cp:revision>19</cp:revision>
  <cp:lastPrinted>2024-03-07T09:03:00Z</cp:lastPrinted>
  <dcterms:created xsi:type="dcterms:W3CDTF">2024-02-01T11:38:00Z</dcterms:created>
  <dcterms:modified xsi:type="dcterms:W3CDTF">2024-03-13T09:55:00Z</dcterms:modified>
</cp:coreProperties>
</file>