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227" w:rsidRPr="00251EFE" w:rsidRDefault="00FA1227" w:rsidP="00FA1227">
      <w:pPr>
        <w:jc w:val="center"/>
        <w:rPr>
          <w:sz w:val="32"/>
          <w:szCs w:val="32"/>
          <w:lang w:val="uk-UA"/>
        </w:rPr>
      </w:pPr>
      <w:r>
        <w:rPr>
          <w:noProof/>
          <w:sz w:val="24"/>
          <w:szCs w:val="24"/>
        </w:rPr>
        <w:drawing>
          <wp:inline distT="0" distB="0" distL="0" distR="0">
            <wp:extent cx="504825" cy="581025"/>
            <wp:effectExtent l="19050" t="0" r="9525"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251EFE">
        <w:rPr>
          <w:noProof/>
          <w:sz w:val="24"/>
          <w:szCs w:val="24"/>
          <w:lang w:val="uk-UA"/>
        </w:rPr>
        <w:t xml:space="preserve">  </w:t>
      </w:r>
    </w:p>
    <w:p w:rsidR="00FA1227" w:rsidRPr="00251EFE" w:rsidRDefault="00FA1227" w:rsidP="00FA1227">
      <w:pPr>
        <w:tabs>
          <w:tab w:val="center" w:pos="4819"/>
          <w:tab w:val="left" w:pos="8700"/>
        </w:tabs>
        <w:jc w:val="center"/>
        <w:rPr>
          <w:sz w:val="36"/>
          <w:szCs w:val="36"/>
          <w:lang w:val="uk-UA"/>
        </w:rPr>
      </w:pPr>
      <w:r w:rsidRPr="00251EFE">
        <w:rPr>
          <w:sz w:val="40"/>
          <w:szCs w:val="40"/>
          <w:lang w:val="uk-UA"/>
        </w:rPr>
        <w:t>ПЕРВОМАЙСЬКА   МІСЬКА</w:t>
      </w:r>
      <w:r w:rsidRPr="00251EFE">
        <w:rPr>
          <w:sz w:val="36"/>
          <w:szCs w:val="36"/>
          <w:lang w:val="uk-UA"/>
        </w:rPr>
        <w:t xml:space="preserve">   </w:t>
      </w:r>
      <w:r w:rsidRPr="00251EFE">
        <w:rPr>
          <w:sz w:val="40"/>
          <w:szCs w:val="40"/>
          <w:lang w:val="uk-UA"/>
        </w:rPr>
        <w:t>РАДА</w:t>
      </w:r>
    </w:p>
    <w:p w:rsidR="00FA1227" w:rsidRPr="00251EFE" w:rsidRDefault="00FA1227" w:rsidP="00FA1227">
      <w:pPr>
        <w:tabs>
          <w:tab w:val="center" w:pos="4819"/>
          <w:tab w:val="right" w:pos="9638"/>
        </w:tabs>
        <w:jc w:val="center"/>
        <w:rPr>
          <w:sz w:val="24"/>
          <w:szCs w:val="28"/>
          <w:lang w:val="uk-UA"/>
        </w:rPr>
      </w:pPr>
      <w:r w:rsidRPr="00251EFE">
        <w:rPr>
          <w:sz w:val="40"/>
          <w:szCs w:val="40"/>
          <w:lang w:val="uk-UA"/>
        </w:rPr>
        <w:t xml:space="preserve">Миколаївської </w:t>
      </w:r>
      <w:r w:rsidRPr="00251EFE">
        <w:rPr>
          <w:sz w:val="32"/>
          <w:szCs w:val="32"/>
          <w:lang w:val="uk-UA"/>
        </w:rPr>
        <w:t xml:space="preserve"> </w:t>
      </w:r>
      <w:r w:rsidRPr="00251EFE">
        <w:rPr>
          <w:sz w:val="40"/>
          <w:szCs w:val="40"/>
          <w:lang w:val="uk-UA"/>
        </w:rPr>
        <w:t>області</w:t>
      </w:r>
    </w:p>
    <w:p w:rsidR="00FA1227" w:rsidRPr="00251EFE" w:rsidRDefault="00FA1227" w:rsidP="00FA1227">
      <w:pPr>
        <w:ind w:left="1416" w:firstLine="708"/>
        <w:jc w:val="center"/>
        <w:rPr>
          <w:sz w:val="24"/>
          <w:szCs w:val="24"/>
          <w:lang w:val="uk-UA"/>
        </w:rPr>
      </w:pPr>
      <w:r w:rsidRPr="00251EFE">
        <w:rPr>
          <w:sz w:val="32"/>
          <w:szCs w:val="32"/>
          <w:u w:val="single"/>
          <w:lang w:val="uk-UA"/>
        </w:rPr>
        <w:t>70</w:t>
      </w:r>
      <w:r w:rsidRPr="00251EFE">
        <w:rPr>
          <w:sz w:val="32"/>
          <w:szCs w:val="32"/>
          <w:lang w:val="uk-UA"/>
        </w:rPr>
        <w:t xml:space="preserve">  СЕСІЯ    </w:t>
      </w:r>
      <w:r w:rsidRPr="00251EFE">
        <w:rPr>
          <w:sz w:val="32"/>
          <w:szCs w:val="32"/>
          <w:u w:val="single"/>
          <w:lang w:val="en-US"/>
        </w:rPr>
        <w:t>VIII</w:t>
      </w:r>
      <w:r w:rsidRPr="00251EFE">
        <w:rPr>
          <w:sz w:val="32"/>
          <w:szCs w:val="32"/>
          <w:lang w:val="uk-UA"/>
        </w:rPr>
        <w:t xml:space="preserve"> СКЛИКАННЯ</w:t>
      </w:r>
      <w:r w:rsidRPr="00251EFE">
        <w:rPr>
          <w:sz w:val="32"/>
          <w:szCs w:val="32"/>
          <w:lang w:val="uk-UA"/>
        </w:rPr>
        <w:tab/>
      </w:r>
      <w:r w:rsidRPr="00251EFE">
        <w:rPr>
          <w:sz w:val="32"/>
          <w:szCs w:val="32"/>
          <w:lang w:val="uk-UA"/>
        </w:rPr>
        <w:tab/>
      </w:r>
      <w:r w:rsidRPr="00251EFE">
        <w:rPr>
          <w:sz w:val="32"/>
          <w:szCs w:val="32"/>
          <w:lang w:val="uk-UA"/>
        </w:rPr>
        <w:tab/>
      </w:r>
    </w:p>
    <w:p w:rsidR="00FA1227" w:rsidRPr="00251EFE" w:rsidRDefault="00FA1227" w:rsidP="00FA1227">
      <w:pPr>
        <w:jc w:val="center"/>
        <w:rPr>
          <w:b/>
          <w:sz w:val="40"/>
          <w:szCs w:val="40"/>
          <w:lang w:val="uk-UA"/>
        </w:rPr>
      </w:pPr>
      <w:r>
        <w:rPr>
          <w:b/>
          <w:sz w:val="40"/>
          <w:szCs w:val="40"/>
          <w:lang w:val="uk-UA"/>
        </w:rPr>
        <w:t xml:space="preserve"> </w:t>
      </w:r>
    </w:p>
    <w:p w:rsidR="00FA1227" w:rsidRPr="00251EFE" w:rsidRDefault="00FA1227" w:rsidP="00FA1227">
      <w:pPr>
        <w:jc w:val="center"/>
        <w:rPr>
          <w:b/>
          <w:sz w:val="40"/>
          <w:szCs w:val="40"/>
          <w:lang w:val="uk-UA"/>
        </w:rPr>
      </w:pPr>
      <w:r w:rsidRPr="00251EFE">
        <w:rPr>
          <w:b/>
          <w:sz w:val="40"/>
          <w:szCs w:val="40"/>
          <w:lang w:val="uk-UA"/>
        </w:rPr>
        <w:t>РІШЕННЯ</w:t>
      </w:r>
    </w:p>
    <w:p w:rsidR="00FA1227" w:rsidRPr="00251EFE" w:rsidRDefault="00FA1227" w:rsidP="00FA1227">
      <w:pPr>
        <w:rPr>
          <w:rFonts w:ascii="Arial" w:hAnsi="Arial" w:cs="Arial"/>
          <w:sz w:val="22"/>
          <w:szCs w:val="22"/>
          <w:u w:val="single"/>
          <w:lang w:val="uk-UA"/>
        </w:rPr>
      </w:pPr>
      <w:r w:rsidRPr="00251EFE">
        <w:rPr>
          <w:rFonts w:ascii="Arial" w:hAnsi="Arial" w:cs="Arial"/>
          <w:sz w:val="22"/>
          <w:szCs w:val="22"/>
          <w:lang w:val="uk-UA"/>
        </w:rPr>
        <w:t xml:space="preserve"> від  </w:t>
      </w:r>
      <w:r w:rsidRPr="00251EFE">
        <w:rPr>
          <w:rFonts w:ascii="Arial" w:hAnsi="Arial" w:cs="Arial"/>
          <w:sz w:val="22"/>
          <w:szCs w:val="22"/>
          <w:u w:val="single"/>
          <w:lang w:val="uk-UA"/>
        </w:rPr>
        <w:t>26.09.2024</w:t>
      </w:r>
      <w:r w:rsidRPr="00251EFE">
        <w:rPr>
          <w:rFonts w:ascii="Arial" w:hAnsi="Arial" w:cs="Arial"/>
          <w:sz w:val="22"/>
          <w:szCs w:val="22"/>
          <w:lang w:val="uk-UA"/>
        </w:rPr>
        <w:t xml:space="preserve"> року</w:t>
      </w:r>
      <w:r w:rsidRPr="00FA1227">
        <w:rPr>
          <w:rFonts w:ascii="Arial" w:hAnsi="Arial" w:cs="Arial"/>
          <w:sz w:val="22"/>
          <w:szCs w:val="22"/>
          <w:lang w:val="uk-UA"/>
        </w:rPr>
        <w:t xml:space="preserve"> </w:t>
      </w:r>
      <w:r w:rsidRPr="00251EFE">
        <w:rPr>
          <w:rFonts w:ascii="Arial" w:hAnsi="Arial" w:cs="Arial"/>
          <w:sz w:val="22"/>
          <w:szCs w:val="22"/>
          <w:lang w:val="uk-UA"/>
        </w:rPr>
        <w:t xml:space="preserve"> № </w:t>
      </w:r>
      <w:r>
        <w:rPr>
          <w:rFonts w:ascii="Arial" w:hAnsi="Arial" w:cs="Arial"/>
          <w:sz w:val="22"/>
          <w:szCs w:val="22"/>
          <w:u w:val="single"/>
          <w:lang w:val="uk-UA"/>
        </w:rPr>
        <w:t>1</w:t>
      </w:r>
    </w:p>
    <w:p w:rsidR="00FA1227" w:rsidRPr="00251EFE" w:rsidRDefault="00FA1227" w:rsidP="00FA1227">
      <w:pPr>
        <w:rPr>
          <w:rFonts w:ascii="Arial" w:hAnsi="Arial" w:cs="Arial"/>
          <w:sz w:val="22"/>
          <w:szCs w:val="22"/>
          <w:lang w:val="uk-UA"/>
        </w:rPr>
      </w:pPr>
      <w:r w:rsidRPr="00251EFE">
        <w:rPr>
          <w:rFonts w:ascii="Arial" w:hAnsi="Arial" w:cs="Arial"/>
          <w:sz w:val="22"/>
          <w:szCs w:val="22"/>
          <w:lang w:val="uk-UA"/>
        </w:rPr>
        <w:t xml:space="preserve">      м. Первомайськ</w:t>
      </w:r>
    </w:p>
    <w:p w:rsidR="00FA1227" w:rsidRDefault="00FA1227" w:rsidP="00FA1227">
      <w:pPr>
        <w:rPr>
          <w:noProof/>
          <w:sz w:val="24"/>
          <w:szCs w:val="24"/>
          <w:lang w:val="uk-UA"/>
        </w:rPr>
      </w:pPr>
    </w:p>
    <w:p w:rsidR="0082761C" w:rsidRPr="0082761C" w:rsidRDefault="0082761C" w:rsidP="0082761C">
      <w:pPr>
        <w:ind w:right="3826"/>
        <w:jc w:val="both"/>
        <w:rPr>
          <w:bCs/>
          <w:sz w:val="28"/>
          <w:szCs w:val="28"/>
          <w:lang w:val="uk-UA"/>
        </w:rPr>
      </w:pPr>
      <w:r w:rsidRPr="0082761C">
        <w:rPr>
          <w:bCs/>
          <w:sz w:val="28"/>
          <w:szCs w:val="28"/>
          <w:lang w:val="uk-UA"/>
        </w:rPr>
        <w:t xml:space="preserve">Про звернення Первомайської міської ради до Президента України, Верховної Ради України, Кабінету Міністрів України, Міністерства освіти і науки України, народного депутата України від партії «Слуга народу» Максима ДИРДІНА, департаменту освіти і науки Миколаївської обласної військової адміністрації щодо </w:t>
      </w:r>
      <w:proofErr w:type="spellStart"/>
      <w:r w:rsidRPr="0082761C">
        <w:rPr>
          <w:bCs/>
          <w:sz w:val="28"/>
          <w:szCs w:val="28"/>
          <w:lang w:val="uk-UA"/>
        </w:rPr>
        <w:t>внормування</w:t>
      </w:r>
      <w:proofErr w:type="spellEnd"/>
      <w:r w:rsidRPr="0082761C">
        <w:rPr>
          <w:bCs/>
          <w:sz w:val="28"/>
          <w:szCs w:val="28"/>
          <w:lang w:val="uk-UA"/>
        </w:rPr>
        <w:t xml:space="preserve"> правових та  організаційних засад функціонування й розвитку системи загальної середньої освіти</w:t>
      </w:r>
    </w:p>
    <w:p w:rsidR="0082761C" w:rsidRPr="0082761C" w:rsidRDefault="0082761C" w:rsidP="0082761C">
      <w:pPr>
        <w:jc w:val="both"/>
        <w:rPr>
          <w:bCs/>
          <w:sz w:val="28"/>
          <w:szCs w:val="28"/>
          <w:lang w:val="uk-UA"/>
        </w:rPr>
      </w:pPr>
      <w:r w:rsidRPr="0082761C">
        <w:rPr>
          <w:bCs/>
          <w:sz w:val="28"/>
          <w:szCs w:val="28"/>
          <w:lang w:val="uk-UA"/>
        </w:rPr>
        <w:t xml:space="preserve">  </w:t>
      </w:r>
    </w:p>
    <w:p w:rsidR="0082761C" w:rsidRPr="0082761C" w:rsidRDefault="0082761C" w:rsidP="00FA1227">
      <w:pPr>
        <w:tabs>
          <w:tab w:val="left" w:pos="567"/>
        </w:tabs>
        <w:jc w:val="both"/>
        <w:rPr>
          <w:bCs/>
          <w:sz w:val="28"/>
          <w:szCs w:val="28"/>
          <w:lang w:val="uk-UA"/>
        </w:rPr>
      </w:pPr>
      <w:r w:rsidRPr="0082761C">
        <w:rPr>
          <w:bCs/>
          <w:sz w:val="28"/>
          <w:szCs w:val="28"/>
          <w:lang w:val="uk-UA"/>
        </w:rPr>
        <w:tab/>
        <w:t xml:space="preserve">Відповідно до Конституції України, статті 25 Закону України </w:t>
      </w:r>
      <w:r w:rsidR="00FA1227">
        <w:rPr>
          <w:bCs/>
          <w:sz w:val="28"/>
          <w:szCs w:val="28"/>
          <w:lang w:val="uk-UA"/>
        </w:rPr>
        <w:t xml:space="preserve">                       </w:t>
      </w:r>
      <w:r w:rsidRPr="0082761C">
        <w:rPr>
          <w:bCs/>
          <w:sz w:val="28"/>
          <w:szCs w:val="28"/>
          <w:lang w:val="uk-UA"/>
        </w:rPr>
        <w:t xml:space="preserve">«Про місцеве самоврядування в Україні» від 21.05.1997 року № 280/97-ВР зі змінами та доповненнями, Закону України «Про статус депутатів місцевих рад» від 11.07.2002 року № 93-IV зі змінами та доповненнями, враховуючи рекомендації постійної комісії міської ради з питань бюджету та фінансів, планування соціально-економічного розвитку, інвестицій, торгівлі, послуг та розвитку підприємництва від 23.09.2024 № 39, постійної комісії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 від 23.09.2024 № 61, постійної комісії </w:t>
      </w:r>
      <w:r w:rsidRPr="0082761C">
        <w:rPr>
          <w:sz w:val="28"/>
          <w:szCs w:val="28"/>
          <w:lang w:val="uk-UA"/>
        </w:rPr>
        <w:t xml:space="preserve">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від 24.09.2024 № 28, </w:t>
      </w:r>
      <w:r w:rsidRPr="0082761C">
        <w:rPr>
          <w:bCs/>
          <w:sz w:val="28"/>
          <w:szCs w:val="28"/>
          <w:lang w:val="uk-UA"/>
        </w:rPr>
        <w:t>міська рада</w:t>
      </w:r>
    </w:p>
    <w:p w:rsidR="0082761C" w:rsidRPr="0082761C" w:rsidRDefault="0082761C" w:rsidP="0082761C">
      <w:pPr>
        <w:jc w:val="both"/>
        <w:rPr>
          <w:bCs/>
          <w:sz w:val="28"/>
          <w:szCs w:val="28"/>
          <w:lang w:val="uk-UA"/>
        </w:rPr>
      </w:pPr>
    </w:p>
    <w:p w:rsidR="0082761C" w:rsidRPr="0082761C" w:rsidRDefault="0082761C" w:rsidP="0082761C">
      <w:pPr>
        <w:jc w:val="both"/>
        <w:rPr>
          <w:bCs/>
          <w:sz w:val="28"/>
          <w:szCs w:val="28"/>
          <w:lang w:val="uk-UA"/>
        </w:rPr>
      </w:pPr>
      <w:r w:rsidRPr="0082761C">
        <w:rPr>
          <w:bCs/>
          <w:sz w:val="28"/>
          <w:szCs w:val="28"/>
          <w:lang w:val="uk-UA"/>
        </w:rPr>
        <w:t>ВИРІШИЛА:</w:t>
      </w:r>
    </w:p>
    <w:p w:rsidR="0082761C" w:rsidRPr="0082761C" w:rsidRDefault="0082761C" w:rsidP="0082761C">
      <w:pPr>
        <w:jc w:val="both"/>
        <w:rPr>
          <w:bCs/>
          <w:sz w:val="28"/>
          <w:szCs w:val="28"/>
          <w:lang w:val="uk-UA"/>
        </w:rPr>
      </w:pPr>
    </w:p>
    <w:p w:rsidR="0082761C" w:rsidRPr="0082761C" w:rsidRDefault="0082761C" w:rsidP="0082761C">
      <w:pPr>
        <w:pStyle w:val="ab"/>
        <w:numPr>
          <w:ilvl w:val="0"/>
          <w:numId w:val="20"/>
        </w:numPr>
        <w:suppressAutoHyphens/>
        <w:autoSpaceDE/>
        <w:autoSpaceDN/>
        <w:adjustRightInd/>
        <w:ind w:left="0" w:firstLine="709"/>
        <w:jc w:val="both"/>
        <w:rPr>
          <w:bCs/>
          <w:sz w:val="28"/>
          <w:szCs w:val="28"/>
          <w:lang w:val="uk-UA"/>
        </w:rPr>
      </w:pPr>
      <w:r w:rsidRPr="0082761C">
        <w:rPr>
          <w:bCs/>
          <w:sz w:val="28"/>
          <w:szCs w:val="28"/>
          <w:lang w:val="uk-UA"/>
        </w:rPr>
        <w:t>Підтримати звернення депутатів Первомайської міської ради Первомайського району Миколаївської області VIII скликання до</w:t>
      </w:r>
      <w:r w:rsidR="007C11C5">
        <w:rPr>
          <w:bCs/>
          <w:sz w:val="28"/>
          <w:szCs w:val="28"/>
          <w:lang w:val="uk-UA"/>
        </w:rPr>
        <w:t xml:space="preserve"> Президента України, Верховної Р</w:t>
      </w:r>
      <w:r w:rsidRPr="0082761C">
        <w:rPr>
          <w:bCs/>
          <w:sz w:val="28"/>
          <w:szCs w:val="28"/>
          <w:lang w:val="uk-UA"/>
        </w:rPr>
        <w:t xml:space="preserve">ади України, Кабінету Міністрів України, Міністерства освіти і науки України, народного депутата України від партії «Слуга народу» Максима ДИРДІНА, департаменту освіти і науки Миколаївської обласної </w:t>
      </w:r>
      <w:r w:rsidRPr="0082761C">
        <w:rPr>
          <w:bCs/>
          <w:sz w:val="28"/>
          <w:szCs w:val="28"/>
          <w:lang w:val="uk-UA"/>
        </w:rPr>
        <w:lastRenderedPageBreak/>
        <w:t xml:space="preserve">військової адміністрації щодо </w:t>
      </w:r>
      <w:proofErr w:type="spellStart"/>
      <w:r w:rsidRPr="0082761C">
        <w:rPr>
          <w:bCs/>
          <w:sz w:val="28"/>
          <w:szCs w:val="28"/>
          <w:lang w:val="uk-UA"/>
        </w:rPr>
        <w:t>внормування</w:t>
      </w:r>
      <w:proofErr w:type="spellEnd"/>
      <w:r w:rsidRPr="0082761C">
        <w:rPr>
          <w:bCs/>
          <w:sz w:val="28"/>
          <w:szCs w:val="28"/>
          <w:lang w:val="uk-UA"/>
        </w:rPr>
        <w:t xml:space="preserve"> правових та організаційних засад функціонування й розвитку системи загальної середньої освіти. (Додаток).</w:t>
      </w:r>
    </w:p>
    <w:p w:rsidR="0082761C" w:rsidRPr="0082761C" w:rsidRDefault="0082761C" w:rsidP="0082761C">
      <w:pPr>
        <w:jc w:val="both"/>
        <w:rPr>
          <w:bCs/>
          <w:sz w:val="28"/>
          <w:szCs w:val="28"/>
          <w:lang w:val="uk-UA"/>
        </w:rPr>
      </w:pPr>
    </w:p>
    <w:p w:rsidR="0082761C" w:rsidRPr="0082761C" w:rsidRDefault="0082761C" w:rsidP="0082761C">
      <w:pPr>
        <w:pStyle w:val="ab"/>
        <w:numPr>
          <w:ilvl w:val="0"/>
          <w:numId w:val="20"/>
        </w:numPr>
        <w:suppressAutoHyphens/>
        <w:autoSpaceDE/>
        <w:autoSpaceDN/>
        <w:adjustRightInd/>
        <w:ind w:left="0" w:firstLine="851"/>
        <w:jc w:val="both"/>
        <w:rPr>
          <w:bCs/>
          <w:sz w:val="28"/>
          <w:szCs w:val="28"/>
          <w:lang w:val="uk-UA"/>
        </w:rPr>
      </w:pPr>
      <w:r w:rsidRPr="0082761C">
        <w:rPr>
          <w:bCs/>
          <w:sz w:val="28"/>
          <w:szCs w:val="28"/>
          <w:lang w:val="uk-UA"/>
        </w:rPr>
        <w:t>Загальному відділу апарату виконавчого комітету міської ради (ЯГНЮК) оформити та надіслати звернення до Міністерства освіти і науки України.</w:t>
      </w:r>
    </w:p>
    <w:p w:rsidR="0082761C" w:rsidRPr="0082761C" w:rsidRDefault="0082761C" w:rsidP="0082761C">
      <w:pPr>
        <w:pStyle w:val="ab"/>
        <w:rPr>
          <w:bCs/>
          <w:sz w:val="28"/>
          <w:szCs w:val="28"/>
          <w:lang w:val="uk-UA"/>
        </w:rPr>
      </w:pPr>
    </w:p>
    <w:p w:rsidR="0082761C" w:rsidRPr="0082761C" w:rsidRDefault="0082761C" w:rsidP="0082761C">
      <w:pPr>
        <w:pStyle w:val="ab"/>
        <w:numPr>
          <w:ilvl w:val="0"/>
          <w:numId w:val="20"/>
        </w:numPr>
        <w:suppressAutoHyphens/>
        <w:autoSpaceDE/>
        <w:autoSpaceDN/>
        <w:adjustRightInd/>
        <w:ind w:left="0" w:firstLine="851"/>
        <w:jc w:val="both"/>
        <w:rPr>
          <w:bCs/>
          <w:sz w:val="28"/>
          <w:szCs w:val="28"/>
          <w:lang w:val="uk-UA"/>
        </w:rPr>
      </w:pPr>
      <w:r w:rsidRPr="0082761C">
        <w:rPr>
          <w:bCs/>
          <w:sz w:val="28"/>
          <w:szCs w:val="28"/>
          <w:lang w:val="uk-UA"/>
        </w:rPr>
        <w:t xml:space="preserve">Контроль за виконанням рішення покласти на постійну комісію </w:t>
      </w:r>
      <w:r w:rsidRPr="0082761C">
        <w:rPr>
          <w:sz w:val="28"/>
          <w:szCs w:val="28"/>
          <w:lang w:val="uk-UA"/>
        </w:rPr>
        <w:t>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82761C" w:rsidRPr="0082761C" w:rsidRDefault="0082761C" w:rsidP="0082761C">
      <w:pPr>
        <w:jc w:val="both"/>
        <w:rPr>
          <w:sz w:val="28"/>
          <w:szCs w:val="28"/>
          <w:lang w:val="uk-UA"/>
        </w:rPr>
      </w:pPr>
    </w:p>
    <w:p w:rsidR="0082761C" w:rsidRPr="0082761C" w:rsidRDefault="0082761C" w:rsidP="0082761C">
      <w:pPr>
        <w:jc w:val="both"/>
        <w:rPr>
          <w:bCs/>
          <w:sz w:val="28"/>
          <w:szCs w:val="28"/>
          <w:lang w:val="uk-UA"/>
        </w:rPr>
      </w:pPr>
      <w:r w:rsidRPr="0082761C">
        <w:rPr>
          <w:sz w:val="28"/>
          <w:szCs w:val="28"/>
          <w:lang w:val="uk-UA"/>
        </w:rPr>
        <w:tab/>
      </w:r>
      <w:r w:rsidRPr="0082761C">
        <w:rPr>
          <w:sz w:val="28"/>
          <w:szCs w:val="28"/>
          <w:lang w:val="uk-UA"/>
        </w:rPr>
        <w:tab/>
      </w:r>
      <w:r w:rsidRPr="0082761C">
        <w:rPr>
          <w:sz w:val="28"/>
          <w:szCs w:val="28"/>
          <w:lang w:val="uk-UA"/>
        </w:rPr>
        <w:tab/>
      </w:r>
    </w:p>
    <w:p w:rsidR="00527428" w:rsidRPr="0082761C" w:rsidRDefault="0082761C" w:rsidP="0082761C">
      <w:pPr>
        <w:rPr>
          <w:bCs/>
          <w:sz w:val="28"/>
          <w:szCs w:val="28"/>
          <w:lang w:val="uk-UA"/>
        </w:rPr>
      </w:pPr>
      <w:r w:rsidRPr="0082761C">
        <w:rPr>
          <w:bCs/>
          <w:sz w:val="28"/>
          <w:szCs w:val="28"/>
          <w:lang w:val="uk-UA"/>
        </w:rPr>
        <w:t>Міський голова                                                                               Олег ДЕМЧЕНКО</w:t>
      </w:r>
    </w:p>
    <w:p w:rsidR="0082761C" w:rsidRPr="0082761C" w:rsidRDefault="0082761C" w:rsidP="0082761C">
      <w:pPr>
        <w:rPr>
          <w:bCs/>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ind w:left="6237"/>
        <w:rPr>
          <w:sz w:val="28"/>
          <w:szCs w:val="28"/>
          <w:lang w:val="uk-UA"/>
        </w:rPr>
      </w:pPr>
    </w:p>
    <w:p w:rsidR="0082761C" w:rsidRDefault="0082761C" w:rsidP="0082761C">
      <w:pPr>
        <w:rPr>
          <w:sz w:val="28"/>
          <w:szCs w:val="28"/>
          <w:lang w:val="uk-UA"/>
        </w:rPr>
      </w:pPr>
    </w:p>
    <w:p w:rsidR="0082761C" w:rsidRDefault="0082761C" w:rsidP="0082761C">
      <w:pPr>
        <w:ind w:firstLine="6237"/>
        <w:rPr>
          <w:sz w:val="28"/>
          <w:szCs w:val="28"/>
          <w:lang w:val="uk-UA"/>
        </w:rPr>
      </w:pPr>
    </w:p>
    <w:p w:rsidR="0082761C" w:rsidRPr="0082761C" w:rsidRDefault="0082761C" w:rsidP="0082761C">
      <w:pPr>
        <w:ind w:firstLine="6237"/>
        <w:rPr>
          <w:sz w:val="28"/>
          <w:szCs w:val="28"/>
          <w:lang w:val="uk-UA"/>
        </w:rPr>
      </w:pPr>
      <w:r w:rsidRPr="0082761C">
        <w:rPr>
          <w:sz w:val="28"/>
          <w:szCs w:val="28"/>
          <w:lang w:val="uk-UA"/>
        </w:rPr>
        <w:lastRenderedPageBreak/>
        <w:t>Додаток</w:t>
      </w:r>
    </w:p>
    <w:p w:rsidR="0082761C" w:rsidRPr="0082761C" w:rsidRDefault="0082761C" w:rsidP="0082761C">
      <w:pPr>
        <w:ind w:left="6237"/>
        <w:rPr>
          <w:sz w:val="28"/>
          <w:szCs w:val="28"/>
          <w:lang w:val="uk-UA"/>
        </w:rPr>
      </w:pPr>
      <w:r w:rsidRPr="0082761C">
        <w:rPr>
          <w:sz w:val="28"/>
          <w:szCs w:val="28"/>
          <w:lang w:val="uk-UA"/>
        </w:rPr>
        <w:t>до рішення міської ради</w:t>
      </w:r>
    </w:p>
    <w:p w:rsidR="0082761C" w:rsidRPr="009415F5" w:rsidRDefault="009415F5" w:rsidP="0082761C">
      <w:pPr>
        <w:ind w:left="6237"/>
        <w:rPr>
          <w:sz w:val="28"/>
          <w:szCs w:val="28"/>
          <w:u w:val="single"/>
          <w:lang w:val="uk-UA"/>
        </w:rPr>
      </w:pPr>
      <w:r w:rsidRPr="009415F5">
        <w:rPr>
          <w:sz w:val="28"/>
          <w:szCs w:val="28"/>
          <w:u w:val="single"/>
          <w:lang w:val="uk-UA"/>
        </w:rPr>
        <w:t>26.09.2024</w:t>
      </w:r>
      <w:r>
        <w:rPr>
          <w:sz w:val="28"/>
          <w:szCs w:val="28"/>
          <w:lang w:val="uk-UA"/>
        </w:rPr>
        <w:t xml:space="preserve">  </w:t>
      </w:r>
      <w:r w:rsidR="0082761C" w:rsidRPr="0082761C">
        <w:rPr>
          <w:sz w:val="28"/>
          <w:szCs w:val="28"/>
          <w:lang w:val="uk-UA"/>
        </w:rPr>
        <w:t xml:space="preserve">№ </w:t>
      </w:r>
      <w:r w:rsidRPr="009415F5">
        <w:rPr>
          <w:sz w:val="28"/>
          <w:szCs w:val="28"/>
          <w:u w:val="single"/>
          <w:lang w:val="uk-UA"/>
        </w:rPr>
        <w:t>1</w:t>
      </w:r>
    </w:p>
    <w:p w:rsidR="0082761C" w:rsidRPr="007C11C5" w:rsidRDefault="0082761C" w:rsidP="0082761C">
      <w:pPr>
        <w:ind w:left="6237"/>
        <w:rPr>
          <w:sz w:val="16"/>
          <w:szCs w:val="16"/>
          <w:lang w:val="uk-UA"/>
        </w:rPr>
      </w:pPr>
    </w:p>
    <w:p w:rsidR="0082761C" w:rsidRPr="0082761C" w:rsidRDefault="0082761C" w:rsidP="0082761C">
      <w:pPr>
        <w:jc w:val="center"/>
        <w:rPr>
          <w:sz w:val="28"/>
          <w:szCs w:val="28"/>
          <w:lang w:val="uk-UA"/>
        </w:rPr>
      </w:pPr>
      <w:r w:rsidRPr="0082761C">
        <w:rPr>
          <w:sz w:val="28"/>
          <w:szCs w:val="28"/>
          <w:lang w:val="uk-UA"/>
        </w:rPr>
        <w:t>ЗВЕРНЕННЯ</w:t>
      </w:r>
    </w:p>
    <w:p w:rsidR="009415F5" w:rsidRDefault="0082761C" w:rsidP="007C11C5">
      <w:pPr>
        <w:jc w:val="center"/>
        <w:rPr>
          <w:bCs/>
          <w:sz w:val="28"/>
          <w:szCs w:val="28"/>
          <w:lang w:val="uk-UA"/>
        </w:rPr>
      </w:pPr>
      <w:r w:rsidRPr="0082761C">
        <w:rPr>
          <w:sz w:val="28"/>
          <w:szCs w:val="28"/>
          <w:lang w:val="uk-UA"/>
        </w:rPr>
        <w:t xml:space="preserve">Первомайської міської ради до </w:t>
      </w:r>
      <w:r w:rsidR="007C11C5">
        <w:rPr>
          <w:bCs/>
          <w:sz w:val="28"/>
          <w:szCs w:val="28"/>
          <w:lang w:val="uk-UA"/>
        </w:rPr>
        <w:t xml:space="preserve">Президента України, Верховної Ради України, </w:t>
      </w:r>
      <w:r w:rsidRPr="0082761C">
        <w:rPr>
          <w:bCs/>
          <w:sz w:val="28"/>
          <w:szCs w:val="28"/>
          <w:lang w:val="uk-UA"/>
        </w:rPr>
        <w:t>Кабінету Міністрів України, Міністерства ос</w:t>
      </w:r>
      <w:r w:rsidR="007C11C5">
        <w:rPr>
          <w:bCs/>
          <w:sz w:val="28"/>
          <w:szCs w:val="28"/>
          <w:lang w:val="uk-UA"/>
        </w:rPr>
        <w:t xml:space="preserve">віти і науки України, народного </w:t>
      </w:r>
      <w:r w:rsidRPr="0082761C">
        <w:rPr>
          <w:bCs/>
          <w:sz w:val="28"/>
          <w:szCs w:val="28"/>
          <w:lang w:val="uk-UA"/>
        </w:rPr>
        <w:t>депутата України від партії «Слуга народу</w:t>
      </w:r>
      <w:r w:rsidR="007C11C5">
        <w:rPr>
          <w:bCs/>
          <w:sz w:val="28"/>
          <w:szCs w:val="28"/>
          <w:lang w:val="uk-UA"/>
        </w:rPr>
        <w:t xml:space="preserve">» Максима ДИРДІНА, </w:t>
      </w:r>
    </w:p>
    <w:p w:rsidR="0082761C" w:rsidRPr="007C11C5" w:rsidRDefault="007C11C5" w:rsidP="007C11C5">
      <w:pPr>
        <w:jc w:val="center"/>
        <w:rPr>
          <w:sz w:val="28"/>
          <w:szCs w:val="28"/>
          <w:lang w:val="uk-UA"/>
        </w:rPr>
      </w:pPr>
      <w:r>
        <w:rPr>
          <w:bCs/>
          <w:sz w:val="28"/>
          <w:szCs w:val="28"/>
          <w:lang w:val="uk-UA"/>
        </w:rPr>
        <w:t xml:space="preserve">департаменту </w:t>
      </w:r>
      <w:r w:rsidR="0082761C" w:rsidRPr="0082761C">
        <w:rPr>
          <w:bCs/>
          <w:sz w:val="28"/>
          <w:szCs w:val="28"/>
          <w:lang w:val="uk-UA"/>
        </w:rPr>
        <w:t>освіти і науки Миколаївської обласної військової адміністрації</w:t>
      </w:r>
      <w:r w:rsidR="0082761C" w:rsidRPr="0082761C">
        <w:rPr>
          <w:sz w:val="28"/>
          <w:szCs w:val="28"/>
          <w:lang w:val="uk-UA"/>
        </w:rPr>
        <w:t xml:space="preserve"> </w:t>
      </w:r>
      <w:r w:rsidR="0082761C" w:rsidRPr="0082761C">
        <w:rPr>
          <w:rFonts w:eastAsia="Calibri"/>
          <w:sz w:val="28"/>
          <w:szCs w:val="28"/>
          <w:shd w:val="clear" w:color="auto" w:fill="FFFFFF"/>
          <w:lang w:val="uk-UA" w:eastAsia="en-US"/>
        </w:rPr>
        <w:t xml:space="preserve">щодо </w:t>
      </w:r>
      <w:proofErr w:type="spellStart"/>
      <w:r w:rsidR="0082761C" w:rsidRPr="0082761C">
        <w:rPr>
          <w:rFonts w:eastAsia="Calibri"/>
          <w:sz w:val="28"/>
          <w:szCs w:val="28"/>
          <w:shd w:val="clear" w:color="auto" w:fill="FFFFFF"/>
          <w:lang w:val="uk-UA" w:eastAsia="en-US"/>
        </w:rPr>
        <w:t>внормування</w:t>
      </w:r>
      <w:proofErr w:type="spellEnd"/>
      <w:r w:rsidR="0082761C" w:rsidRPr="0082761C">
        <w:rPr>
          <w:rFonts w:eastAsia="Calibri"/>
          <w:sz w:val="28"/>
          <w:szCs w:val="28"/>
          <w:shd w:val="clear" w:color="auto" w:fill="FFFFFF"/>
          <w:lang w:val="uk-UA" w:eastAsia="en-US"/>
        </w:rPr>
        <w:t xml:space="preserve"> правових та організаційних засад функціонування й розвитку системи загальної середньої освіти</w:t>
      </w:r>
    </w:p>
    <w:p w:rsidR="0082761C" w:rsidRPr="007C11C5" w:rsidRDefault="0082761C" w:rsidP="0082761C">
      <w:pPr>
        <w:ind w:firstLine="709"/>
        <w:jc w:val="both"/>
        <w:rPr>
          <w:rFonts w:eastAsia="Calibri"/>
          <w:sz w:val="16"/>
          <w:szCs w:val="16"/>
          <w:shd w:val="clear" w:color="auto" w:fill="FFFFFF"/>
          <w:lang w:val="uk-UA" w:eastAsia="en-US"/>
        </w:rPr>
      </w:pPr>
      <w:bookmarkStart w:id="0" w:name="_GoBack"/>
      <w:bookmarkEnd w:id="0"/>
    </w:p>
    <w:p w:rsidR="0082761C" w:rsidRPr="0082761C" w:rsidRDefault="0082761C" w:rsidP="0082761C">
      <w:pPr>
        <w:ind w:firstLine="709"/>
        <w:jc w:val="both"/>
        <w:rPr>
          <w:rFonts w:eastAsia="Calibri"/>
          <w:sz w:val="28"/>
          <w:szCs w:val="28"/>
          <w:lang w:val="uk-UA" w:eastAsia="en-US"/>
        </w:rPr>
      </w:pPr>
      <w:r w:rsidRPr="0082761C">
        <w:rPr>
          <w:rFonts w:eastAsia="Calibri"/>
          <w:sz w:val="28"/>
          <w:szCs w:val="28"/>
          <w:lang w:val="uk-UA" w:eastAsia="en-US"/>
        </w:rPr>
        <w:t>Відповідно до Закону України «</w:t>
      </w:r>
      <w:r w:rsidRPr="0082761C">
        <w:rPr>
          <w:rFonts w:eastAsia="Calibri"/>
          <w:sz w:val="28"/>
          <w:szCs w:val="28"/>
          <w:bdr w:val="none" w:sz="0" w:space="0" w:color="auto" w:frame="1"/>
          <w:lang w:val="uk-UA" w:eastAsia="en-US"/>
        </w:rPr>
        <w:t>Про внесення змін до деяких законів України щодо вдосконалення механізмів формування мережі ліцеїв для запровадження якісної профільної середньої освіти» від 15.07.2021 № 1658-IX</w:t>
      </w:r>
      <w:r w:rsidRPr="0082761C">
        <w:rPr>
          <w:rFonts w:eastAsia="Calibri"/>
          <w:b/>
          <w:bCs/>
          <w:sz w:val="28"/>
          <w:szCs w:val="28"/>
          <w:bdr w:val="none" w:sz="0" w:space="0" w:color="auto" w:frame="1"/>
          <w:lang w:val="uk-UA" w:eastAsia="en-US"/>
        </w:rPr>
        <w:t xml:space="preserve"> </w:t>
      </w:r>
      <w:r w:rsidRPr="0082761C">
        <w:rPr>
          <w:rFonts w:eastAsia="Calibri"/>
          <w:sz w:val="28"/>
          <w:szCs w:val="28"/>
          <w:bdr w:val="none" w:sz="0" w:space="0" w:color="auto" w:frame="1"/>
          <w:lang w:val="uk-UA" w:eastAsia="en-US"/>
        </w:rPr>
        <w:t xml:space="preserve">з 01 вересня 2027 року відбудеться повноцінний запуск трирічної старшої профільної школи на базі трансформованої мережі ліцеїв. </w:t>
      </w:r>
    </w:p>
    <w:p w:rsidR="0082761C" w:rsidRPr="0082761C" w:rsidRDefault="0082761C" w:rsidP="0082761C">
      <w:pPr>
        <w:ind w:firstLine="709"/>
        <w:jc w:val="both"/>
        <w:rPr>
          <w:rFonts w:eastAsia="Calibri"/>
          <w:sz w:val="28"/>
          <w:szCs w:val="28"/>
          <w:lang w:val="uk-UA" w:eastAsia="en-US"/>
        </w:rPr>
      </w:pPr>
      <w:r w:rsidRPr="0082761C">
        <w:rPr>
          <w:rFonts w:eastAsia="Calibri"/>
          <w:sz w:val="28"/>
          <w:szCs w:val="28"/>
          <w:lang w:val="uk-UA" w:eastAsia="en-US"/>
        </w:rPr>
        <w:t>Також органи місцевого самоврядування повинні до 01 вересня 2024 року затвердити плани формування ефективної мережі закладів загальної середньої освіти з урахуванням вимог законодавства. За проведеним управлінням освіти Первомайської міської ради аналізом, до 10-х класів ліцеїв нашої громади щороку зараховується близько 170-180 учнів, тобто формується 8-9 класів, що дає можливість створити академічний ліцей.</w:t>
      </w:r>
    </w:p>
    <w:p w:rsidR="0082761C" w:rsidRPr="0082761C" w:rsidRDefault="0082761C" w:rsidP="0082761C">
      <w:pPr>
        <w:ind w:firstLine="709"/>
        <w:jc w:val="both"/>
        <w:rPr>
          <w:rFonts w:eastAsia="Calibri"/>
          <w:sz w:val="28"/>
          <w:szCs w:val="28"/>
          <w:lang w:val="uk-UA" w:eastAsia="en-US"/>
        </w:rPr>
      </w:pPr>
      <w:r w:rsidRPr="0082761C">
        <w:rPr>
          <w:rFonts w:eastAsia="Calibri"/>
          <w:sz w:val="28"/>
          <w:szCs w:val="28"/>
          <w:lang w:val="uk-UA" w:eastAsia="en-US"/>
        </w:rPr>
        <w:t xml:space="preserve">Проте у виступі заступника Міністра освіти і науки Андрія СТАШКІВА на освітній конференції «Серпнева–2024» було зазначено, що в Міністерстві освіти і науки України  напрацьовано зміни до Закону </w:t>
      </w:r>
      <w:proofErr w:type="spellStart"/>
      <w:r w:rsidRPr="0082761C">
        <w:rPr>
          <w:rFonts w:eastAsia="Calibri"/>
          <w:sz w:val="28"/>
          <w:szCs w:val="28"/>
          <w:lang w:val="uk-UA" w:eastAsia="en-US"/>
        </w:rPr>
        <w:t>“Про</w:t>
      </w:r>
      <w:proofErr w:type="spellEnd"/>
      <w:r w:rsidRPr="0082761C">
        <w:rPr>
          <w:rFonts w:eastAsia="Calibri"/>
          <w:sz w:val="28"/>
          <w:szCs w:val="28"/>
          <w:lang w:val="uk-UA" w:eastAsia="en-US"/>
        </w:rPr>
        <w:t xml:space="preserve"> повну загальну середню </w:t>
      </w:r>
      <w:proofErr w:type="spellStart"/>
      <w:r w:rsidRPr="0082761C">
        <w:rPr>
          <w:rFonts w:eastAsia="Calibri"/>
          <w:sz w:val="28"/>
          <w:szCs w:val="28"/>
          <w:lang w:val="uk-UA" w:eastAsia="en-US"/>
        </w:rPr>
        <w:t>освіту”</w:t>
      </w:r>
      <w:proofErr w:type="spellEnd"/>
      <w:r w:rsidRPr="0082761C">
        <w:rPr>
          <w:rFonts w:eastAsia="Calibri"/>
          <w:sz w:val="28"/>
          <w:szCs w:val="28"/>
          <w:lang w:val="uk-UA" w:eastAsia="en-US"/>
        </w:rPr>
        <w:t xml:space="preserve">, за якими академічні ліцеї </w:t>
      </w:r>
      <w:r w:rsidRPr="0082761C">
        <w:rPr>
          <w:rFonts w:eastAsia="Calibri"/>
          <w:b/>
          <w:bCs/>
          <w:sz w:val="28"/>
          <w:szCs w:val="28"/>
          <w:lang w:val="uk-UA" w:eastAsia="en-US"/>
        </w:rPr>
        <w:t>обов’язково</w:t>
      </w:r>
      <w:r w:rsidRPr="0082761C">
        <w:rPr>
          <w:rFonts w:eastAsia="Calibri"/>
          <w:sz w:val="28"/>
          <w:szCs w:val="28"/>
          <w:lang w:val="uk-UA" w:eastAsia="en-US"/>
        </w:rPr>
        <w:t xml:space="preserve"> мають бути відокремлені від початкових шкіл та гімназій, що створює значні труднощі для дітей та їхніх батьків. </w:t>
      </w:r>
    </w:p>
    <w:p w:rsidR="0082761C" w:rsidRPr="0082761C" w:rsidRDefault="0082761C" w:rsidP="0082761C">
      <w:pPr>
        <w:ind w:firstLine="709"/>
        <w:jc w:val="both"/>
        <w:rPr>
          <w:rFonts w:eastAsia="Calibri"/>
          <w:sz w:val="28"/>
          <w:szCs w:val="28"/>
          <w:lang w:val="uk-UA" w:eastAsia="en-US"/>
        </w:rPr>
      </w:pPr>
      <w:r w:rsidRPr="0082761C">
        <w:rPr>
          <w:rFonts w:eastAsia="Calibri"/>
          <w:sz w:val="28"/>
          <w:szCs w:val="28"/>
          <w:lang w:val="uk-UA" w:eastAsia="en-US"/>
        </w:rPr>
        <w:t>Як стало відомо з інформації МОН, у 2025/2026 навчальному році запустять пілотування старшої профільної освіти. Первомайський ліцей «Лідер», як учасник пілотування НУШ, увійшов до переліку закладів освіти, які втілюватимуть реалізацію нової моделі старшої профільної освіти як  академічні ліцеї. Батьки учнів початкової школи № 11, яка розміщена поруч із ліцеєм «Лідер», висловлюють обурення у зв’язку з тим, що їхні діти по закінченню початкової школи не зможуть продовжувати навчання в ліцеї «Лідер».</w:t>
      </w:r>
    </w:p>
    <w:p w:rsidR="0082761C" w:rsidRPr="0082761C" w:rsidRDefault="0082761C" w:rsidP="0082761C">
      <w:pPr>
        <w:ind w:firstLine="709"/>
        <w:jc w:val="both"/>
        <w:rPr>
          <w:rFonts w:eastAsia="Calibri"/>
          <w:sz w:val="28"/>
          <w:szCs w:val="28"/>
          <w:lang w:val="uk-UA" w:eastAsia="en-US"/>
        </w:rPr>
      </w:pPr>
      <w:r w:rsidRPr="0082761C">
        <w:rPr>
          <w:rFonts w:eastAsia="Calibri"/>
          <w:sz w:val="28"/>
          <w:szCs w:val="28"/>
          <w:lang w:val="uk-UA" w:eastAsia="en-US"/>
        </w:rPr>
        <w:t>Ураховуючи викладене вище, звертаємось з такими пропозиціями:</w:t>
      </w:r>
    </w:p>
    <w:p w:rsidR="0082761C" w:rsidRPr="0082761C" w:rsidRDefault="0082761C" w:rsidP="0082761C">
      <w:pPr>
        <w:pStyle w:val="ab"/>
        <w:numPr>
          <w:ilvl w:val="0"/>
          <w:numId w:val="21"/>
        </w:numPr>
        <w:suppressAutoHyphens/>
        <w:autoSpaceDE/>
        <w:autoSpaceDN/>
        <w:adjustRightInd/>
        <w:ind w:left="0" w:firstLine="709"/>
        <w:jc w:val="both"/>
        <w:rPr>
          <w:rFonts w:eastAsia="Calibri"/>
          <w:sz w:val="28"/>
          <w:szCs w:val="28"/>
          <w:lang w:val="uk-UA" w:eastAsia="en-US"/>
        </w:rPr>
      </w:pPr>
      <w:r w:rsidRPr="0082761C">
        <w:rPr>
          <w:rFonts w:eastAsia="Calibri"/>
          <w:sz w:val="28"/>
          <w:szCs w:val="28"/>
          <w:lang w:val="uk-UA" w:eastAsia="en-US"/>
        </w:rPr>
        <w:t>Унормувати організаційні засади функціонування й розвитку академічних ліцеїв.</w:t>
      </w:r>
    </w:p>
    <w:p w:rsidR="0082761C" w:rsidRPr="0082761C" w:rsidRDefault="0082761C" w:rsidP="0082761C">
      <w:pPr>
        <w:pStyle w:val="ab"/>
        <w:numPr>
          <w:ilvl w:val="0"/>
          <w:numId w:val="21"/>
        </w:numPr>
        <w:suppressAutoHyphens/>
        <w:autoSpaceDE/>
        <w:autoSpaceDN/>
        <w:adjustRightInd/>
        <w:ind w:left="0" w:firstLine="709"/>
        <w:jc w:val="both"/>
        <w:rPr>
          <w:rFonts w:eastAsia="Calibri"/>
          <w:sz w:val="28"/>
          <w:szCs w:val="28"/>
          <w:lang w:val="uk-UA" w:eastAsia="en-US"/>
        </w:rPr>
      </w:pPr>
      <w:r w:rsidRPr="0082761C">
        <w:rPr>
          <w:rFonts w:eastAsia="Calibri"/>
          <w:sz w:val="28"/>
          <w:szCs w:val="28"/>
          <w:lang w:val="uk-UA" w:eastAsia="en-US"/>
        </w:rPr>
        <w:t>Дозволити академічним ліцеям мати у своєму складі гімназію.</w:t>
      </w:r>
    </w:p>
    <w:p w:rsidR="007C11C5" w:rsidRPr="007C11C5" w:rsidRDefault="007C11C5" w:rsidP="0082761C">
      <w:pPr>
        <w:jc w:val="both"/>
        <w:rPr>
          <w:sz w:val="16"/>
          <w:szCs w:val="16"/>
          <w:lang w:val="uk-UA"/>
        </w:rPr>
      </w:pPr>
    </w:p>
    <w:p w:rsidR="0082761C" w:rsidRPr="0082761C" w:rsidRDefault="0082761C" w:rsidP="0082761C">
      <w:pPr>
        <w:jc w:val="both"/>
        <w:rPr>
          <w:sz w:val="28"/>
          <w:szCs w:val="28"/>
          <w:lang w:val="uk-UA"/>
        </w:rPr>
      </w:pPr>
      <w:r w:rsidRPr="0082761C">
        <w:rPr>
          <w:sz w:val="28"/>
          <w:szCs w:val="28"/>
          <w:lang w:val="uk-UA"/>
        </w:rPr>
        <w:t>За дорученням депутатів Первомайської міської ради</w:t>
      </w:r>
    </w:p>
    <w:p w:rsidR="0082761C" w:rsidRDefault="0082761C" w:rsidP="0082761C">
      <w:pPr>
        <w:jc w:val="both"/>
        <w:rPr>
          <w:sz w:val="28"/>
          <w:szCs w:val="28"/>
          <w:lang w:val="uk-UA"/>
        </w:rPr>
      </w:pPr>
      <w:r w:rsidRPr="0082761C">
        <w:rPr>
          <w:sz w:val="28"/>
          <w:szCs w:val="28"/>
          <w:lang w:val="uk-UA"/>
        </w:rPr>
        <w:t>Первомайського району Миколаївської області</w:t>
      </w:r>
      <w:r>
        <w:rPr>
          <w:sz w:val="28"/>
          <w:szCs w:val="28"/>
          <w:lang w:val="uk-UA"/>
        </w:rPr>
        <w:t xml:space="preserve"> </w:t>
      </w:r>
      <w:r w:rsidRPr="0082761C">
        <w:rPr>
          <w:sz w:val="28"/>
          <w:szCs w:val="28"/>
          <w:lang w:val="uk-UA"/>
        </w:rPr>
        <w:t>VIII скликання</w:t>
      </w:r>
    </w:p>
    <w:p w:rsidR="007C11C5" w:rsidRPr="007C11C5" w:rsidRDefault="007C11C5" w:rsidP="0082761C">
      <w:pPr>
        <w:jc w:val="both"/>
        <w:rPr>
          <w:sz w:val="28"/>
          <w:szCs w:val="28"/>
          <w:lang w:val="uk-UA"/>
        </w:rPr>
      </w:pPr>
    </w:p>
    <w:p w:rsidR="0082761C" w:rsidRDefault="0082761C" w:rsidP="00397A1A">
      <w:pPr>
        <w:jc w:val="both"/>
        <w:rPr>
          <w:sz w:val="28"/>
          <w:szCs w:val="28"/>
          <w:lang w:val="uk-UA"/>
        </w:rPr>
      </w:pPr>
      <w:r w:rsidRPr="0082761C">
        <w:rPr>
          <w:sz w:val="28"/>
          <w:szCs w:val="28"/>
          <w:lang w:val="uk-UA"/>
        </w:rPr>
        <w:t xml:space="preserve">Міський голова                                                                              </w:t>
      </w:r>
      <w:r>
        <w:rPr>
          <w:sz w:val="28"/>
          <w:szCs w:val="28"/>
          <w:lang w:val="uk-UA"/>
        </w:rPr>
        <w:t xml:space="preserve"> </w:t>
      </w:r>
      <w:r w:rsidRPr="0082761C">
        <w:rPr>
          <w:sz w:val="28"/>
          <w:szCs w:val="28"/>
          <w:lang w:val="uk-UA"/>
        </w:rPr>
        <w:t>Олег ДЕМЧЕНКО</w:t>
      </w:r>
    </w:p>
    <w:p w:rsidR="00BD7E7C" w:rsidRPr="00397A1A" w:rsidRDefault="00BD7E7C" w:rsidP="00397A1A">
      <w:pPr>
        <w:jc w:val="both"/>
        <w:rPr>
          <w:sz w:val="28"/>
          <w:szCs w:val="28"/>
          <w:lang w:val="uk-UA"/>
        </w:rPr>
      </w:pPr>
    </w:p>
    <w:sectPr w:rsidR="00BD7E7C" w:rsidRPr="00397A1A" w:rsidSect="0082761C">
      <w:headerReference w:type="default" r:id="rId9"/>
      <w:footerReference w:type="default" r:id="rId10"/>
      <w:pgSz w:w="11906" w:h="16838"/>
      <w:pgMar w:top="974" w:right="567" w:bottom="1134" w:left="1701" w:header="426" w:footer="33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909" w:rsidRDefault="00D26909" w:rsidP="003678EB">
      <w:r>
        <w:separator/>
      </w:r>
    </w:p>
  </w:endnote>
  <w:endnote w:type="continuationSeparator" w:id="1">
    <w:p w:rsidR="00D26909" w:rsidRDefault="00D26909" w:rsidP="00367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0EB" w:rsidRPr="0082761C" w:rsidRDefault="003610EB" w:rsidP="00527428">
    <w:pPr>
      <w:pStyle w:val="a6"/>
      <w:jc w:val="center"/>
      <w:rPr>
        <w:rFonts w:ascii="Times New Roman" w:hAnsi="Times New Roman"/>
        <w:b/>
        <w:bCs/>
        <w:sz w:val="18"/>
        <w:szCs w:val="18"/>
      </w:rPr>
    </w:pPr>
    <w:proofErr w:type="spellStart"/>
    <w:proofErr w:type="gramStart"/>
    <w:r w:rsidRPr="0082761C">
      <w:rPr>
        <w:rFonts w:ascii="Times New Roman" w:hAnsi="Times New Roman"/>
        <w:b/>
        <w:bCs/>
        <w:sz w:val="18"/>
        <w:szCs w:val="18"/>
      </w:rPr>
      <w:t>Р</w:t>
    </w:r>
    <w:proofErr w:type="gramEnd"/>
    <w:r w:rsidRPr="0082761C">
      <w:rPr>
        <w:rFonts w:ascii="Times New Roman" w:hAnsi="Times New Roman"/>
        <w:b/>
        <w:bCs/>
        <w:sz w:val="18"/>
        <w:szCs w:val="18"/>
      </w:rPr>
      <w:t>ішення</w:t>
    </w:r>
    <w:proofErr w:type="spellEnd"/>
    <w:r w:rsidRPr="0082761C">
      <w:rPr>
        <w:rFonts w:ascii="Times New Roman" w:hAnsi="Times New Roman"/>
        <w:b/>
        <w:bCs/>
        <w:sz w:val="18"/>
        <w:szCs w:val="18"/>
      </w:rPr>
      <w:t xml:space="preserve"> </w:t>
    </w:r>
    <w:proofErr w:type="spellStart"/>
    <w:r w:rsidRPr="0082761C">
      <w:rPr>
        <w:rFonts w:ascii="Times New Roman" w:hAnsi="Times New Roman"/>
        <w:b/>
        <w:bCs/>
        <w:sz w:val="18"/>
        <w:szCs w:val="18"/>
      </w:rPr>
      <w:t>Первомайської</w:t>
    </w:r>
    <w:proofErr w:type="spellEnd"/>
    <w:r w:rsidRPr="0082761C">
      <w:rPr>
        <w:rFonts w:ascii="Times New Roman" w:hAnsi="Times New Roman"/>
        <w:b/>
        <w:bCs/>
        <w:sz w:val="18"/>
        <w:szCs w:val="18"/>
      </w:rPr>
      <w:t xml:space="preserve"> </w:t>
    </w:r>
    <w:proofErr w:type="spellStart"/>
    <w:r w:rsidRPr="0082761C">
      <w:rPr>
        <w:rFonts w:ascii="Times New Roman" w:hAnsi="Times New Roman"/>
        <w:b/>
        <w:bCs/>
        <w:sz w:val="18"/>
        <w:szCs w:val="18"/>
      </w:rPr>
      <w:t>міської</w:t>
    </w:r>
    <w:proofErr w:type="spellEnd"/>
    <w:r w:rsidRPr="0082761C">
      <w:rPr>
        <w:rFonts w:ascii="Times New Roman" w:hAnsi="Times New Roman"/>
        <w:b/>
        <w:bCs/>
        <w:sz w:val="18"/>
        <w:szCs w:val="18"/>
      </w:rPr>
      <w:t xml:space="preserve"> ради</w:t>
    </w:r>
  </w:p>
  <w:p w:rsidR="003610EB" w:rsidRPr="0082761C" w:rsidRDefault="0082761C" w:rsidP="0082761C">
    <w:pPr>
      <w:pStyle w:val="a6"/>
      <w:jc w:val="center"/>
      <w:rPr>
        <w:rFonts w:ascii="Times New Roman" w:hAnsi="Times New Roman"/>
        <w:b/>
        <w:sz w:val="18"/>
        <w:szCs w:val="18"/>
      </w:rPr>
    </w:pPr>
    <w:r w:rsidRPr="0082761C">
      <w:rPr>
        <w:rFonts w:ascii="Times New Roman" w:hAnsi="Times New Roman"/>
        <w:b/>
        <w:bCs/>
        <w:sz w:val="18"/>
        <w:szCs w:val="18"/>
        <w:lang w:val="uk-UA"/>
      </w:rPr>
      <w:t xml:space="preserve">Про звернення Первомайської міської ради до Президента України, Верховної Ради України, Кабінету Міністрів України,  Міністерства освіти і науки України, народного депутата України від партії «Слуга народу» Максима ДИРДІНА, департаменту освіти і науки Миколаївської обласної військової адміністрації щодо </w:t>
    </w:r>
    <w:proofErr w:type="spellStart"/>
    <w:r w:rsidRPr="0082761C">
      <w:rPr>
        <w:rFonts w:ascii="Times New Roman" w:hAnsi="Times New Roman"/>
        <w:b/>
        <w:bCs/>
        <w:sz w:val="18"/>
        <w:szCs w:val="18"/>
        <w:lang w:val="uk-UA"/>
      </w:rPr>
      <w:t>внормування</w:t>
    </w:r>
    <w:proofErr w:type="spellEnd"/>
    <w:r w:rsidRPr="0082761C">
      <w:rPr>
        <w:rFonts w:ascii="Times New Roman" w:hAnsi="Times New Roman"/>
        <w:b/>
        <w:bCs/>
        <w:sz w:val="18"/>
        <w:szCs w:val="18"/>
        <w:lang w:val="uk-UA"/>
      </w:rPr>
      <w:t xml:space="preserve"> правових та  організаційних засад функціонування й розвитку системи загальної середньої освіти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909" w:rsidRDefault="00D26909" w:rsidP="003678EB">
      <w:r>
        <w:separator/>
      </w:r>
    </w:p>
  </w:footnote>
  <w:footnote w:type="continuationSeparator" w:id="1">
    <w:p w:rsidR="00D26909" w:rsidRDefault="00D26909" w:rsidP="003678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2192082"/>
      <w:docPartObj>
        <w:docPartGallery w:val="Page Numbers (Top of Page)"/>
        <w:docPartUnique/>
      </w:docPartObj>
    </w:sdtPr>
    <w:sdtEndPr>
      <w:rPr>
        <w:rFonts w:ascii="Times New Roman" w:hAnsi="Times New Roman"/>
        <w:sz w:val="24"/>
        <w:szCs w:val="24"/>
      </w:rPr>
    </w:sdtEndPr>
    <w:sdtContent>
      <w:p w:rsidR="003610EB" w:rsidRPr="0082761C" w:rsidRDefault="00F16372">
        <w:pPr>
          <w:pStyle w:val="a4"/>
          <w:jc w:val="center"/>
          <w:rPr>
            <w:rFonts w:ascii="Times New Roman" w:hAnsi="Times New Roman"/>
            <w:sz w:val="24"/>
            <w:szCs w:val="24"/>
          </w:rPr>
        </w:pPr>
        <w:r w:rsidRPr="0082761C">
          <w:rPr>
            <w:rFonts w:ascii="Times New Roman" w:hAnsi="Times New Roman"/>
            <w:sz w:val="24"/>
            <w:szCs w:val="24"/>
          </w:rPr>
          <w:fldChar w:fldCharType="begin"/>
        </w:r>
        <w:r w:rsidR="003610EB" w:rsidRPr="0082761C">
          <w:rPr>
            <w:rFonts w:ascii="Times New Roman" w:hAnsi="Times New Roman"/>
            <w:sz w:val="24"/>
            <w:szCs w:val="24"/>
          </w:rPr>
          <w:instrText>PAGE   \* MERGEFORMAT</w:instrText>
        </w:r>
        <w:r w:rsidRPr="0082761C">
          <w:rPr>
            <w:rFonts w:ascii="Times New Roman" w:hAnsi="Times New Roman"/>
            <w:sz w:val="24"/>
            <w:szCs w:val="24"/>
          </w:rPr>
          <w:fldChar w:fldCharType="separate"/>
        </w:r>
        <w:r w:rsidR="00BD7E7C">
          <w:rPr>
            <w:rFonts w:ascii="Times New Roman" w:hAnsi="Times New Roman"/>
            <w:noProof/>
            <w:sz w:val="24"/>
            <w:szCs w:val="24"/>
          </w:rPr>
          <w:t>3</w:t>
        </w:r>
        <w:r w:rsidRPr="0082761C">
          <w:rPr>
            <w:rFonts w:ascii="Times New Roman" w:hAnsi="Times New Roman"/>
            <w:sz w:val="24"/>
            <w:szCs w:val="24"/>
          </w:rPr>
          <w:fldChar w:fldCharType="end"/>
        </w:r>
        <w:r w:rsidR="003610EB" w:rsidRPr="0082761C">
          <w:rPr>
            <w:rFonts w:ascii="Times New Roman" w:hAnsi="Times New Roman"/>
            <w:sz w:val="24"/>
            <w:szCs w:val="24"/>
            <w:lang w:val="uk-UA"/>
          </w:rPr>
          <w:t xml:space="preserve"> із </w:t>
        </w:r>
        <w:r w:rsidR="00397A1A">
          <w:rPr>
            <w:rFonts w:ascii="Times New Roman" w:hAnsi="Times New Roman"/>
            <w:sz w:val="24"/>
            <w:szCs w:val="24"/>
            <w:lang w:val="uk-UA"/>
          </w:rPr>
          <w:t>3</w:t>
        </w:r>
      </w:p>
    </w:sdtContent>
  </w:sdt>
  <w:p w:rsidR="003610EB" w:rsidRPr="00B35B42" w:rsidRDefault="003610EB" w:rsidP="00B35B42">
    <w:pPr>
      <w:pStyle w:val="a4"/>
      <w:jc w:val="center"/>
      <w:rPr>
        <w:rFonts w:ascii="Times New Roman" w:hAnsi="Times New Roman"/>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4F73"/>
    <w:multiLevelType w:val="hybridMultilevel"/>
    <w:tmpl w:val="55AC33AA"/>
    <w:lvl w:ilvl="0" w:tplc="EB745B06">
      <w:start w:val="1"/>
      <w:numFmt w:val="decimal"/>
      <w:lvlText w:val="%1."/>
      <w:lvlJc w:val="left"/>
      <w:pPr>
        <w:ind w:left="1236" w:hanging="528"/>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57046DA"/>
    <w:multiLevelType w:val="hybridMultilevel"/>
    <w:tmpl w:val="5978DCB0"/>
    <w:lvl w:ilvl="0" w:tplc="71FA0F90">
      <w:start w:val="1"/>
      <w:numFmt w:val="decimal"/>
      <w:lvlText w:val="%1."/>
      <w:lvlJc w:val="left"/>
      <w:pPr>
        <w:ind w:left="1352" w:hanging="360"/>
      </w:pPr>
      <w:rPr>
        <w:rFonts w:hint="default"/>
        <w:sz w:val="28"/>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2">
    <w:nsid w:val="09250117"/>
    <w:multiLevelType w:val="hybridMultilevel"/>
    <w:tmpl w:val="692C4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EB5314"/>
    <w:multiLevelType w:val="hybridMultilevel"/>
    <w:tmpl w:val="84703B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1CC67C7B"/>
    <w:multiLevelType w:val="hybridMultilevel"/>
    <w:tmpl w:val="C9AAF598"/>
    <w:lvl w:ilvl="0" w:tplc="0F908430">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83D6F22"/>
    <w:multiLevelType w:val="multilevel"/>
    <w:tmpl w:val="92D21C32"/>
    <w:lvl w:ilvl="0">
      <w:start w:val="4"/>
      <w:numFmt w:val="decimal"/>
      <w:lvlText w:val="%1"/>
      <w:lvlJc w:val="left"/>
      <w:pPr>
        <w:ind w:left="375" w:hanging="375"/>
      </w:pPr>
      <w:rPr>
        <w:rFonts w:hint="default"/>
      </w:rPr>
    </w:lvl>
    <w:lvl w:ilvl="1">
      <w:start w:val="2"/>
      <w:numFmt w:val="decimal"/>
      <w:lvlText w:val="%1.%2"/>
      <w:lvlJc w:val="left"/>
      <w:pPr>
        <w:ind w:left="555" w:hanging="37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nsid w:val="2B6D2AD2"/>
    <w:multiLevelType w:val="hybridMultilevel"/>
    <w:tmpl w:val="7F102BC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520CE5"/>
    <w:multiLevelType w:val="hybridMultilevel"/>
    <w:tmpl w:val="6770D37C"/>
    <w:lvl w:ilvl="0" w:tplc="2C4E015C">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8">
    <w:nsid w:val="35D03155"/>
    <w:multiLevelType w:val="hybridMultilevel"/>
    <w:tmpl w:val="B7D02E62"/>
    <w:lvl w:ilvl="0" w:tplc="F89C1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DE7188C"/>
    <w:multiLevelType w:val="hybridMultilevel"/>
    <w:tmpl w:val="38C2C3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F5E43C3"/>
    <w:multiLevelType w:val="hybridMultilevel"/>
    <w:tmpl w:val="2098A89A"/>
    <w:lvl w:ilvl="0" w:tplc="5882D8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CF347C"/>
    <w:multiLevelType w:val="hybridMultilevel"/>
    <w:tmpl w:val="64326BAC"/>
    <w:lvl w:ilvl="0" w:tplc="4E4C0D88">
      <w:start w:val="1"/>
      <w:numFmt w:val="decimal"/>
      <w:lvlText w:val="%1."/>
      <w:lvlJc w:val="left"/>
      <w:pPr>
        <w:ind w:left="1155" w:hanging="40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2">
    <w:nsid w:val="418A7DD0"/>
    <w:multiLevelType w:val="hybridMultilevel"/>
    <w:tmpl w:val="0DF49A38"/>
    <w:lvl w:ilvl="0" w:tplc="B426B1CA">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44D909AB"/>
    <w:multiLevelType w:val="hybridMultilevel"/>
    <w:tmpl w:val="B33226AA"/>
    <w:lvl w:ilvl="0" w:tplc="968CFF7E">
      <w:start w:val="1"/>
      <w:numFmt w:val="decimal"/>
      <w:lvlText w:val="%1."/>
      <w:lvlJc w:val="left"/>
      <w:pPr>
        <w:ind w:left="1249" w:hanging="540"/>
      </w:pPr>
      <w:rPr>
        <w:rFonts w:ascii="Times New Roman" w:eastAsia="Calibri"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45F20AE2"/>
    <w:multiLevelType w:val="hybridMultilevel"/>
    <w:tmpl w:val="9B30F1A6"/>
    <w:lvl w:ilvl="0" w:tplc="D576AD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9614EDF"/>
    <w:multiLevelType w:val="hybridMultilevel"/>
    <w:tmpl w:val="B380C064"/>
    <w:lvl w:ilvl="0" w:tplc="0F908430">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496977B9"/>
    <w:multiLevelType w:val="hybridMultilevel"/>
    <w:tmpl w:val="2AEE3826"/>
    <w:lvl w:ilvl="0" w:tplc="F072D7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CFF1B0D"/>
    <w:multiLevelType w:val="hybridMultilevel"/>
    <w:tmpl w:val="BD028EB8"/>
    <w:lvl w:ilvl="0" w:tplc="C6CAA5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55816C31"/>
    <w:multiLevelType w:val="hybridMultilevel"/>
    <w:tmpl w:val="22AEE9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017DA2"/>
    <w:multiLevelType w:val="hybridMultilevel"/>
    <w:tmpl w:val="068EDBB6"/>
    <w:lvl w:ilvl="0" w:tplc="85186F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78977CBC"/>
    <w:multiLevelType w:val="hybridMultilevel"/>
    <w:tmpl w:val="3A2E6FD8"/>
    <w:lvl w:ilvl="0" w:tplc="171E616E">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6"/>
  </w:num>
  <w:num w:numId="3">
    <w:abstractNumId w:val="14"/>
  </w:num>
  <w:num w:numId="4">
    <w:abstractNumId w:val="12"/>
  </w:num>
  <w:num w:numId="5">
    <w:abstractNumId w:val="4"/>
  </w:num>
  <w:num w:numId="6">
    <w:abstractNumId w:val="15"/>
  </w:num>
  <w:num w:numId="7">
    <w:abstractNumId w:val="7"/>
  </w:num>
  <w:num w:numId="8">
    <w:abstractNumId w:val="10"/>
  </w:num>
  <w:num w:numId="9">
    <w:abstractNumId w:val="5"/>
  </w:num>
  <w:num w:numId="10">
    <w:abstractNumId w:val="20"/>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
  </w:num>
  <w:num w:numId="15">
    <w:abstractNumId w:val="11"/>
  </w:num>
  <w:num w:numId="16">
    <w:abstractNumId w:val="19"/>
  </w:num>
  <w:num w:numId="17">
    <w:abstractNumId w:val="17"/>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0"/>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69"/>
  </w:hdrShapeDefaults>
  <w:footnotePr>
    <w:footnote w:id="0"/>
    <w:footnote w:id="1"/>
  </w:footnotePr>
  <w:endnotePr>
    <w:endnote w:id="0"/>
    <w:endnote w:id="1"/>
  </w:endnotePr>
  <w:compat/>
  <w:rsids>
    <w:rsidRoot w:val="00C1170C"/>
    <w:rsid w:val="00014302"/>
    <w:rsid w:val="00021DFC"/>
    <w:rsid w:val="00026B2B"/>
    <w:rsid w:val="00045F1F"/>
    <w:rsid w:val="000604E7"/>
    <w:rsid w:val="00064C99"/>
    <w:rsid w:val="00080702"/>
    <w:rsid w:val="00087FD1"/>
    <w:rsid w:val="000A02C7"/>
    <w:rsid w:val="000B1743"/>
    <w:rsid w:val="000B48FE"/>
    <w:rsid w:val="000C4873"/>
    <w:rsid w:val="000D5C60"/>
    <w:rsid w:val="00100FA2"/>
    <w:rsid w:val="00114195"/>
    <w:rsid w:val="001267D7"/>
    <w:rsid w:val="001318A7"/>
    <w:rsid w:val="00167097"/>
    <w:rsid w:val="00175111"/>
    <w:rsid w:val="00182631"/>
    <w:rsid w:val="00191D95"/>
    <w:rsid w:val="001A63B0"/>
    <w:rsid w:val="001A7EEC"/>
    <w:rsid w:val="001B451A"/>
    <w:rsid w:val="001D0CF0"/>
    <w:rsid w:val="001E1B85"/>
    <w:rsid w:val="0020768C"/>
    <w:rsid w:val="0021244E"/>
    <w:rsid w:val="00240DCA"/>
    <w:rsid w:val="0024294C"/>
    <w:rsid w:val="00252E3B"/>
    <w:rsid w:val="00260B06"/>
    <w:rsid w:val="00265693"/>
    <w:rsid w:val="00277648"/>
    <w:rsid w:val="00286F3A"/>
    <w:rsid w:val="002A3949"/>
    <w:rsid w:val="002D5FB4"/>
    <w:rsid w:val="002D77C8"/>
    <w:rsid w:val="002E3D7F"/>
    <w:rsid w:val="00301B47"/>
    <w:rsid w:val="00315C5C"/>
    <w:rsid w:val="00316619"/>
    <w:rsid w:val="003436D9"/>
    <w:rsid w:val="00352184"/>
    <w:rsid w:val="00353B53"/>
    <w:rsid w:val="003610EB"/>
    <w:rsid w:val="003678EB"/>
    <w:rsid w:val="00367C2C"/>
    <w:rsid w:val="00386752"/>
    <w:rsid w:val="00397A1A"/>
    <w:rsid w:val="003C4B82"/>
    <w:rsid w:val="003D1B9E"/>
    <w:rsid w:val="003D6541"/>
    <w:rsid w:val="003D71A5"/>
    <w:rsid w:val="003E34D0"/>
    <w:rsid w:val="00410B63"/>
    <w:rsid w:val="00412704"/>
    <w:rsid w:val="004331CE"/>
    <w:rsid w:val="00433818"/>
    <w:rsid w:val="004471A5"/>
    <w:rsid w:val="004477FF"/>
    <w:rsid w:val="00457A0E"/>
    <w:rsid w:val="00475582"/>
    <w:rsid w:val="00482C8C"/>
    <w:rsid w:val="00485879"/>
    <w:rsid w:val="004909DA"/>
    <w:rsid w:val="004A4900"/>
    <w:rsid w:val="004A55AF"/>
    <w:rsid w:val="004B487B"/>
    <w:rsid w:val="004C3E83"/>
    <w:rsid w:val="004D4E95"/>
    <w:rsid w:val="004D65EC"/>
    <w:rsid w:val="004F41E7"/>
    <w:rsid w:val="004F521C"/>
    <w:rsid w:val="005044AF"/>
    <w:rsid w:val="00504F1E"/>
    <w:rsid w:val="00507B2D"/>
    <w:rsid w:val="00527428"/>
    <w:rsid w:val="00540530"/>
    <w:rsid w:val="005609E3"/>
    <w:rsid w:val="005641E0"/>
    <w:rsid w:val="005701C7"/>
    <w:rsid w:val="00580318"/>
    <w:rsid w:val="00583B73"/>
    <w:rsid w:val="00586EF7"/>
    <w:rsid w:val="005A3288"/>
    <w:rsid w:val="005A581C"/>
    <w:rsid w:val="005B7019"/>
    <w:rsid w:val="005C0296"/>
    <w:rsid w:val="005D37D2"/>
    <w:rsid w:val="005D5532"/>
    <w:rsid w:val="006123F5"/>
    <w:rsid w:val="00612DC9"/>
    <w:rsid w:val="00614929"/>
    <w:rsid w:val="00621305"/>
    <w:rsid w:val="00644496"/>
    <w:rsid w:val="0064700A"/>
    <w:rsid w:val="00654A86"/>
    <w:rsid w:val="006672CF"/>
    <w:rsid w:val="006A4017"/>
    <w:rsid w:val="006A601B"/>
    <w:rsid w:val="006B61D8"/>
    <w:rsid w:val="006C1D9B"/>
    <w:rsid w:val="006C30DA"/>
    <w:rsid w:val="006E7786"/>
    <w:rsid w:val="006F286A"/>
    <w:rsid w:val="006F7670"/>
    <w:rsid w:val="00702E52"/>
    <w:rsid w:val="0070771E"/>
    <w:rsid w:val="00720A39"/>
    <w:rsid w:val="00721977"/>
    <w:rsid w:val="007443BC"/>
    <w:rsid w:val="00745C49"/>
    <w:rsid w:val="007558B2"/>
    <w:rsid w:val="00764F99"/>
    <w:rsid w:val="007C11C5"/>
    <w:rsid w:val="007C70F1"/>
    <w:rsid w:val="007E09B6"/>
    <w:rsid w:val="007E5754"/>
    <w:rsid w:val="0080014D"/>
    <w:rsid w:val="00802E54"/>
    <w:rsid w:val="0082761C"/>
    <w:rsid w:val="008308E5"/>
    <w:rsid w:val="00855228"/>
    <w:rsid w:val="00870451"/>
    <w:rsid w:val="00876440"/>
    <w:rsid w:val="0089501C"/>
    <w:rsid w:val="0089750B"/>
    <w:rsid w:val="008A2E28"/>
    <w:rsid w:val="008B7C3E"/>
    <w:rsid w:val="008C7544"/>
    <w:rsid w:val="008D43BE"/>
    <w:rsid w:val="008E11A0"/>
    <w:rsid w:val="008E2121"/>
    <w:rsid w:val="008E3879"/>
    <w:rsid w:val="008F25AE"/>
    <w:rsid w:val="00907E8B"/>
    <w:rsid w:val="00915664"/>
    <w:rsid w:val="00926941"/>
    <w:rsid w:val="0093482E"/>
    <w:rsid w:val="009415F5"/>
    <w:rsid w:val="0095728B"/>
    <w:rsid w:val="00963191"/>
    <w:rsid w:val="009906A4"/>
    <w:rsid w:val="00993867"/>
    <w:rsid w:val="00996E83"/>
    <w:rsid w:val="009C1C5D"/>
    <w:rsid w:val="009D0C90"/>
    <w:rsid w:val="009D526B"/>
    <w:rsid w:val="009E2BA2"/>
    <w:rsid w:val="009F1F1A"/>
    <w:rsid w:val="009F4080"/>
    <w:rsid w:val="009F69A5"/>
    <w:rsid w:val="009F74A2"/>
    <w:rsid w:val="00A13ED7"/>
    <w:rsid w:val="00A27451"/>
    <w:rsid w:val="00A43073"/>
    <w:rsid w:val="00A62A8C"/>
    <w:rsid w:val="00A6423C"/>
    <w:rsid w:val="00A64F1E"/>
    <w:rsid w:val="00A65145"/>
    <w:rsid w:val="00A700AE"/>
    <w:rsid w:val="00A769F0"/>
    <w:rsid w:val="00AA224F"/>
    <w:rsid w:val="00AB31D7"/>
    <w:rsid w:val="00AB52D3"/>
    <w:rsid w:val="00AD4DEF"/>
    <w:rsid w:val="00AE2C96"/>
    <w:rsid w:val="00AE4614"/>
    <w:rsid w:val="00AF35F0"/>
    <w:rsid w:val="00B014D3"/>
    <w:rsid w:val="00B22695"/>
    <w:rsid w:val="00B23759"/>
    <w:rsid w:val="00B35B42"/>
    <w:rsid w:val="00B41C3D"/>
    <w:rsid w:val="00B52641"/>
    <w:rsid w:val="00B5660F"/>
    <w:rsid w:val="00B5686E"/>
    <w:rsid w:val="00B82A31"/>
    <w:rsid w:val="00B82ABD"/>
    <w:rsid w:val="00B8519B"/>
    <w:rsid w:val="00B90DC4"/>
    <w:rsid w:val="00BB256F"/>
    <w:rsid w:val="00BB2A66"/>
    <w:rsid w:val="00BC5573"/>
    <w:rsid w:val="00BD1420"/>
    <w:rsid w:val="00BD2102"/>
    <w:rsid w:val="00BD4EB8"/>
    <w:rsid w:val="00BD7E7C"/>
    <w:rsid w:val="00BE014C"/>
    <w:rsid w:val="00BE535D"/>
    <w:rsid w:val="00BF09DE"/>
    <w:rsid w:val="00C02826"/>
    <w:rsid w:val="00C1170C"/>
    <w:rsid w:val="00C42C90"/>
    <w:rsid w:val="00C45276"/>
    <w:rsid w:val="00C50F5B"/>
    <w:rsid w:val="00C56351"/>
    <w:rsid w:val="00C623A5"/>
    <w:rsid w:val="00C7404C"/>
    <w:rsid w:val="00C755D2"/>
    <w:rsid w:val="00C76B1B"/>
    <w:rsid w:val="00C77E98"/>
    <w:rsid w:val="00C97075"/>
    <w:rsid w:val="00CA2888"/>
    <w:rsid w:val="00CA29E4"/>
    <w:rsid w:val="00CA2BCB"/>
    <w:rsid w:val="00CB63CB"/>
    <w:rsid w:val="00CB7C81"/>
    <w:rsid w:val="00CC086F"/>
    <w:rsid w:val="00CC0B95"/>
    <w:rsid w:val="00CE3652"/>
    <w:rsid w:val="00CF0F54"/>
    <w:rsid w:val="00D013FF"/>
    <w:rsid w:val="00D0402F"/>
    <w:rsid w:val="00D10FC7"/>
    <w:rsid w:val="00D13221"/>
    <w:rsid w:val="00D16CC5"/>
    <w:rsid w:val="00D251CA"/>
    <w:rsid w:val="00D26909"/>
    <w:rsid w:val="00D563CC"/>
    <w:rsid w:val="00D756B9"/>
    <w:rsid w:val="00D75CB9"/>
    <w:rsid w:val="00D76AA3"/>
    <w:rsid w:val="00D9442B"/>
    <w:rsid w:val="00DA0770"/>
    <w:rsid w:val="00DB5A97"/>
    <w:rsid w:val="00DD7EE0"/>
    <w:rsid w:val="00DE69E6"/>
    <w:rsid w:val="00DF2462"/>
    <w:rsid w:val="00E11FA8"/>
    <w:rsid w:val="00E307D0"/>
    <w:rsid w:val="00E3475C"/>
    <w:rsid w:val="00E50335"/>
    <w:rsid w:val="00E51C48"/>
    <w:rsid w:val="00E8195F"/>
    <w:rsid w:val="00E9030B"/>
    <w:rsid w:val="00E9438D"/>
    <w:rsid w:val="00E96465"/>
    <w:rsid w:val="00EC4677"/>
    <w:rsid w:val="00ED6F4D"/>
    <w:rsid w:val="00EE3181"/>
    <w:rsid w:val="00EF70C4"/>
    <w:rsid w:val="00F01BF4"/>
    <w:rsid w:val="00F0506F"/>
    <w:rsid w:val="00F16372"/>
    <w:rsid w:val="00F33ADE"/>
    <w:rsid w:val="00F5265B"/>
    <w:rsid w:val="00F675E0"/>
    <w:rsid w:val="00F73D6A"/>
    <w:rsid w:val="00F95796"/>
    <w:rsid w:val="00FA1227"/>
    <w:rsid w:val="00FA3CF5"/>
    <w:rsid w:val="00FA438D"/>
    <w:rsid w:val="00FC6F49"/>
    <w:rsid w:val="00FE010E"/>
    <w:rsid w:val="00FE1638"/>
    <w:rsid w:val="00FE2A3E"/>
    <w:rsid w:val="00FE4223"/>
    <w:rsid w:val="00FF538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B8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E1B85"/>
    <w:pPr>
      <w:keepNext/>
      <w:widowControl/>
      <w:autoSpaceDE/>
      <w:autoSpaceDN/>
      <w:adjustRightInd/>
      <w:jc w:val="center"/>
      <w:outlineLvl w:val="0"/>
    </w:pPr>
    <w:rPr>
      <w:b/>
      <w:bCs/>
      <w:sz w:val="24"/>
      <w:szCs w:val="24"/>
      <w:lang w:val="uk-UA"/>
    </w:rPr>
  </w:style>
  <w:style w:type="paragraph" w:styleId="2">
    <w:name w:val="heading 2"/>
    <w:basedOn w:val="a"/>
    <w:next w:val="a"/>
    <w:link w:val="20"/>
    <w:qFormat/>
    <w:rsid w:val="001E1B85"/>
    <w:pPr>
      <w:keepNext/>
      <w:widowControl/>
      <w:autoSpaceDE/>
      <w:autoSpaceDN/>
      <w:adjustRightInd/>
      <w:jc w:val="center"/>
      <w:outlineLvl w:val="1"/>
    </w:pPr>
    <w:rPr>
      <w:rFonts w:ascii="Arial Narrow" w:hAnsi="Arial Narrow"/>
      <w:sz w:val="28"/>
      <w:szCs w:val="24"/>
      <w:lang w:val="uk-UA"/>
    </w:rPr>
  </w:style>
  <w:style w:type="paragraph" w:styleId="3">
    <w:name w:val="heading 3"/>
    <w:basedOn w:val="a"/>
    <w:next w:val="a"/>
    <w:link w:val="30"/>
    <w:qFormat/>
    <w:rsid w:val="001E1B85"/>
    <w:pPr>
      <w:keepNext/>
      <w:widowControl/>
      <w:autoSpaceDE/>
      <w:autoSpaceDN/>
      <w:adjustRightInd/>
      <w:jc w:val="center"/>
      <w:outlineLvl w:val="2"/>
    </w:pPr>
    <w:rPr>
      <w:b/>
      <w:bCs/>
      <w:spacing w:val="64"/>
      <w:sz w:val="48"/>
      <w:szCs w:val="24"/>
      <w:lang w:val="uk-UA"/>
    </w:rPr>
  </w:style>
  <w:style w:type="paragraph" w:styleId="7">
    <w:name w:val="heading 7"/>
    <w:basedOn w:val="a"/>
    <w:next w:val="a"/>
    <w:link w:val="70"/>
    <w:qFormat/>
    <w:rsid w:val="001E1B85"/>
    <w:pPr>
      <w:keepNext/>
      <w:widowControl/>
      <w:autoSpaceDE/>
      <w:autoSpaceDN/>
      <w:adjustRightInd/>
      <w:jc w:val="center"/>
      <w:outlineLvl w:val="6"/>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rsid w:val="00BB2A66"/>
  </w:style>
  <w:style w:type="table" w:styleId="a3">
    <w:name w:val="Table Grid"/>
    <w:basedOn w:val="a1"/>
    <w:rsid w:val="00BB2A66"/>
    <w:pPr>
      <w:spacing w:after="0" w:line="240" w:lineRule="auto"/>
    </w:pPr>
    <w:rPr>
      <w:rFonts w:ascii="Calibri" w:eastAsia="Times New Roma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rsid w:val="00BB2A66"/>
    <w:pPr>
      <w:tabs>
        <w:tab w:val="center" w:pos="4819"/>
        <w:tab w:val="right" w:pos="9639"/>
      </w:tabs>
    </w:pPr>
    <w:rPr>
      <w:rFonts w:ascii="Calibri" w:hAnsi="Calibri"/>
    </w:rPr>
  </w:style>
  <w:style w:type="character" w:customStyle="1" w:styleId="a5">
    <w:name w:val="Верхний колонтитул Знак"/>
    <w:basedOn w:val="a0"/>
    <w:link w:val="a4"/>
    <w:uiPriority w:val="99"/>
    <w:rsid w:val="00BB2A66"/>
    <w:rPr>
      <w:rFonts w:ascii="Calibri" w:eastAsia="Times New Roman" w:hAnsi="Calibri" w:cs="Times New Roman"/>
      <w:lang w:eastAsia="ru-RU"/>
    </w:rPr>
  </w:style>
  <w:style w:type="paragraph" w:styleId="a6">
    <w:name w:val="footer"/>
    <w:basedOn w:val="a"/>
    <w:link w:val="a7"/>
    <w:uiPriority w:val="99"/>
    <w:rsid w:val="00BB2A66"/>
    <w:pPr>
      <w:tabs>
        <w:tab w:val="center" w:pos="4819"/>
        <w:tab w:val="right" w:pos="9639"/>
      </w:tabs>
    </w:pPr>
    <w:rPr>
      <w:rFonts w:ascii="Calibri" w:hAnsi="Calibri"/>
    </w:rPr>
  </w:style>
  <w:style w:type="character" w:customStyle="1" w:styleId="a7">
    <w:name w:val="Нижний колонтитул Знак"/>
    <w:basedOn w:val="a0"/>
    <w:link w:val="a6"/>
    <w:uiPriority w:val="99"/>
    <w:rsid w:val="00BB2A66"/>
    <w:rPr>
      <w:rFonts w:ascii="Calibri" w:eastAsia="Times New Roman" w:hAnsi="Calibri" w:cs="Times New Roman"/>
      <w:lang w:eastAsia="ru-RU"/>
    </w:rPr>
  </w:style>
  <w:style w:type="paragraph" w:styleId="a8">
    <w:name w:val="caption"/>
    <w:basedOn w:val="a"/>
    <w:next w:val="a"/>
    <w:qFormat/>
    <w:rsid w:val="00BB2A66"/>
    <w:pPr>
      <w:jc w:val="center"/>
    </w:pPr>
    <w:rPr>
      <w:b/>
      <w:sz w:val="28"/>
    </w:rPr>
  </w:style>
  <w:style w:type="paragraph" w:styleId="a9">
    <w:name w:val="Balloon Text"/>
    <w:basedOn w:val="a"/>
    <w:link w:val="aa"/>
    <w:rsid w:val="00BB2A66"/>
    <w:rPr>
      <w:rFonts w:ascii="Tahoma" w:hAnsi="Tahoma" w:cs="Tahoma"/>
      <w:sz w:val="16"/>
      <w:szCs w:val="16"/>
    </w:rPr>
  </w:style>
  <w:style w:type="character" w:customStyle="1" w:styleId="aa">
    <w:name w:val="Текст выноски Знак"/>
    <w:basedOn w:val="a0"/>
    <w:link w:val="a9"/>
    <w:rsid w:val="00BB2A66"/>
    <w:rPr>
      <w:rFonts w:ascii="Tahoma" w:eastAsia="Times New Roman" w:hAnsi="Tahoma" w:cs="Tahoma"/>
      <w:sz w:val="16"/>
      <w:szCs w:val="16"/>
      <w:lang w:eastAsia="ru-RU"/>
    </w:rPr>
  </w:style>
  <w:style w:type="paragraph" w:styleId="ab">
    <w:name w:val="List Paragraph"/>
    <w:basedOn w:val="a"/>
    <w:uiPriority w:val="99"/>
    <w:qFormat/>
    <w:rsid w:val="00087FD1"/>
    <w:pPr>
      <w:ind w:left="720"/>
      <w:contextualSpacing/>
    </w:pPr>
  </w:style>
  <w:style w:type="character" w:customStyle="1" w:styleId="10">
    <w:name w:val="Заголовок 1 Знак"/>
    <w:basedOn w:val="a0"/>
    <w:link w:val="1"/>
    <w:rsid w:val="001E1B85"/>
    <w:rPr>
      <w:rFonts w:ascii="Times New Roman" w:eastAsia="Times New Roman" w:hAnsi="Times New Roman" w:cs="Times New Roman"/>
      <w:b/>
      <w:bCs/>
      <w:sz w:val="24"/>
      <w:szCs w:val="24"/>
      <w:lang w:val="uk-UA" w:eastAsia="ru-RU"/>
    </w:rPr>
  </w:style>
  <w:style w:type="character" w:customStyle="1" w:styleId="20">
    <w:name w:val="Заголовок 2 Знак"/>
    <w:basedOn w:val="a0"/>
    <w:link w:val="2"/>
    <w:rsid w:val="001E1B85"/>
    <w:rPr>
      <w:rFonts w:ascii="Arial Narrow" w:eastAsia="Times New Roman" w:hAnsi="Arial Narrow" w:cs="Times New Roman"/>
      <w:sz w:val="28"/>
      <w:szCs w:val="24"/>
      <w:lang w:val="uk-UA" w:eastAsia="ru-RU"/>
    </w:rPr>
  </w:style>
  <w:style w:type="character" w:customStyle="1" w:styleId="30">
    <w:name w:val="Заголовок 3 Знак"/>
    <w:basedOn w:val="a0"/>
    <w:link w:val="3"/>
    <w:rsid w:val="001E1B85"/>
    <w:rPr>
      <w:rFonts w:ascii="Times New Roman" w:eastAsia="Times New Roman" w:hAnsi="Times New Roman" w:cs="Times New Roman"/>
      <w:b/>
      <w:bCs/>
      <w:spacing w:val="64"/>
      <w:sz w:val="48"/>
      <w:szCs w:val="24"/>
      <w:lang w:val="uk-UA" w:eastAsia="ru-RU"/>
    </w:rPr>
  </w:style>
  <w:style w:type="character" w:customStyle="1" w:styleId="70">
    <w:name w:val="Заголовок 7 Знак"/>
    <w:basedOn w:val="a0"/>
    <w:link w:val="7"/>
    <w:rsid w:val="001E1B85"/>
    <w:rPr>
      <w:rFonts w:ascii="Times New Roman" w:eastAsia="Times New Roman" w:hAnsi="Times New Roman" w:cs="Times New Roman"/>
      <w:b/>
      <w:bCs/>
      <w:sz w:val="32"/>
      <w:szCs w:val="24"/>
      <w:lang w:val="uk-UA" w:eastAsia="ru-RU"/>
    </w:rPr>
  </w:style>
  <w:style w:type="paragraph" w:customStyle="1" w:styleId="ac">
    <w:name w:val="Знак"/>
    <w:basedOn w:val="a"/>
    <w:rsid w:val="001E1B85"/>
    <w:pPr>
      <w:widowControl/>
      <w:autoSpaceDE/>
      <w:autoSpaceDN/>
      <w:adjustRightInd/>
    </w:pPr>
    <w:rPr>
      <w:rFonts w:ascii="Verdana" w:hAnsi="Verdana" w:cs="Verdana"/>
      <w:lang w:val="en-US" w:eastAsia="en-US"/>
    </w:rPr>
  </w:style>
  <w:style w:type="paragraph" w:styleId="ad">
    <w:name w:val="Body Text"/>
    <w:basedOn w:val="a"/>
    <w:link w:val="ae"/>
    <w:rsid w:val="001E1B85"/>
    <w:pPr>
      <w:widowControl/>
      <w:autoSpaceDE/>
      <w:autoSpaceDN/>
      <w:adjustRightInd/>
    </w:pPr>
    <w:rPr>
      <w:sz w:val="28"/>
      <w:szCs w:val="24"/>
      <w:lang w:val="uk-UA"/>
    </w:rPr>
  </w:style>
  <w:style w:type="character" w:customStyle="1" w:styleId="ae">
    <w:name w:val="Основной текст Знак"/>
    <w:basedOn w:val="a0"/>
    <w:link w:val="ad"/>
    <w:uiPriority w:val="99"/>
    <w:rsid w:val="001E1B85"/>
    <w:rPr>
      <w:rFonts w:ascii="Times New Roman" w:eastAsia="Times New Roman" w:hAnsi="Times New Roman" w:cs="Times New Roman"/>
      <w:sz w:val="28"/>
      <w:szCs w:val="24"/>
      <w:lang w:val="uk-UA" w:eastAsia="ru-RU"/>
    </w:rPr>
  </w:style>
  <w:style w:type="paragraph" w:styleId="af">
    <w:name w:val="Subtitle"/>
    <w:basedOn w:val="a"/>
    <w:next w:val="ad"/>
    <w:link w:val="af0"/>
    <w:qFormat/>
    <w:rsid w:val="00527428"/>
    <w:pPr>
      <w:suppressAutoHyphens/>
      <w:autoSpaceDE/>
      <w:autoSpaceDN/>
      <w:adjustRightInd/>
      <w:jc w:val="center"/>
    </w:pPr>
    <w:rPr>
      <w:rFonts w:eastAsia="Andale Sans UI"/>
      <w:b/>
      <w:bCs/>
      <w:kern w:val="2"/>
      <w:sz w:val="24"/>
      <w:szCs w:val="24"/>
      <w:lang w:val="uk-UA" w:eastAsia="zh-CN"/>
    </w:rPr>
  </w:style>
  <w:style w:type="character" w:customStyle="1" w:styleId="af0">
    <w:name w:val="Подзаголовок Знак"/>
    <w:basedOn w:val="a0"/>
    <w:link w:val="af"/>
    <w:rsid w:val="00527428"/>
    <w:rPr>
      <w:rFonts w:ascii="Times New Roman" w:eastAsia="Andale Sans UI" w:hAnsi="Times New Roman" w:cs="Times New Roman"/>
      <w:b/>
      <w:bCs/>
      <w:kern w:val="2"/>
      <w:sz w:val="24"/>
      <w:szCs w:val="24"/>
      <w:lang w:val="uk-UA"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7E124-E7D3-4FC2-B58A-A29B9D87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4</Pages>
  <Words>772</Words>
  <Characters>4406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KompSP</dc:creator>
  <cp:keywords/>
  <dc:description/>
  <cp:lastModifiedBy>User</cp:lastModifiedBy>
  <cp:revision>316</cp:revision>
  <cp:lastPrinted>2024-10-01T08:16:00Z</cp:lastPrinted>
  <dcterms:created xsi:type="dcterms:W3CDTF">2020-12-16T09:20:00Z</dcterms:created>
  <dcterms:modified xsi:type="dcterms:W3CDTF">2024-10-01T08:17:00Z</dcterms:modified>
</cp:coreProperties>
</file>