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F37" w:rsidRPr="00AC4C78" w:rsidRDefault="00923F37" w:rsidP="00923F37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AC4C78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01015" cy="580390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F37" w:rsidRPr="00AC4C78" w:rsidRDefault="00923F37" w:rsidP="00923F37">
      <w:pPr>
        <w:tabs>
          <w:tab w:val="center" w:pos="4819"/>
          <w:tab w:val="left" w:pos="870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AC4C78">
        <w:rPr>
          <w:rFonts w:ascii="Times New Roman" w:eastAsia="Times New Roman" w:hAnsi="Times New Roman" w:cs="Times New Roman"/>
          <w:sz w:val="40"/>
          <w:szCs w:val="40"/>
        </w:rPr>
        <w:t>ПЕРВОМАЙСЬКА  МІСЬКА</w:t>
      </w:r>
      <w:r w:rsidRPr="00AC4C78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r w:rsidRPr="00AC4C78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923F37" w:rsidRPr="00AC4C78" w:rsidRDefault="00923F37" w:rsidP="00923F37">
      <w:pPr>
        <w:tabs>
          <w:tab w:val="center" w:pos="4819"/>
          <w:tab w:val="right" w:pos="9638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AC4C78">
        <w:rPr>
          <w:rFonts w:ascii="Times New Roman" w:eastAsia="Times New Roman" w:hAnsi="Times New Roman" w:cs="Times New Roman"/>
          <w:sz w:val="40"/>
          <w:szCs w:val="40"/>
        </w:rPr>
        <w:t xml:space="preserve">Миколаївської </w:t>
      </w:r>
      <w:r w:rsidRPr="00AC4C7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C4C78">
        <w:rPr>
          <w:rFonts w:ascii="Times New Roman" w:eastAsia="Times New Roman" w:hAnsi="Times New Roman" w:cs="Times New Roman"/>
          <w:sz w:val="40"/>
          <w:szCs w:val="40"/>
        </w:rPr>
        <w:t>області</w:t>
      </w:r>
    </w:p>
    <w:p w:rsidR="00923F37" w:rsidRPr="00AC4C78" w:rsidRDefault="00923F37" w:rsidP="00923F37">
      <w:pPr>
        <w:spacing w:after="0" w:line="240" w:lineRule="atLeast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4C78">
        <w:rPr>
          <w:rFonts w:ascii="Times New Roman" w:eastAsia="Times New Roman" w:hAnsi="Times New Roman" w:cs="Times New Roman"/>
          <w:sz w:val="32"/>
          <w:szCs w:val="32"/>
          <w:u w:val="single"/>
        </w:rPr>
        <w:t>4</w:t>
      </w:r>
      <w:r w:rsidRPr="00AC4C78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9</w:t>
      </w:r>
      <w:r w:rsidRPr="00AC4C78">
        <w:rPr>
          <w:rFonts w:ascii="Times New Roman" w:eastAsia="Times New Roman" w:hAnsi="Times New Roman" w:cs="Times New Roman"/>
          <w:sz w:val="32"/>
          <w:szCs w:val="32"/>
        </w:rPr>
        <w:t xml:space="preserve"> СЕСІЯ     </w:t>
      </w:r>
      <w:r w:rsidRPr="00AC4C78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AC4C78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AC4C78">
        <w:rPr>
          <w:rFonts w:ascii="Times New Roman" w:eastAsia="Times New Roman" w:hAnsi="Times New Roman" w:cs="Times New Roman"/>
          <w:sz w:val="32"/>
          <w:szCs w:val="32"/>
        </w:rPr>
        <w:tab/>
      </w:r>
      <w:r w:rsidRPr="00AC4C78">
        <w:rPr>
          <w:rFonts w:ascii="Times New Roman" w:eastAsia="Times New Roman" w:hAnsi="Times New Roman" w:cs="Times New Roman"/>
          <w:sz w:val="32"/>
          <w:szCs w:val="32"/>
        </w:rPr>
        <w:tab/>
      </w:r>
      <w:r w:rsidRPr="00AC4C78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923F37" w:rsidRPr="00AC4C78" w:rsidRDefault="00923F37" w:rsidP="00923F37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AC4C78">
        <w:rPr>
          <w:rFonts w:ascii="Times New Roman" w:eastAsia="Times New Roman" w:hAnsi="Times New Roman" w:cs="Times New Roman"/>
          <w:b/>
          <w:sz w:val="40"/>
          <w:szCs w:val="40"/>
        </w:rPr>
        <w:t>РІШЕННЯ</w:t>
      </w:r>
    </w:p>
    <w:p w:rsidR="00923F37" w:rsidRPr="00AC4C78" w:rsidRDefault="00923F37" w:rsidP="00923F37">
      <w:pPr>
        <w:spacing w:after="0" w:line="240" w:lineRule="atLeast"/>
        <w:rPr>
          <w:rFonts w:ascii="Arial" w:eastAsia="Times New Roman" w:hAnsi="Arial" w:cs="Arial"/>
          <w:u w:val="single"/>
          <w:lang w:val="uk-UA"/>
        </w:rPr>
      </w:pPr>
      <w:r w:rsidRPr="00AC4C78">
        <w:rPr>
          <w:rFonts w:ascii="Arial" w:eastAsia="Times New Roman" w:hAnsi="Arial" w:cs="Arial"/>
        </w:rPr>
        <w:t xml:space="preserve"> від  </w:t>
      </w:r>
      <w:r w:rsidRPr="00AC4C78">
        <w:rPr>
          <w:rFonts w:ascii="Arial" w:eastAsia="Times New Roman" w:hAnsi="Arial" w:cs="Arial"/>
          <w:u w:val="single"/>
          <w:lang w:val="uk-UA"/>
        </w:rPr>
        <w:t>31</w:t>
      </w:r>
      <w:r w:rsidRPr="00AC4C78">
        <w:rPr>
          <w:rFonts w:ascii="Arial" w:eastAsia="Times New Roman" w:hAnsi="Arial" w:cs="Arial"/>
          <w:u w:val="single"/>
        </w:rPr>
        <w:t>.0</w:t>
      </w:r>
      <w:r w:rsidRPr="00AC4C78">
        <w:rPr>
          <w:rFonts w:ascii="Arial" w:eastAsia="Times New Roman" w:hAnsi="Arial" w:cs="Arial"/>
          <w:u w:val="single"/>
          <w:lang w:val="uk-UA"/>
        </w:rPr>
        <w:t>8</w:t>
      </w:r>
      <w:r w:rsidRPr="00AC4C78">
        <w:rPr>
          <w:rFonts w:ascii="Arial" w:eastAsia="Times New Roman" w:hAnsi="Arial" w:cs="Arial"/>
          <w:u w:val="single"/>
        </w:rPr>
        <w:t>.2023</w:t>
      </w:r>
      <w:r w:rsidRPr="00AC4C78">
        <w:rPr>
          <w:rFonts w:ascii="Arial" w:eastAsia="Times New Roman" w:hAnsi="Arial" w:cs="Arial"/>
        </w:rPr>
        <w:t xml:space="preserve"> року № </w:t>
      </w:r>
      <w:r w:rsidRPr="00AC4C78">
        <w:rPr>
          <w:rFonts w:ascii="Arial" w:eastAsia="Times New Roman" w:hAnsi="Arial" w:cs="Arial"/>
          <w:u w:val="single"/>
          <w:lang w:val="uk-UA"/>
        </w:rPr>
        <w:t>1</w:t>
      </w:r>
      <w:r>
        <w:rPr>
          <w:rFonts w:ascii="Arial" w:eastAsia="Times New Roman" w:hAnsi="Arial" w:cs="Arial"/>
          <w:u w:val="single"/>
          <w:lang w:val="uk-UA"/>
        </w:rPr>
        <w:t>3</w:t>
      </w:r>
    </w:p>
    <w:p w:rsidR="00923F37" w:rsidRPr="00AC4C78" w:rsidRDefault="00923F37" w:rsidP="00923F37">
      <w:pPr>
        <w:spacing w:after="0" w:line="240" w:lineRule="atLeast"/>
        <w:rPr>
          <w:rFonts w:ascii="Arial" w:eastAsia="Times New Roman" w:hAnsi="Arial" w:cs="Arial"/>
        </w:rPr>
      </w:pPr>
      <w:r w:rsidRPr="00AC4C78">
        <w:rPr>
          <w:rFonts w:ascii="Arial" w:eastAsia="Times New Roman" w:hAnsi="Arial" w:cs="Arial"/>
        </w:rPr>
        <w:t xml:space="preserve">      м. Первомайськ</w:t>
      </w:r>
    </w:p>
    <w:p w:rsidR="003602EC" w:rsidRPr="003602EC" w:rsidRDefault="003602EC" w:rsidP="00EB2A62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в оренду об’єкту нерухомого </w:t>
      </w: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50FB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150FB">
        <w:rPr>
          <w:rFonts w:ascii="Times New Roman" w:hAnsi="Times New Roman" w:cs="Times New Roman"/>
          <w:sz w:val="28"/>
          <w:szCs w:val="28"/>
          <w:lang w:val="uk-UA"/>
        </w:rPr>
        <w:t xml:space="preserve"> провулок</w:t>
      </w:r>
      <w:r w:rsidR="00E2711C">
        <w:rPr>
          <w:rFonts w:ascii="Times New Roman" w:hAnsi="Times New Roman" w:cs="Times New Roman"/>
          <w:sz w:val="28"/>
          <w:szCs w:val="28"/>
          <w:lang w:val="uk-UA"/>
        </w:rPr>
        <w:t xml:space="preserve"> Бебюш Капон, 16</w:t>
      </w: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 проведення аукціону та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</w:t>
      </w: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до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Pr="005F72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ами та доповненнями,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пункту 64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Поста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нови Кабінету Міністрів України </w:t>
      </w:r>
      <w:r w:rsidR="005C447F">
        <w:rPr>
          <w:rFonts w:ascii="Times New Roman" w:hAnsi="Times New Roman" w:cs="Times New Roman"/>
          <w:sz w:val="28"/>
          <w:szCs w:val="28"/>
          <w:lang w:val="uk-UA"/>
        </w:rPr>
        <w:t>від 03.06.2020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року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5C447F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5C447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E2711C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71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Південне міжрегіональне управління Міністерства юстиції (м. Одеса</w:t>
      </w:r>
      <w:r w:rsidR="00E2711C" w:rsidRPr="007739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r w:rsidR="007A08C1" w:rsidRPr="007739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77392A" w:rsidRPr="007739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07.08</w:t>
      </w:r>
      <w:r w:rsidR="00A915AC" w:rsidRPr="007739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.2023 року №</w:t>
      </w:r>
      <w:r w:rsidR="005C44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="00E2711C" w:rsidRPr="007739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32147/15.1-05</w:t>
      </w:r>
      <w:r w:rsidR="004373DE" w:rsidRPr="009B24E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603ACA" w:rsidRPr="009B24E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щодо </w:t>
      </w:r>
      <w:r w:rsidR="00E271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укладання нового договору оренди та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включення до Переліку другого </w:t>
      </w:r>
      <w:r w:rsidR="006B1D4C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типу</w:t>
      </w:r>
      <w:r w:rsidR="004373DE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об’єкт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E1B72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 пер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ебуває</w:t>
      </w:r>
      <w:r w:rsidR="00E271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балансі управляння комунальної власності та земельних відносин Первомайської міської ради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 планує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ться до</w:t>
      </w:r>
      <w:r w:rsidR="00565BE3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передачі в оренду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E52BE2" w:rsidP="00AE2AA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634F5" w:rsidRPr="00DF159C" w:rsidRDefault="004A48B9" w:rsidP="0050409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 </w:t>
      </w:r>
      <w:r w:rsidRPr="00EA19A5">
        <w:rPr>
          <w:sz w:val="28"/>
          <w:szCs w:val="28"/>
          <w:lang w:val="uk-UA"/>
        </w:rPr>
        <w:t>Передати в оренду</w:t>
      </w:r>
      <w:r w:rsidR="00AE2AA4">
        <w:rPr>
          <w:sz w:val="28"/>
          <w:szCs w:val="28"/>
          <w:lang w:val="uk-UA"/>
        </w:rPr>
        <w:t xml:space="preserve"> без проведення аукціону</w:t>
      </w:r>
      <w:r w:rsidRPr="00EA19A5">
        <w:rPr>
          <w:sz w:val="28"/>
          <w:szCs w:val="28"/>
          <w:lang w:val="uk-UA"/>
        </w:rPr>
        <w:t xml:space="preserve"> </w:t>
      </w:r>
      <w:r w:rsidR="00F634F5">
        <w:rPr>
          <w:color w:val="000000" w:themeColor="text1"/>
          <w:sz w:val="28"/>
          <w:szCs w:val="28"/>
          <w:lang w:val="uk-UA"/>
        </w:rPr>
        <w:t>Південному міжрегіональному управлінню Міністерства юстиції (м. Одеса</w:t>
      </w:r>
      <w:r w:rsidR="00F634F5" w:rsidRPr="0077392A">
        <w:rPr>
          <w:color w:val="000000" w:themeColor="text1"/>
          <w:sz w:val="28"/>
          <w:szCs w:val="28"/>
          <w:lang w:val="uk-UA"/>
        </w:rPr>
        <w:t xml:space="preserve">) </w:t>
      </w:r>
      <w:r w:rsidR="00F634F5" w:rsidRPr="002E3EA5">
        <w:rPr>
          <w:color w:val="000000" w:themeColor="text1"/>
          <w:sz w:val="28"/>
          <w:szCs w:val="28"/>
          <w:lang w:val="uk-UA"/>
        </w:rPr>
        <w:t>для розміщення</w:t>
      </w:r>
      <w:r w:rsidR="00F634F5" w:rsidRPr="00427766">
        <w:rPr>
          <w:color w:val="FF0000"/>
          <w:sz w:val="28"/>
          <w:szCs w:val="28"/>
          <w:lang w:val="uk-UA"/>
        </w:rPr>
        <w:t xml:space="preserve"> </w:t>
      </w:r>
      <w:r w:rsidR="00F634F5">
        <w:rPr>
          <w:sz w:val="28"/>
          <w:szCs w:val="28"/>
          <w:lang w:val="uk-UA"/>
        </w:rPr>
        <w:t xml:space="preserve">Першого відділу державної  виконавчої служби у Первомайському районі  Миколаївської області Південного міжрегіонального управління Міністерства юстиції (м. Одеса) </w:t>
      </w:r>
      <w:r w:rsidRPr="00EA19A5">
        <w:rPr>
          <w:sz w:val="28"/>
          <w:szCs w:val="28"/>
          <w:lang w:val="uk-UA"/>
        </w:rPr>
        <w:t xml:space="preserve">об’єкт </w:t>
      </w:r>
      <w:r w:rsidR="0086458D">
        <w:rPr>
          <w:sz w:val="28"/>
          <w:szCs w:val="28"/>
          <w:lang w:val="uk-UA"/>
        </w:rPr>
        <w:t xml:space="preserve">нерухомого майна </w:t>
      </w:r>
      <w:r w:rsidRPr="00EA19A5">
        <w:rPr>
          <w:sz w:val="28"/>
          <w:szCs w:val="28"/>
          <w:lang w:val="uk-UA"/>
        </w:rPr>
        <w:t>комунальної власності</w:t>
      </w:r>
      <w:r>
        <w:rPr>
          <w:sz w:val="28"/>
          <w:szCs w:val="28"/>
          <w:lang w:val="uk-UA"/>
        </w:rPr>
        <w:t xml:space="preserve"> Первомайської міської територіальної  громади, що перебуває на балансі  </w:t>
      </w:r>
      <w:r w:rsidR="004951C4">
        <w:rPr>
          <w:color w:val="000000" w:themeColor="text1"/>
          <w:sz w:val="28"/>
          <w:szCs w:val="28"/>
          <w:lang w:val="uk-UA"/>
        </w:rPr>
        <w:lastRenderedPageBreak/>
        <w:t>управління</w:t>
      </w:r>
      <w:r w:rsidR="004951C4" w:rsidRPr="004951C4">
        <w:rPr>
          <w:color w:val="000000" w:themeColor="text1"/>
          <w:sz w:val="28"/>
          <w:szCs w:val="28"/>
          <w:lang w:val="uk-UA"/>
        </w:rPr>
        <w:t xml:space="preserve"> </w:t>
      </w:r>
      <w:r w:rsidR="004951C4">
        <w:rPr>
          <w:color w:val="000000" w:themeColor="text1"/>
          <w:sz w:val="28"/>
          <w:szCs w:val="28"/>
          <w:lang w:val="uk-UA"/>
        </w:rPr>
        <w:t>комунальної власності та земельних відносин Первомайської міської ради</w:t>
      </w:r>
      <w:r>
        <w:rPr>
          <w:sz w:val="28"/>
          <w:szCs w:val="28"/>
          <w:lang w:val="uk-UA"/>
        </w:rPr>
        <w:t>,</w:t>
      </w:r>
      <w:r w:rsidR="00066A4D">
        <w:rPr>
          <w:sz w:val="28"/>
          <w:szCs w:val="28"/>
          <w:lang w:val="uk-UA"/>
        </w:rPr>
        <w:t xml:space="preserve"> а саме:</w:t>
      </w:r>
      <w:r>
        <w:rPr>
          <w:sz w:val="28"/>
          <w:szCs w:val="28"/>
          <w:lang w:val="uk-UA"/>
        </w:rPr>
        <w:t xml:space="preserve"> </w:t>
      </w:r>
      <w:r w:rsidR="00A247A7">
        <w:rPr>
          <w:sz w:val="28"/>
          <w:szCs w:val="28"/>
          <w:lang w:val="uk-UA"/>
        </w:rPr>
        <w:t>комплекс нежитлових будівель та споруд</w:t>
      </w:r>
      <w:r w:rsidR="004951C4">
        <w:rPr>
          <w:sz w:val="28"/>
          <w:szCs w:val="28"/>
          <w:lang w:val="uk-UA"/>
        </w:rPr>
        <w:t>, загальною площею 341,4 кв.</w:t>
      </w:r>
      <w:r w:rsidR="00731D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</w:t>
      </w:r>
      <w:r w:rsidR="00504096">
        <w:rPr>
          <w:color w:val="000000" w:themeColor="text1"/>
          <w:sz w:val="28"/>
          <w:szCs w:val="28"/>
          <w:lang w:val="uk-UA"/>
        </w:rPr>
        <w:t xml:space="preserve">, </w:t>
      </w:r>
      <w:r w:rsidR="00066A4D">
        <w:rPr>
          <w:sz w:val="28"/>
          <w:szCs w:val="28"/>
          <w:lang w:val="uk-UA"/>
        </w:rPr>
        <w:t>який розташований</w:t>
      </w:r>
      <w:r>
        <w:rPr>
          <w:sz w:val="28"/>
          <w:szCs w:val="28"/>
          <w:lang w:val="uk-UA"/>
        </w:rPr>
        <w:t xml:space="preserve"> за адресою:</w:t>
      </w:r>
      <w:r w:rsidR="00F634F5">
        <w:rPr>
          <w:sz w:val="28"/>
          <w:szCs w:val="28"/>
          <w:lang w:val="uk-UA"/>
        </w:rPr>
        <w:t xml:space="preserve"> </w:t>
      </w:r>
      <w:r w:rsidR="00DF159C">
        <w:rPr>
          <w:sz w:val="28"/>
          <w:szCs w:val="28"/>
          <w:lang w:val="uk-UA"/>
        </w:rPr>
        <w:t xml:space="preserve"> </w:t>
      </w:r>
      <w:r w:rsidR="00D6402F">
        <w:rPr>
          <w:sz w:val="28"/>
          <w:szCs w:val="28"/>
          <w:lang w:val="uk-UA"/>
        </w:rPr>
        <w:t>провулок</w:t>
      </w:r>
      <w:r w:rsidR="004951C4">
        <w:rPr>
          <w:sz w:val="28"/>
          <w:szCs w:val="28"/>
          <w:lang w:val="uk-UA"/>
        </w:rPr>
        <w:t xml:space="preserve"> Бебюш </w:t>
      </w:r>
      <w:r w:rsidR="00DF159C">
        <w:rPr>
          <w:sz w:val="28"/>
          <w:szCs w:val="28"/>
          <w:lang w:val="uk-UA"/>
        </w:rPr>
        <w:t xml:space="preserve">     </w:t>
      </w:r>
      <w:r w:rsidR="004951C4">
        <w:rPr>
          <w:sz w:val="28"/>
          <w:szCs w:val="28"/>
          <w:lang w:val="uk-UA"/>
        </w:rPr>
        <w:t>Капон</w:t>
      </w:r>
      <w:r>
        <w:rPr>
          <w:sz w:val="28"/>
          <w:szCs w:val="28"/>
          <w:lang w:val="uk-UA"/>
        </w:rPr>
        <w:t>, 1</w:t>
      </w:r>
      <w:r w:rsidR="004951C4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 м. Первомайськ,  Миколаївська область</w:t>
      </w:r>
      <w:r w:rsidR="00AE2AA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4A48B9" w:rsidRDefault="004A48B9" w:rsidP="00504096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4A48B9" w:rsidRDefault="004A48B9" w:rsidP="004A4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Включити до Переліку другого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зазначений 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рішення.</w:t>
      </w:r>
    </w:p>
    <w:p w:rsidR="00D846BD" w:rsidRDefault="00D846BD" w:rsidP="004A4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46BD" w:rsidRPr="003874E0" w:rsidRDefault="00D846BD" w:rsidP="00D846BD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D846BD" w:rsidRPr="003874E0" w:rsidRDefault="00D846BD" w:rsidP="00D846BD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об’єкту нерухомого майна комунальної власності, зазначеного в пункті 1 рішення;</w:t>
      </w:r>
    </w:p>
    <w:p w:rsidR="00D846BD" w:rsidRPr="00731DF4" w:rsidRDefault="00731DF4" w:rsidP="00731DF4">
      <w:pPr>
        <w:pStyle w:val="a3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846BD">
        <w:rPr>
          <w:sz w:val="28"/>
          <w:szCs w:val="28"/>
          <w:lang w:val="uk-UA"/>
        </w:rPr>
        <w:t xml:space="preserve">3.2. </w:t>
      </w:r>
      <w:r w:rsidR="00066A4D">
        <w:rPr>
          <w:sz w:val="28"/>
          <w:szCs w:val="28"/>
          <w:lang w:val="uk-UA"/>
        </w:rPr>
        <w:t xml:space="preserve">укласти </w:t>
      </w:r>
      <w:r w:rsidR="00D846BD">
        <w:rPr>
          <w:sz w:val="28"/>
          <w:szCs w:val="28"/>
          <w:lang w:val="uk-UA"/>
        </w:rPr>
        <w:t xml:space="preserve">з </w:t>
      </w:r>
      <w:r w:rsidR="00D846BD">
        <w:rPr>
          <w:color w:val="000000" w:themeColor="text1"/>
          <w:sz w:val="28"/>
          <w:szCs w:val="28"/>
          <w:lang w:val="uk-UA"/>
        </w:rPr>
        <w:t>Південним міжрегіональним управлінням</w:t>
      </w:r>
      <w:r w:rsidR="00D846BD" w:rsidRPr="00D846BD">
        <w:rPr>
          <w:color w:val="000000" w:themeColor="text1"/>
          <w:sz w:val="28"/>
          <w:szCs w:val="28"/>
          <w:lang w:val="uk-UA"/>
        </w:rPr>
        <w:t xml:space="preserve"> Міністерства юстиції </w:t>
      </w:r>
      <w:r w:rsidR="00066A4D">
        <w:rPr>
          <w:color w:val="000000" w:themeColor="text1"/>
          <w:sz w:val="28"/>
          <w:szCs w:val="28"/>
          <w:lang w:val="uk-UA"/>
        </w:rPr>
        <w:t xml:space="preserve"> </w:t>
      </w:r>
      <w:r w:rsidR="00D846BD">
        <w:rPr>
          <w:color w:val="000000" w:themeColor="text1"/>
          <w:sz w:val="28"/>
          <w:szCs w:val="28"/>
          <w:lang w:val="uk-UA"/>
        </w:rPr>
        <w:t xml:space="preserve">(м. </w:t>
      </w:r>
      <w:r w:rsidR="00D846BD" w:rsidRPr="00D846BD">
        <w:rPr>
          <w:color w:val="000000" w:themeColor="text1"/>
          <w:sz w:val="28"/>
          <w:szCs w:val="28"/>
          <w:lang w:val="uk-UA"/>
        </w:rPr>
        <w:t>Одеса)</w:t>
      </w:r>
      <w:r w:rsidR="00D846BD" w:rsidRPr="003874E0">
        <w:rPr>
          <w:sz w:val="28"/>
          <w:szCs w:val="28"/>
          <w:lang w:val="uk-UA"/>
        </w:rPr>
        <w:t xml:space="preserve"> строком на 5 років</w:t>
      </w:r>
      <w:r w:rsidR="00066A4D">
        <w:rPr>
          <w:sz w:val="28"/>
          <w:szCs w:val="28"/>
          <w:lang w:val="uk-UA"/>
        </w:rPr>
        <w:t>,</w:t>
      </w:r>
      <w:r w:rsidR="00D846BD" w:rsidRPr="003874E0">
        <w:rPr>
          <w:sz w:val="28"/>
          <w:szCs w:val="28"/>
          <w:lang w:val="uk-UA"/>
        </w:rPr>
        <w:t xml:space="preserve"> </w:t>
      </w:r>
      <w:r w:rsidR="00D846BD" w:rsidRPr="008F6FA0">
        <w:rPr>
          <w:sz w:val="28"/>
          <w:szCs w:val="28"/>
          <w:lang w:val="uk-UA"/>
        </w:rPr>
        <w:t>з річною орен</w:t>
      </w:r>
      <w:r w:rsidR="00066A4D">
        <w:rPr>
          <w:sz w:val="28"/>
          <w:szCs w:val="28"/>
          <w:lang w:val="uk-UA"/>
        </w:rPr>
        <w:t>дною платою у розмірі 1 гривня,</w:t>
      </w:r>
      <w:r w:rsidR="00921DFE">
        <w:rPr>
          <w:sz w:val="28"/>
          <w:szCs w:val="28"/>
          <w:lang w:val="uk-UA"/>
        </w:rPr>
        <w:t xml:space="preserve"> </w:t>
      </w:r>
      <w:r w:rsidR="00D846BD" w:rsidRPr="003874E0">
        <w:rPr>
          <w:sz w:val="28"/>
          <w:szCs w:val="28"/>
          <w:lang w:val="uk-UA"/>
        </w:rPr>
        <w:t>договір оренди майна, сформованого на підставі примірного договору, затвердженого рішенням міс</w:t>
      </w:r>
      <w:r w:rsidR="005C447F">
        <w:rPr>
          <w:sz w:val="28"/>
          <w:szCs w:val="28"/>
          <w:lang w:val="uk-UA"/>
        </w:rPr>
        <w:t>ької ради від 28.07.2022 року № </w:t>
      </w:r>
      <w:r w:rsidR="00D846BD" w:rsidRPr="003874E0">
        <w:rPr>
          <w:sz w:val="28"/>
          <w:szCs w:val="28"/>
          <w:lang w:val="uk-UA"/>
        </w:rPr>
        <w:t xml:space="preserve">8 </w:t>
      </w:r>
      <w:r w:rsidR="005C447F">
        <w:rPr>
          <w:sz w:val="28"/>
          <w:szCs w:val="28"/>
          <w:lang w:val="uk-UA"/>
        </w:rPr>
        <w:t xml:space="preserve">                              </w:t>
      </w:r>
      <w:r w:rsidR="00D846BD" w:rsidRPr="003874E0">
        <w:rPr>
          <w:sz w:val="28"/>
          <w:szCs w:val="28"/>
          <w:lang w:val="uk-UA"/>
        </w:rPr>
        <w:t xml:space="preserve">«Про затвердження Положення про оренду майна комунальної власності первомайської міської територіальної громади». </w:t>
      </w:r>
    </w:p>
    <w:p w:rsidR="004F59D8" w:rsidRDefault="004F59D8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CB376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BB1" w:rsidRPr="00342202" w:rsidRDefault="00B03BB1" w:rsidP="004A48B9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700" w:rsidRDefault="00025700" w:rsidP="00FD6A12">
      <w:pPr>
        <w:spacing w:after="0" w:line="240" w:lineRule="auto"/>
      </w:pPr>
      <w:r>
        <w:separator/>
      </w:r>
    </w:p>
  </w:endnote>
  <w:endnote w:type="continuationSeparator" w:id="1">
    <w:p w:rsidR="00025700" w:rsidRDefault="00025700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504096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нерухомого май</w:t>
    </w:r>
    <w:r w:rsidR="00FA6995">
      <w:rPr>
        <w:rFonts w:ascii="Times New Roman" w:hAnsi="Times New Roman" w:cs="Times New Roman"/>
        <w:b/>
        <w:sz w:val="18"/>
        <w:szCs w:val="18"/>
        <w:lang w:val="uk-UA"/>
      </w:rPr>
      <w:t>на  за адресою</w:t>
    </w:r>
    <w:r w:rsidR="00914E9E">
      <w:rPr>
        <w:rFonts w:ascii="Times New Roman" w:hAnsi="Times New Roman" w:cs="Times New Roman"/>
        <w:b/>
        <w:sz w:val="18"/>
        <w:szCs w:val="18"/>
        <w:lang w:val="uk-UA"/>
      </w:rPr>
      <w:t>:</w:t>
    </w:r>
    <w:r w:rsidR="00FA6995">
      <w:rPr>
        <w:rFonts w:ascii="Times New Roman" w:hAnsi="Times New Roman" w:cs="Times New Roman"/>
        <w:b/>
        <w:sz w:val="18"/>
        <w:szCs w:val="18"/>
        <w:lang w:val="uk-UA"/>
      </w:rPr>
      <w:t xml:space="preserve"> провулок </w:t>
    </w:r>
    <w:r w:rsidR="004951C4">
      <w:rPr>
        <w:rFonts w:ascii="Times New Roman" w:hAnsi="Times New Roman" w:cs="Times New Roman"/>
        <w:b/>
        <w:sz w:val="18"/>
        <w:szCs w:val="18"/>
        <w:lang w:val="uk-UA"/>
      </w:rPr>
      <w:t xml:space="preserve"> Бебюш Капон</w:t>
    </w:r>
    <w:r w:rsidRPr="00504096">
      <w:rPr>
        <w:rFonts w:ascii="Times New Roman" w:hAnsi="Times New Roman" w:cs="Times New Roman"/>
        <w:b/>
        <w:sz w:val="18"/>
        <w:szCs w:val="18"/>
        <w:lang w:val="uk-UA"/>
      </w:rPr>
      <w:t>, 1</w:t>
    </w:r>
    <w:r w:rsidR="004951C4">
      <w:rPr>
        <w:rFonts w:ascii="Times New Roman" w:hAnsi="Times New Roman" w:cs="Times New Roman"/>
        <w:b/>
        <w:sz w:val="18"/>
        <w:szCs w:val="18"/>
        <w:lang w:val="uk-UA"/>
      </w:rPr>
      <w:t>6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504096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  <w:r w:rsidR="00914E9E">
      <w:rPr>
        <w:rFonts w:ascii="Times New Roman" w:hAnsi="Times New Roman" w:cs="Times New Roman"/>
        <w:b/>
        <w:sz w:val="18"/>
        <w:szCs w:val="18"/>
        <w:lang w:val="uk-UA"/>
      </w:rPr>
      <w:t>,</w:t>
    </w:r>
    <w:r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без проведення аукціону та включення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504096">
      <w:rPr>
        <w:rFonts w:ascii="Times New Roman" w:hAnsi="Times New Roman" w:cs="Times New Roman"/>
        <w:b/>
        <w:sz w:val="18"/>
        <w:szCs w:val="18"/>
        <w:lang w:val="uk-UA"/>
      </w:rPr>
      <w:t>його до Переліку другого типу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B642B7" w:rsidRPr="005040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700" w:rsidRDefault="00025700" w:rsidP="00FD6A12">
      <w:pPr>
        <w:spacing w:after="0" w:line="240" w:lineRule="auto"/>
      </w:pPr>
      <w:r>
        <w:separator/>
      </w:r>
    </w:p>
  </w:footnote>
  <w:footnote w:type="continuationSeparator" w:id="1">
    <w:p w:rsidR="00025700" w:rsidRDefault="00025700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4B23"/>
    <w:rsid w:val="00016672"/>
    <w:rsid w:val="000200C5"/>
    <w:rsid w:val="000213F5"/>
    <w:rsid w:val="000229A1"/>
    <w:rsid w:val="00025700"/>
    <w:rsid w:val="000335D1"/>
    <w:rsid w:val="00041470"/>
    <w:rsid w:val="00052DAB"/>
    <w:rsid w:val="00057D6D"/>
    <w:rsid w:val="000621D6"/>
    <w:rsid w:val="0006530A"/>
    <w:rsid w:val="00066A4D"/>
    <w:rsid w:val="000717FC"/>
    <w:rsid w:val="00071988"/>
    <w:rsid w:val="0007462F"/>
    <w:rsid w:val="00076305"/>
    <w:rsid w:val="00082812"/>
    <w:rsid w:val="00082AD4"/>
    <w:rsid w:val="00092268"/>
    <w:rsid w:val="00094891"/>
    <w:rsid w:val="000A34D3"/>
    <w:rsid w:val="000A52DB"/>
    <w:rsid w:val="000B5B29"/>
    <w:rsid w:val="000B60D1"/>
    <w:rsid w:val="000C1235"/>
    <w:rsid w:val="000D0CF2"/>
    <w:rsid w:val="000D2151"/>
    <w:rsid w:val="000D59F3"/>
    <w:rsid w:val="000E3C47"/>
    <w:rsid w:val="001106E2"/>
    <w:rsid w:val="00111CBA"/>
    <w:rsid w:val="00115832"/>
    <w:rsid w:val="00121318"/>
    <w:rsid w:val="00126B89"/>
    <w:rsid w:val="00131568"/>
    <w:rsid w:val="00132C5A"/>
    <w:rsid w:val="001330A7"/>
    <w:rsid w:val="00160AE6"/>
    <w:rsid w:val="00163F1B"/>
    <w:rsid w:val="0017460D"/>
    <w:rsid w:val="001828BF"/>
    <w:rsid w:val="00185C7C"/>
    <w:rsid w:val="00191430"/>
    <w:rsid w:val="001945BE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F5A31"/>
    <w:rsid w:val="00214F80"/>
    <w:rsid w:val="00216328"/>
    <w:rsid w:val="00216F3A"/>
    <w:rsid w:val="002251DD"/>
    <w:rsid w:val="00227112"/>
    <w:rsid w:val="00233189"/>
    <w:rsid w:val="00235F9E"/>
    <w:rsid w:val="002444C3"/>
    <w:rsid w:val="00255624"/>
    <w:rsid w:val="00255E3B"/>
    <w:rsid w:val="0025655B"/>
    <w:rsid w:val="002579BA"/>
    <w:rsid w:val="0026382E"/>
    <w:rsid w:val="00263F6F"/>
    <w:rsid w:val="00265F3F"/>
    <w:rsid w:val="002719BD"/>
    <w:rsid w:val="0027372D"/>
    <w:rsid w:val="0027410D"/>
    <w:rsid w:val="0027577F"/>
    <w:rsid w:val="00280A8F"/>
    <w:rsid w:val="00281D59"/>
    <w:rsid w:val="00282D4B"/>
    <w:rsid w:val="00290A9E"/>
    <w:rsid w:val="0029492F"/>
    <w:rsid w:val="002A0A34"/>
    <w:rsid w:val="002B1B34"/>
    <w:rsid w:val="002B4760"/>
    <w:rsid w:val="002C15B8"/>
    <w:rsid w:val="002C2169"/>
    <w:rsid w:val="002D3F26"/>
    <w:rsid w:val="002E05B8"/>
    <w:rsid w:val="002E3EA5"/>
    <w:rsid w:val="002E5DE7"/>
    <w:rsid w:val="002E78B5"/>
    <w:rsid w:val="0030212E"/>
    <w:rsid w:val="00303A4F"/>
    <w:rsid w:val="00304DFD"/>
    <w:rsid w:val="00305ADD"/>
    <w:rsid w:val="00312A3A"/>
    <w:rsid w:val="00313CC4"/>
    <w:rsid w:val="00317A39"/>
    <w:rsid w:val="00333CB9"/>
    <w:rsid w:val="003340F5"/>
    <w:rsid w:val="00337C25"/>
    <w:rsid w:val="00342202"/>
    <w:rsid w:val="003447C7"/>
    <w:rsid w:val="00346D64"/>
    <w:rsid w:val="003473D9"/>
    <w:rsid w:val="00352CDC"/>
    <w:rsid w:val="003576C1"/>
    <w:rsid w:val="003602EC"/>
    <w:rsid w:val="003736C0"/>
    <w:rsid w:val="00374AF4"/>
    <w:rsid w:val="00381140"/>
    <w:rsid w:val="003870EA"/>
    <w:rsid w:val="00390446"/>
    <w:rsid w:val="00395049"/>
    <w:rsid w:val="003A0242"/>
    <w:rsid w:val="003A6012"/>
    <w:rsid w:val="003B6AD7"/>
    <w:rsid w:val="003C0777"/>
    <w:rsid w:val="003D01CF"/>
    <w:rsid w:val="003D300F"/>
    <w:rsid w:val="003F1922"/>
    <w:rsid w:val="003F4A90"/>
    <w:rsid w:val="00403696"/>
    <w:rsid w:val="00407A84"/>
    <w:rsid w:val="00427766"/>
    <w:rsid w:val="004373DE"/>
    <w:rsid w:val="004454EF"/>
    <w:rsid w:val="00456E9C"/>
    <w:rsid w:val="0045738B"/>
    <w:rsid w:val="00467F35"/>
    <w:rsid w:val="00477009"/>
    <w:rsid w:val="00485C2F"/>
    <w:rsid w:val="00487262"/>
    <w:rsid w:val="00493440"/>
    <w:rsid w:val="00493848"/>
    <w:rsid w:val="004951C4"/>
    <w:rsid w:val="004973F8"/>
    <w:rsid w:val="004A0389"/>
    <w:rsid w:val="004A48B9"/>
    <w:rsid w:val="004A7890"/>
    <w:rsid w:val="004A7DC8"/>
    <w:rsid w:val="004B7A43"/>
    <w:rsid w:val="004C035B"/>
    <w:rsid w:val="004C45D7"/>
    <w:rsid w:val="004C4D2E"/>
    <w:rsid w:val="004C61BB"/>
    <w:rsid w:val="004E2B29"/>
    <w:rsid w:val="004E7059"/>
    <w:rsid w:val="004F4762"/>
    <w:rsid w:val="004F59D8"/>
    <w:rsid w:val="005012F4"/>
    <w:rsid w:val="0050146D"/>
    <w:rsid w:val="00504096"/>
    <w:rsid w:val="00520699"/>
    <w:rsid w:val="00521679"/>
    <w:rsid w:val="00533F96"/>
    <w:rsid w:val="00534B85"/>
    <w:rsid w:val="00541C7D"/>
    <w:rsid w:val="005502AF"/>
    <w:rsid w:val="00561913"/>
    <w:rsid w:val="00565BE3"/>
    <w:rsid w:val="00567B7A"/>
    <w:rsid w:val="00570958"/>
    <w:rsid w:val="00596C4C"/>
    <w:rsid w:val="005A00D9"/>
    <w:rsid w:val="005A0124"/>
    <w:rsid w:val="005A02A5"/>
    <w:rsid w:val="005A369D"/>
    <w:rsid w:val="005A39CC"/>
    <w:rsid w:val="005A4240"/>
    <w:rsid w:val="005B2985"/>
    <w:rsid w:val="005B3775"/>
    <w:rsid w:val="005B6154"/>
    <w:rsid w:val="005B7D8F"/>
    <w:rsid w:val="005C03B2"/>
    <w:rsid w:val="005C1452"/>
    <w:rsid w:val="005C447F"/>
    <w:rsid w:val="005D019D"/>
    <w:rsid w:val="005D47A8"/>
    <w:rsid w:val="005E0667"/>
    <w:rsid w:val="005E24D3"/>
    <w:rsid w:val="005F72D8"/>
    <w:rsid w:val="00603ACA"/>
    <w:rsid w:val="006103DC"/>
    <w:rsid w:val="0061574E"/>
    <w:rsid w:val="00621E5B"/>
    <w:rsid w:val="00636DB1"/>
    <w:rsid w:val="006373C8"/>
    <w:rsid w:val="006400B9"/>
    <w:rsid w:val="006464F1"/>
    <w:rsid w:val="00646B01"/>
    <w:rsid w:val="00647DAD"/>
    <w:rsid w:val="00654864"/>
    <w:rsid w:val="00655A5A"/>
    <w:rsid w:val="00655FB4"/>
    <w:rsid w:val="00656A04"/>
    <w:rsid w:val="00657FE5"/>
    <w:rsid w:val="0066294C"/>
    <w:rsid w:val="006762B1"/>
    <w:rsid w:val="006812B6"/>
    <w:rsid w:val="006827F1"/>
    <w:rsid w:val="00683748"/>
    <w:rsid w:val="00683DF3"/>
    <w:rsid w:val="006877BD"/>
    <w:rsid w:val="00692C6D"/>
    <w:rsid w:val="006A3E70"/>
    <w:rsid w:val="006B03B9"/>
    <w:rsid w:val="006B1D4C"/>
    <w:rsid w:val="006B269C"/>
    <w:rsid w:val="006B56D2"/>
    <w:rsid w:val="006C68B2"/>
    <w:rsid w:val="006C6FBD"/>
    <w:rsid w:val="006D274B"/>
    <w:rsid w:val="006D7780"/>
    <w:rsid w:val="006E1BD6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159C3"/>
    <w:rsid w:val="00716E4B"/>
    <w:rsid w:val="00721619"/>
    <w:rsid w:val="00731DF4"/>
    <w:rsid w:val="00737EC1"/>
    <w:rsid w:val="00744914"/>
    <w:rsid w:val="00744C92"/>
    <w:rsid w:val="00750931"/>
    <w:rsid w:val="007510A7"/>
    <w:rsid w:val="00755365"/>
    <w:rsid w:val="007579B9"/>
    <w:rsid w:val="00760777"/>
    <w:rsid w:val="00763720"/>
    <w:rsid w:val="00763EB9"/>
    <w:rsid w:val="00766C06"/>
    <w:rsid w:val="0077392A"/>
    <w:rsid w:val="00775FAE"/>
    <w:rsid w:val="00791080"/>
    <w:rsid w:val="00796338"/>
    <w:rsid w:val="0079732A"/>
    <w:rsid w:val="007A08C1"/>
    <w:rsid w:val="007A5608"/>
    <w:rsid w:val="007B1034"/>
    <w:rsid w:val="007B2EA5"/>
    <w:rsid w:val="007D116C"/>
    <w:rsid w:val="007E1B72"/>
    <w:rsid w:val="007F3A31"/>
    <w:rsid w:val="00807CD3"/>
    <w:rsid w:val="00825411"/>
    <w:rsid w:val="008321F8"/>
    <w:rsid w:val="00832581"/>
    <w:rsid w:val="00840A4E"/>
    <w:rsid w:val="0084101B"/>
    <w:rsid w:val="00841B51"/>
    <w:rsid w:val="00846CB7"/>
    <w:rsid w:val="0086458D"/>
    <w:rsid w:val="00872820"/>
    <w:rsid w:val="00874D47"/>
    <w:rsid w:val="008777F4"/>
    <w:rsid w:val="00880C64"/>
    <w:rsid w:val="008842C8"/>
    <w:rsid w:val="00884C6D"/>
    <w:rsid w:val="0088710C"/>
    <w:rsid w:val="0089582C"/>
    <w:rsid w:val="00897865"/>
    <w:rsid w:val="008B2A9F"/>
    <w:rsid w:val="008B5554"/>
    <w:rsid w:val="008C32A9"/>
    <w:rsid w:val="008C65CE"/>
    <w:rsid w:val="008D6D39"/>
    <w:rsid w:val="008E5507"/>
    <w:rsid w:val="008E6859"/>
    <w:rsid w:val="008E7F09"/>
    <w:rsid w:val="0091002D"/>
    <w:rsid w:val="00914E9E"/>
    <w:rsid w:val="00916F2E"/>
    <w:rsid w:val="00921DFE"/>
    <w:rsid w:val="00923F37"/>
    <w:rsid w:val="009277E4"/>
    <w:rsid w:val="00930E93"/>
    <w:rsid w:val="00936A6D"/>
    <w:rsid w:val="00940511"/>
    <w:rsid w:val="00941EE7"/>
    <w:rsid w:val="00943D47"/>
    <w:rsid w:val="00945C84"/>
    <w:rsid w:val="00947452"/>
    <w:rsid w:val="00950FA2"/>
    <w:rsid w:val="00953E1B"/>
    <w:rsid w:val="00960038"/>
    <w:rsid w:val="00961CA2"/>
    <w:rsid w:val="00964F09"/>
    <w:rsid w:val="00965247"/>
    <w:rsid w:val="009722EC"/>
    <w:rsid w:val="00977ED2"/>
    <w:rsid w:val="009829C4"/>
    <w:rsid w:val="0098429A"/>
    <w:rsid w:val="00987804"/>
    <w:rsid w:val="00990395"/>
    <w:rsid w:val="009908D0"/>
    <w:rsid w:val="00994AAB"/>
    <w:rsid w:val="009A5278"/>
    <w:rsid w:val="009A5611"/>
    <w:rsid w:val="009B24E5"/>
    <w:rsid w:val="009B3462"/>
    <w:rsid w:val="009B7F10"/>
    <w:rsid w:val="009C02C9"/>
    <w:rsid w:val="009C0C1A"/>
    <w:rsid w:val="009C4070"/>
    <w:rsid w:val="009D269D"/>
    <w:rsid w:val="009D7D62"/>
    <w:rsid w:val="009E28E4"/>
    <w:rsid w:val="009F18EA"/>
    <w:rsid w:val="009F587E"/>
    <w:rsid w:val="00A00977"/>
    <w:rsid w:val="00A02D5F"/>
    <w:rsid w:val="00A11B74"/>
    <w:rsid w:val="00A15C52"/>
    <w:rsid w:val="00A247A7"/>
    <w:rsid w:val="00A25CAA"/>
    <w:rsid w:val="00A326C5"/>
    <w:rsid w:val="00A34A25"/>
    <w:rsid w:val="00A47B63"/>
    <w:rsid w:val="00A51ED8"/>
    <w:rsid w:val="00A55309"/>
    <w:rsid w:val="00A718D4"/>
    <w:rsid w:val="00A72087"/>
    <w:rsid w:val="00A744A8"/>
    <w:rsid w:val="00A7601D"/>
    <w:rsid w:val="00A76C6D"/>
    <w:rsid w:val="00A77BDA"/>
    <w:rsid w:val="00A810D3"/>
    <w:rsid w:val="00A82AF1"/>
    <w:rsid w:val="00A915AC"/>
    <w:rsid w:val="00A942B4"/>
    <w:rsid w:val="00A9656D"/>
    <w:rsid w:val="00AA063B"/>
    <w:rsid w:val="00AA5313"/>
    <w:rsid w:val="00AB16C4"/>
    <w:rsid w:val="00AB3C33"/>
    <w:rsid w:val="00AC22E3"/>
    <w:rsid w:val="00AC2DCB"/>
    <w:rsid w:val="00AE051E"/>
    <w:rsid w:val="00AE243B"/>
    <w:rsid w:val="00AE2878"/>
    <w:rsid w:val="00AE2AA4"/>
    <w:rsid w:val="00AE3A69"/>
    <w:rsid w:val="00AE4633"/>
    <w:rsid w:val="00AE7EE1"/>
    <w:rsid w:val="00AF5063"/>
    <w:rsid w:val="00AF5FBE"/>
    <w:rsid w:val="00AF61E3"/>
    <w:rsid w:val="00AF67C8"/>
    <w:rsid w:val="00AF7706"/>
    <w:rsid w:val="00B01B31"/>
    <w:rsid w:val="00B037D6"/>
    <w:rsid w:val="00B03815"/>
    <w:rsid w:val="00B03BB1"/>
    <w:rsid w:val="00B0428B"/>
    <w:rsid w:val="00B150FB"/>
    <w:rsid w:val="00B210DB"/>
    <w:rsid w:val="00B31734"/>
    <w:rsid w:val="00B373F6"/>
    <w:rsid w:val="00B419CF"/>
    <w:rsid w:val="00B47DAF"/>
    <w:rsid w:val="00B642B7"/>
    <w:rsid w:val="00B83BB2"/>
    <w:rsid w:val="00B83C85"/>
    <w:rsid w:val="00B85F4A"/>
    <w:rsid w:val="00B91143"/>
    <w:rsid w:val="00B94FB3"/>
    <w:rsid w:val="00BA4134"/>
    <w:rsid w:val="00BA7851"/>
    <w:rsid w:val="00BB58DD"/>
    <w:rsid w:val="00BC3100"/>
    <w:rsid w:val="00BD12A5"/>
    <w:rsid w:val="00BD68D7"/>
    <w:rsid w:val="00BE5072"/>
    <w:rsid w:val="00BE5AAD"/>
    <w:rsid w:val="00BF210E"/>
    <w:rsid w:val="00BF3B24"/>
    <w:rsid w:val="00BF6093"/>
    <w:rsid w:val="00C01052"/>
    <w:rsid w:val="00C011B0"/>
    <w:rsid w:val="00C015BB"/>
    <w:rsid w:val="00C02CA7"/>
    <w:rsid w:val="00C04B59"/>
    <w:rsid w:val="00C04CDE"/>
    <w:rsid w:val="00C16D19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4729"/>
    <w:rsid w:val="00CA5292"/>
    <w:rsid w:val="00CA7CEE"/>
    <w:rsid w:val="00CB1847"/>
    <w:rsid w:val="00CB3761"/>
    <w:rsid w:val="00CB7D74"/>
    <w:rsid w:val="00CC0896"/>
    <w:rsid w:val="00CD209E"/>
    <w:rsid w:val="00CD2F49"/>
    <w:rsid w:val="00CD5E17"/>
    <w:rsid w:val="00CE0DD6"/>
    <w:rsid w:val="00CE3CF9"/>
    <w:rsid w:val="00CF4582"/>
    <w:rsid w:val="00D01229"/>
    <w:rsid w:val="00D034CD"/>
    <w:rsid w:val="00D05060"/>
    <w:rsid w:val="00D17B5D"/>
    <w:rsid w:val="00D27F75"/>
    <w:rsid w:val="00D35E19"/>
    <w:rsid w:val="00D36BE2"/>
    <w:rsid w:val="00D45B65"/>
    <w:rsid w:val="00D552DE"/>
    <w:rsid w:val="00D6402F"/>
    <w:rsid w:val="00D846BD"/>
    <w:rsid w:val="00D87758"/>
    <w:rsid w:val="00D97E86"/>
    <w:rsid w:val="00DD45A2"/>
    <w:rsid w:val="00DD5608"/>
    <w:rsid w:val="00DD6FBF"/>
    <w:rsid w:val="00DE65E0"/>
    <w:rsid w:val="00DF159C"/>
    <w:rsid w:val="00DF61C5"/>
    <w:rsid w:val="00DF62CF"/>
    <w:rsid w:val="00E0404A"/>
    <w:rsid w:val="00E055D4"/>
    <w:rsid w:val="00E055E0"/>
    <w:rsid w:val="00E2711C"/>
    <w:rsid w:val="00E3075A"/>
    <w:rsid w:val="00E32978"/>
    <w:rsid w:val="00E33638"/>
    <w:rsid w:val="00E437D8"/>
    <w:rsid w:val="00E52BE2"/>
    <w:rsid w:val="00E57E7D"/>
    <w:rsid w:val="00E61076"/>
    <w:rsid w:val="00E70CB2"/>
    <w:rsid w:val="00E73D73"/>
    <w:rsid w:val="00E82AB4"/>
    <w:rsid w:val="00E96F86"/>
    <w:rsid w:val="00EA15D8"/>
    <w:rsid w:val="00EA19A5"/>
    <w:rsid w:val="00EA62DD"/>
    <w:rsid w:val="00EB2A62"/>
    <w:rsid w:val="00EB5BE9"/>
    <w:rsid w:val="00EC5A40"/>
    <w:rsid w:val="00EC5F1C"/>
    <w:rsid w:val="00ED0B18"/>
    <w:rsid w:val="00ED68CF"/>
    <w:rsid w:val="00EE5ED8"/>
    <w:rsid w:val="00EE68A0"/>
    <w:rsid w:val="00F2413F"/>
    <w:rsid w:val="00F2627D"/>
    <w:rsid w:val="00F360E5"/>
    <w:rsid w:val="00F374D4"/>
    <w:rsid w:val="00F475D2"/>
    <w:rsid w:val="00F56345"/>
    <w:rsid w:val="00F634F5"/>
    <w:rsid w:val="00F67925"/>
    <w:rsid w:val="00F74312"/>
    <w:rsid w:val="00F80289"/>
    <w:rsid w:val="00F9024D"/>
    <w:rsid w:val="00FA5B31"/>
    <w:rsid w:val="00FA6995"/>
    <w:rsid w:val="00FB442F"/>
    <w:rsid w:val="00FC026D"/>
    <w:rsid w:val="00FC052D"/>
    <w:rsid w:val="00FC3DF6"/>
    <w:rsid w:val="00FC73F9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BD0E5-1CA3-45C4-AA89-53D011640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2104</TotalTime>
  <Pages>1</Pages>
  <Words>2180</Words>
  <Characters>1243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789</cp:revision>
  <cp:lastPrinted>2023-09-01T06:26:00Z</cp:lastPrinted>
  <dcterms:created xsi:type="dcterms:W3CDTF">2021-10-12T06:04:00Z</dcterms:created>
  <dcterms:modified xsi:type="dcterms:W3CDTF">2023-09-05T10:17:00Z</dcterms:modified>
</cp:coreProperties>
</file>