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6B7" w:rsidRPr="00E67917" w:rsidRDefault="000876B7" w:rsidP="000876B7">
      <w:pPr>
        <w:spacing w:line="240" w:lineRule="atLeast"/>
        <w:jc w:val="center"/>
        <w:rPr>
          <w:sz w:val="40"/>
          <w:szCs w:val="40"/>
        </w:rPr>
      </w:pPr>
      <w:r>
        <w:rPr>
          <w:noProof/>
          <w:sz w:val="24"/>
          <w:szCs w:val="24"/>
          <w:lang w:val="ru-RU"/>
        </w:rPr>
        <w:drawing>
          <wp:inline distT="0" distB="0" distL="0" distR="0">
            <wp:extent cx="504825" cy="581025"/>
            <wp:effectExtent l="19050" t="0" r="9525"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0876B7" w:rsidRPr="00E67917" w:rsidRDefault="000876B7" w:rsidP="000876B7">
      <w:pPr>
        <w:tabs>
          <w:tab w:val="center" w:pos="4819"/>
          <w:tab w:val="left" w:pos="8700"/>
        </w:tabs>
        <w:spacing w:line="240" w:lineRule="atLeast"/>
        <w:jc w:val="center"/>
        <w:rPr>
          <w:sz w:val="36"/>
          <w:szCs w:val="36"/>
        </w:rPr>
      </w:pPr>
      <w:r w:rsidRPr="00E67917">
        <w:rPr>
          <w:sz w:val="40"/>
          <w:szCs w:val="40"/>
        </w:rPr>
        <w:t>ПЕРВОМАЙСЬКА   МІСЬКА</w:t>
      </w:r>
      <w:r w:rsidRPr="00E67917">
        <w:rPr>
          <w:sz w:val="36"/>
          <w:szCs w:val="36"/>
        </w:rPr>
        <w:t xml:space="preserve">   </w:t>
      </w:r>
      <w:r w:rsidRPr="00E67917">
        <w:rPr>
          <w:sz w:val="40"/>
          <w:szCs w:val="40"/>
        </w:rPr>
        <w:t>РАДА</w:t>
      </w:r>
    </w:p>
    <w:p w:rsidR="000876B7" w:rsidRPr="00E67917" w:rsidRDefault="000876B7" w:rsidP="000876B7">
      <w:pPr>
        <w:tabs>
          <w:tab w:val="center" w:pos="4819"/>
          <w:tab w:val="right" w:pos="9638"/>
        </w:tabs>
        <w:spacing w:line="240" w:lineRule="atLeast"/>
        <w:jc w:val="center"/>
        <w:rPr>
          <w:sz w:val="24"/>
          <w:szCs w:val="28"/>
        </w:rPr>
      </w:pPr>
      <w:r w:rsidRPr="00E67917">
        <w:rPr>
          <w:sz w:val="40"/>
          <w:szCs w:val="40"/>
        </w:rPr>
        <w:t xml:space="preserve">Миколаївської </w:t>
      </w:r>
      <w:r w:rsidRPr="00E67917">
        <w:rPr>
          <w:sz w:val="32"/>
          <w:szCs w:val="32"/>
        </w:rPr>
        <w:t xml:space="preserve"> </w:t>
      </w:r>
      <w:r w:rsidRPr="00E67917">
        <w:rPr>
          <w:sz w:val="40"/>
          <w:szCs w:val="40"/>
        </w:rPr>
        <w:t>області</w:t>
      </w:r>
    </w:p>
    <w:p w:rsidR="000876B7" w:rsidRPr="00E67917" w:rsidRDefault="000876B7" w:rsidP="000876B7">
      <w:pPr>
        <w:spacing w:line="240" w:lineRule="atLeast"/>
        <w:ind w:left="1416" w:firstLine="708"/>
        <w:jc w:val="center"/>
        <w:rPr>
          <w:sz w:val="24"/>
          <w:szCs w:val="24"/>
        </w:rPr>
      </w:pPr>
      <w:r w:rsidRPr="00E67917">
        <w:rPr>
          <w:sz w:val="32"/>
          <w:szCs w:val="32"/>
          <w:u w:val="single"/>
        </w:rPr>
        <w:t>4</w:t>
      </w:r>
      <w:r>
        <w:rPr>
          <w:sz w:val="32"/>
          <w:szCs w:val="32"/>
          <w:u w:val="single"/>
        </w:rPr>
        <w:t>9</w:t>
      </w:r>
      <w:r w:rsidRPr="00E67917">
        <w:rPr>
          <w:sz w:val="32"/>
          <w:szCs w:val="32"/>
        </w:rPr>
        <w:t xml:space="preserve"> СЕСІЯ      </w:t>
      </w:r>
      <w:r w:rsidRPr="00E67917">
        <w:rPr>
          <w:sz w:val="32"/>
          <w:szCs w:val="32"/>
          <w:u w:val="single"/>
          <w:lang w:val="en-US"/>
        </w:rPr>
        <w:t>VIII</w:t>
      </w:r>
      <w:r w:rsidRPr="00E67917">
        <w:rPr>
          <w:sz w:val="32"/>
          <w:szCs w:val="32"/>
        </w:rPr>
        <w:t xml:space="preserve"> СКЛИКАННЯ</w:t>
      </w:r>
      <w:r w:rsidRPr="00E67917">
        <w:rPr>
          <w:sz w:val="32"/>
          <w:szCs w:val="32"/>
        </w:rPr>
        <w:tab/>
      </w:r>
      <w:r w:rsidRPr="00E67917">
        <w:rPr>
          <w:sz w:val="32"/>
          <w:szCs w:val="32"/>
        </w:rPr>
        <w:tab/>
      </w:r>
      <w:r w:rsidRPr="00E67917">
        <w:rPr>
          <w:sz w:val="32"/>
          <w:szCs w:val="32"/>
        </w:rPr>
        <w:tab/>
      </w:r>
    </w:p>
    <w:p w:rsidR="000876B7" w:rsidRPr="00E67917" w:rsidRDefault="000876B7" w:rsidP="000876B7">
      <w:pPr>
        <w:spacing w:line="240" w:lineRule="atLeast"/>
        <w:jc w:val="center"/>
        <w:rPr>
          <w:b/>
          <w:sz w:val="40"/>
          <w:szCs w:val="40"/>
        </w:rPr>
      </w:pPr>
      <w:r w:rsidRPr="00E67917">
        <w:rPr>
          <w:b/>
          <w:sz w:val="40"/>
          <w:szCs w:val="40"/>
        </w:rPr>
        <w:t>РІШЕННЯ</w:t>
      </w:r>
    </w:p>
    <w:p w:rsidR="000876B7" w:rsidRPr="0097423D" w:rsidRDefault="000876B7" w:rsidP="000876B7">
      <w:pPr>
        <w:spacing w:line="240" w:lineRule="atLeast"/>
        <w:rPr>
          <w:rFonts w:ascii="Arial" w:hAnsi="Arial" w:cs="Arial"/>
          <w:sz w:val="22"/>
          <w:szCs w:val="22"/>
          <w:u w:val="single"/>
        </w:rPr>
      </w:pPr>
      <w:r w:rsidRPr="0097423D">
        <w:rPr>
          <w:rFonts w:ascii="Arial" w:hAnsi="Arial" w:cs="Arial"/>
          <w:sz w:val="22"/>
          <w:szCs w:val="22"/>
        </w:rPr>
        <w:t xml:space="preserve"> від  </w:t>
      </w:r>
      <w:r w:rsidRPr="0097423D">
        <w:rPr>
          <w:rFonts w:ascii="Arial" w:hAnsi="Arial" w:cs="Arial"/>
          <w:sz w:val="22"/>
          <w:szCs w:val="22"/>
          <w:u w:val="single"/>
        </w:rPr>
        <w:t>31.08.2023</w:t>
      </w:r>
      <w:r w:rsidRPr="0097423D">
        <w:rPr>
          <w:rFonts w:ascii="Arial" w:hAnsi="Arial" w:cs="Arial"/>
          <w:sz w:val="22"/>
          <w:szCs w:val="22"/>
        </w:rPr>
        <w:t xml:space="preserve"> року № </w:t>
      </w:r>
      <w:r>
        <w:rPr>
          <w:rFonts w:ascii="Arial" w:hAnsi="Arial" w:cs="Arial"/>
          <w:sz w:val="22"/>
          <w:szCs w:val="22"/>
          <w:u w:val="single"/>
        </w:rPr>
        <w:t>2</w:t>
      </w:r>
    </w:p>
    <w:p w:rsidR="000876B7" w:rsidRPr="0097423D" w:rsidRDefault="000876B7" w:rsidP="000876B7">
      <w:pPr>
        <w:spacing w:line="240" w:lineRule="atLeast"/>
        <w:rPr>
          <w:rFonts w:ascii="Arial" w:hAnsi="Arial" w:cs="Arial"/>
          <w:sz w:val="22"/>
          <w:szCs w:val="22"/>
        </w:rPr>
      </w:pPr>
      <w:r w:rsidRPr="0097423D">
        <w:rPr>
          <w:rFonts w:ascii="Arial" w:hAnsi="Arial" w:cs="Arial"/>
          <w:sz w:val="22"/>
          <w:szCs w:val="22"/>
        </w:rPr>
        <w:t xml:space="preserve">      м. Первомайськ</w:t>
      </w:r>
    </w:p>
    <w:p w:rsidR="005E1847" w:rsidRPr="000876B7" w:rsidRDefault="005E1847" w:rsidP="005E1847">
      <w:pPr>
        <w:rPr>
          <w:sz w:val="28"/>
          <w:szCs w:val="28"/>
        </w:rPr>
      </w:pPr>
    </w:p>
    <w:p w:rsidR="008258C7" w:rsidRPr="006D1DEC" w:rsidRDefault="00B057E9" w:rsidP="008258C7">
      <w:pPr>
        <w:ind w:right="4074"/>
        <w:jc w:val="both"/>
        <w:rPr>
          <w:sz w:val="28"/>
          <w:szCs w:val="28"/>
        </w:rPr>
      </w:pPr>
      <w:r w:rsidRPr="006D1DEC">
        <w:rPr>
          <w:sz w:val="28"/>
          <w:szCs w:val="28"/>
        </w:rPr>
        <w:t xml:space="preserve">Про внесення змін </w:t>
      </w:r>
      <w:r w:rsidR="009420DA" w:rsidRPr="006D1DEC">
        <w:rPr>
          <w:sz w:val="28"/>
          <w:szCs w:val="28"/>
        </w:rPr>
        <w:t xml:space="preserve">до </w:t>
      </w:r>
      <w:r w:rsidR="008D3842" w:rsidRPr="006D1DEC">
        <w:rPr>
          <w:sz w:val="28"/>
          <w:szCs w:val="28"/>
        </w:rPr>
        <w:t>рішення міс</w:t>
      </w:r>
      <w:r w:rsidR="007D1A37" w:rsidRPr="006D1DEC">
        <w:rPr>
          <w:sz w:val="28"/>
          <w:szCs w:val="28"/>
        </w:rPr>
        <w:t>ької ради від 23.12.2021 року № </w:t>
      </w:r>
      <w:r w:rsidR="008D3842" w:rsidRPr="006D1DEC">
        <w:rPr>
          <w:sz w:val="28"/>
          <w:szCs w:val="28"/>
        </w:rPr>
        <w:t xml:space="preserve">2 </w:t>
      </w:r>
      <w:r w:rsidR="00810C17" w:rsidRPr="006D1DEC">
        <w:rPr>
          <w:sz w:val="28"/>
          <w:szCs w:val="28"/>
        </w:rPr>
        <w:t>«</w:t>
      </w:r>
      <w:r w:rsidR="008D3842" w:rsidRPr="006D1DEC">
        <w:rPr>
          <w:sz w:val="28"/>
          <w:szCs w:val="28"/>
        </w:rPr>
        <w:t>Про затвердження Програми економічного і соціального розвитку Первомайської міської територіальної громади на 2022-2024 роки»</w:t>
      </w:r>
    </w:p>
    <w:p w:rsidR="000E0AF5" w:rsidRPr="006D1DEC" w:rsidRDefault="000E0AF5" w:rsidP="00BB5268">
      <w:pPr>
        <w:spacing w:after="120"/>
        <w:ind w:firstLine="709"/>
        <w:jc w:val="both"/>
        <w:rPr>
          <w:sz w:val="28"/>
          <w:szCs w:val="28"/>
        </w:rPr>
      </w:pPr>
    </w:p>
    <w:p w:rsidR="008258C7" w:rsidRPr="006D1DEC" w:rsidRDefault="008258C7" w:rsidP="008258C7">
      <w:pPr>
        <w:ind w:firstLine="709"/>
        <w:jc w:val="both"/>
        <w:rPr>
          <w:sz w:val="28"/>
          <w:szCs w:val="28"/>
        </w:rPr>
      </w:pPr>
      <w:r w:rsidRPr="006D1DEC">
        <w:rPr>
          <w:sz w:val="28"/>
          <w:szCs w:val="28"/>
        </w:rPr>
        <w:t>Відповідно до пункту 22 частини 1 статті 26 Закону України «Про місцеве самоврядування в Україні»</w:t>
      </w:r>
      <w:r w:rsidR="008D3842" w:rsidRPr="006D1DEC">
        <w:rPr>
          <w:sz w:val="28"/>
          <w:szCs w:val="28"/>
        </w:rPr>
        <w:t xml:space="preserve"> від 21 травня 1997 року № 280/97-ВР зі змінами та доповненнями</w:t>
      </w:r>
      <w:r w:rsidRPr="006D1DEC">
        <w:rPr>
          <w:sz w:val="28"/>
          <w:szCs w:val="28"/>
        </w:rPr>
        <w:t xml:space="preserve">, </w:t>
      </w:r>
      <w:r w:rsidR="008D3842" w:rsidRPr="006D1DEC">
        <w:rPr>
          <w:sz w:val="28"/>
          <w:szCs w:val="28"/>
        </w:rPr>
        <w:t xml:space="preserve">статті 11 Закону України «Про державне прогнозування та розроблення програм економічного і соціального розвитку України» </w:t>
      </w:r>
      <w:r w:rsidR="008D3842" w:rsidRPr="006D1DEC">
        <w:rPr>
          <w:color w:val="000000"/>
          <w:sz w:val="28"/>
          <w:szCs w:val="28"/>
        </w:rPr>
        <w:t xml:space="preserve">від </w:t>
      </w:r>
      <w:r w:rsidR="008D3842" w:rsidRPr="006D1DEC">
        <w:rPr>
          <w:rStyle w:val="rvts44"/>
          <w:bCs/>
          <w:color w:val="000000"/>
          <w:sz w:val="28"/>
          <w:szCs w:val="28"/>
          <w:shd w:val="clear" w:color="auto" w:fill="FFFFFF"/>
        </w:rPr>
        <w:t>23 березня 2000 року</w:t>
      </w:r>
      <w:r w:rsidR="008D3842" w:rsidRPr="006D1DEC">
        <w:rPr>
          <w:color w:val="000000"/>
          <w:sz w:val="28"/>
          <w:szCs w:val="28"/>
        </w:rPr>
        <w:t xml:space="preserve"> </w:t>
      </w:r>
      <w:r w:rsidR="008D3842" w:rsidRPr="006D1DEC">
        <w:rPr>
          <w:rStyle w:val="rvts44"/>
          <w:bCs/>
          <w:color w:val="000000"/>
          <w:sz w:val="28"/>
          <w:szCs w:val="28"/>
          <w:shd w:val="clear" w:color="auto" w:fill="FFFFFF"/>
        </w:rPr>
        <w:t>№ 1602-III</w:t>
      </w:r>
      <w:r w:rsidR="008D3842" w:rsidRPr="006D1DEC">
        <w:rPr>
          <w:sz w:val="28"/>
          <w:szCs w:val="28"/>
        </w:rPr>
        <w:t xml:space="preserve"> зі змінами та доповненнями, постанови Кабінету Міністрів України </w:t>
      </w:r>
      <w:r w:rsidR="008D3842" w:rsidRPr="006D1DEC">
        <w:rPr>
          <w:color w:val="000000"/>
          <w:sz w:val="28"/>
          <w:szCs w:val="28"/>
        </w:rPr>
        <w:t xml:space="preserve">«Про схвалення Прогнозу </w:t>
      </w:r>
      <w:r w:rsidR="008D3842" w:rsidRPr="006D1DEC">
        <w:rPr>
          <w:bCs/>
          <w:color w:val="000000"/>
          <w:sz w:val="28"/>
          <w:szCs w:val="28"/>
          <w:shd w:val="clear" w:color="auto" w:fill="FFFFFF"/>
        </w:rPr>
        <w:t>економічного і соціального розвитку України на 2022-2024 роки</w:t>
      </w:r>
      <w:r w:rsidR="008D3842" w:rsidRPr="006D1DEC">
        <w:rPr>
          <w:color w:val="000000"/>
          <w:sz w:val="28"/>
          <w:szCs w:val="28"/>
        </w:rPr>
        <w:t>»</w:t>
      </w:r>
      <w:r w:rsidR="008D3842" w:rsidRPr="006D1DEC">
        <w:rPr>
          <w:sz w:val="28"/>
          <w:szCs w:val="28"/>
        </w:rPr>
        <w:t xml:space="preserve"> </w:t>
      </w:r>
      <w:r w:rsidR="008D3842" w:rsidRPr="006D1DEC">
        <w:rPr>
          <w:color w:val="000000"/>
          <w:sz w:val="28"/>
          <w:szCs w:val="28"/>
        </w:rPr>
        <w:t xml:space="preserve">від </w:t>
      </w:r>
      <w:r w:rsidR="008D3842" w:rsidRPr="006D1DEC">
        <w:rPr>
          <w:bCs/>
          <w:color w:val="000000"/>
          <w:sz w:val="28"/>
          <w:szCs w:val="28"/>
          <w:shd w:val="clear" w:color="auto" w:fill="FFFFFF"/>
        </w:rPr>
        <w:t>31 травня 2021 року № 586</w:t>
      </w:r>
      <w:r w:rsidR="008D3842" w:rsidRPr="006D1DEC">
        <w:rPr>
          <w:color w:val="000000"/>
          <w:sz w:val="28"/>
          <w:szCs w:val="28"/>
        </w:rPr>
        <w:t xml:space="preserve"> </w:t>
      </w:r>
      <w:r w:rsidR="008D3842" w:rsidRPr="006D1DEC">
        <w:rPr>
          <w:sz w:val="28"/>
          <w:szCs w:val="28"/>
        </w:rPr>
        <w:t>зі змінами та доповненнями</w:t>
      </w:r>
      <w:r w:rsidRPr="006D1DEC">
        <w:rPr>
          <w:sz w:val="28"/>
          <w:szCs w:val="28"/>
        </w:rPr>
        <w:t>,</w:t>
      </w:r>
      <w:r w:rsidR="008D3842" w:rsidRPr="006D1DEC">
        <w:rPr>
          <w:sz w:val="28"/>
          <w:szCs w:val="28"/>
        </w:rPr>
        <w:t xml:space="preserve"> </w:t>
      </w:r>
      <w:r w:rsidR="00065169" w:rsidRPr="006D1DEC">
        <w:rPr>
          <w:sz w:val="28"/>
          <w:szCs w:val="28"/>
        </w:rPr>
        <w:t>враховуючи лист управління освіти міської ради від 24.07.2023 року № 1280/04.06-1-14</w:t>
      </w:r>
      <w:r w:rsidR="00BF2032" w:rsidRPr="006D1DEC">
        <w:rPr>
          <w:sz w:val="28"/>
          <w:szCs w:val="28"/>
        </w:rPr>
        <w:t>, міська рада</w:t>
      </w:r>
    </w:p>
    <w:p w:rsidR="008F2984" w:rsidRPr="006D1DEC" w:rsidRDefault="008F2984" w:rsidP="00B31A65">
      <w:pPr>
        <w:spacing w:line="276" w:lineRule="auto"/>
        <w:ind w:right="-6"/>
        <w:rPr>
          <w:sz w:val="28"/>
          <w:szCs w:val="28"/>
        </w:rPr>
      </w:pPr>
    </w:p>
    <w:p w:rsidR="008258C7" w:rsidRPr="006D1DEC" w:rsidRDefault="008258C7" w:rsidP="00B31A65">
      <w:pPr>
        <w:ind w:right="-5"/>
        <w:rPr>
          <w:sz w:val="28"/>
          <w:szCs w:val="28"/>
        </w:rPr>
      </w:pPr>
      <w:r w:rsidRPr="006D1DEC">
        <w:rPr>
          <w:sz w:val="28"/>
          <w:szCs w:val="28"/>
        </w:rPr>
        <w:t>ВИРІШИЛА:</w:t>
      </w:r>
    </w:p>
    <w:p w:rsidR="0019270B" w:rsidRPr="006D1DEC" w:rsidRDefault="0019270B" w:rsidP="00B31A65">
      <w:pPr>
        <w:spacing w:line="276" w:lineRule="auto"/>
        <w:ind w:right="-6"/>
        <w:rPr>
          <w:sz w:val="28"/>
          <w:szCs w:val="28"/>
        </w:rPr>
      </w:pPr>
    </w:p>
    <w:p w:rsidR="000B7FE7" w:rsidRPr="006D1DEC" w:rsidRDefault="008258C7" w:rsidP="000B7FE7">
      <w:pPr>
        <w:widowControl w:val="0"/>
        <w:ind w:firstLine="567"/>
        <w:jc w:val="both"/>
        <w:rPr>
          <w:sz w:val="28"/>
          <w:szCs w:val="28"/>
        </w:rPr>
      </w:pPr>
      <w:r w:rsidRPr="006D1DEC">
        <w:rPr>
          <w:sz w:val="28"/>
          <w:szCs w:val="28"/>
        </w:rPr>
        <w:t xml:space="preserve">1. </w:t>
      </w:r>
      <w:r w:rsidR="00B057E9" w:rsidRPr="006D1DEC">
        <w:rPr>
          <w:sz w:val="28"/>
          <w:szCs w:val="28"/>
        </w:rPr>
        <w:t xml:space="preserve">Внести зміни </w:t>
      </w:r>
      <w:r w:rsidR="009B4E8B" w:rsidRPr="006D1DEC">
        <w:rPr>
          <w:sz w:val="28"/>
          <w:szCs w:val="28"/>
        </w:rPr>
        <w:t>до Програми</w:t>
      </w:r>
      <w:r w:rsidR="000B7FE7" w:rsidRPr="006D1DEC">
        <w:rPr>
          <w:sz w:val="28"/>
          <w:szCs w:val="28"/>
        </w:rPr>
        <w:t xml:space="preserve"> економічного і соціального розвитку Первомайської міської територіальної громади на 2022-2024 роки, </w:t>
      </w:r>
      <w:r w:rsidR="009B4E8B" w:rsidRPr="006D1DEC">
        <w:rPr>
          <w:sz w:val="28"/>
          <w:szCs w:val="28"/>
        </w:rPr>
        <w:t>затвердженої</w:t>
      </w:r>
      <w:r w:rsidRPr="006D1DEC">
        <w:rPr>
          <w:sz w:val="28"/>
          <w:szCs w:val="28"/>
        </w:rPr>
        <w:t xml:space="preserve"> </w:t>
      </w:r>
      <w:r w:rsidR="0054112F" w:rsidRPr="006D1DEC">
        <w:rPr>
          <w:sz w:val="28"/>
          <w:szCs w:val="28"/>
        </w:rPr>
        <w:t>рішення</w:t>
      </w:r>
      <w:r w:rsidR="009B4E8B" w:rsidRPr="006D1DEC">
        <w:rPr>
          <w:sz w:val="28"/>
          <w:szCs w:val="28"/>
        </w:rPr>
        <w:t>м</w:t>
      </w:r>
      <w:r w:rsidR="000E0AF5" w:rsidRPr="006D1DEC">
        <w:rPr>
          <w:sz w:val="28"/>
          <w:szCs w:val="28"/>
        </w:rPr>
        <w:t xml:space="preserve"> міської ради </w:t>
      </w:r>
      <w:r w:rsidR="00D5753C" w:rsidRPr="006D1DEC">
        <w:rPr>
          <w:sz w:val="28"/>
          <w:szCs w:val="28"/>
        </w:rPr>
        <w:t>від 23.12.2021</w:t>
      </w:r>
      <w:r w:rsidR="00D51A01" w:rsidRPr="006D1DEC">
        <w:rPr>
          <w:sz w:val="28"/>
          <w:szCs w:val="28"/>
        </w:rPr>
        <w:t xml:space="preserve"> року № </w:t>
      </w:r>
      <w:r w:rsidR="00D5753C" w:rsidRPr="006D1DEC">
        <w:rPr>
          <w:sz w:val="28"/>
          <w:szCs w:val="28"/>
        </w:rPr>
        <w:t>2</w:t>
      </w:r>
      <w:r w:rsidR="00DB0C9C" w:rsidRPr="006D1DEC">
        <w:rPr>
          <w:sz w:val="28"/>
          <w:szCs w:val="28"/>
        </w:rPr>
        <w:t xml:space="preserve">, </w:t>
      </w:r>
      <w:r w:rsidR="000B7FE7" w:rsidRPr="006D1DEC">
        <w:rPr>
          <w:sz w:val="28"/>
          <w:szCs w:val="28"/>
        </w:rPr>
        <w:t>а саме</w:t>
      </w:r>
      <w:r w:rsidRPr="006D1DEC">
        <w:rPr>
          <w:sz w:val="28"/>
          <w:szCs w:val="28"/>
        </w:rPr>
        <w:t>:</w:t>
      </w:r>
    </w:p>
    <w:p w:rsidR="000B7FE7" w:rsidRPr="006D1DEC" w:rsidRDefault="000B7FE7" w:rsidP="002A77AA">
      <w:pPr>
        <w:widowControl w:val="0"/>
        <w:ind w:firstLine="567"/>
        <w:jc w:val="center"/>
        <w:rPr>
          <w:sz w:val="28"/>
          <w:szCs w:val="28"/>
        </w:rPr>
      </w:pPr>
    </w:p>
    <w:p w:rsidR="00B31A65" w:rsidRDefault="00D80FFA" w:rsidP="00D80FFA">
      <w:pPr>
        <w:pStyle w:val="af"/>
        <w:widowControl w:val="0"/>
        <w:numPr>
          <w:ilvl w:val="1"/>
          <w:numId w:val="5"/>
        </w:numPr>
        <w:spacing w:after="120"/>
        <w:ind w:left="0" w:firstLine="567"/>
        <w:jc w:val="both"/>
        <w:rPr>
          <w:sz w:val="28"/>
          <w:szCs w:val="28"/>
        </w:rPr>
        <w:sectPr w:rsidR="00B31A65" w:rsidSect="000876B7">
          <w:headerReference w:type="first" r:id="rId9"/>
          <w:footerReference w:type="first" r:id="rId10"/>
          <w:pgSz w:w="11906" w:h="16838"/>
          <w:pgMar w:top="1134" w:right="567" w:bottom="1134" w:left="1701" w:header="709" w:footer="556" w:gutter="0"/>
          <w:cols w:space="708"/>
          <w:titlePg/>
          <w:docGrid w:linePitch="360"/>
        </w:sectPr>
      </w:pPr>
      <w:r w:rsidRPr="00B31A65">
        <w:rPr>
          <w:sz w:val="28"/>
          <w:szCs w:val="28"/>
        </w:rPr>
        <w:t>рядок</w:t>
      </w:r>
      <w:r w:rsidR="004A4B9C" w:rsidRPr="00B31A65">
        <w:rPr>
          <w:sz w:val="28"/>
          <w:szCs w:val="28"/>
        </w:rPr>
        <w:t xml:space="preserve"> 1</w:t>
      </w:r>
      <w:r w:rsidRPr="00B31A65">
        <w:rPr>
          <w:sz w:val="28"/>
          <w:szCs w:val="28"/>
        </w:rPr>
        <w:t xml:space="preserve"> </w:t>
      </w:r>
      <w:r w:rsidR="00D05A26" w:rsidRPr="00B31A65">
        <w:rPr>
          <w:sz w:val="28"/>
          <w:szCs w:val="28"/>
        </w:rPr>
        <w:t>розділ</w:t>
      </w:r>
      <w:r w:rsidRPr="00B31A65">
        <w:rPr>
          <w:sz w:val="28"/>
          <w:szCs w:val="28"/>
        </w:rPr>
        <w:t>у</w:t>
      </w:r>
      <w:r w:rsidR="00D05A26" w:rsidRPr="00B31A65">
        <w:rPr>
          <w:sz w:val="28"/>
          <w:szCs w:val="28"/>
        </w:rPr>
        <w:t xml:space="preserve"> </w:t>
      </w:r>
      <w:r w:rsidR="00D05A26" w:rsidRPr="00B31A65">
        <w:rPr>
          <w:sz w:val="28"/>
          <w:szCs w:val="28"/>
          <w:lang w:val="en-US"/>
        </w:rPr>
        <w:t>IV</w:t>
      </w:r>
      <w:r w:rsidR="00D05A26" w:rsidRPr="00B31A65">
        <w:rPr>
          <w:sz w:val="28"/>
          <w:szCs w:val="28"/>
        </w:rPr>
        <w:t xml:space="preserve"> «Управління освіти міської ради» Додатка 4 </w:t>
      </w:r>
      <w:r w:rsidR="00CE3B4F" w:rsidRPr="00B31A65">
        <w:rPr>
          <w:sz w:val="28"/>
          <w:szCs w:val="28"/>
        </w:rPr>
        <w:t xml:space="preserve">до Програми </w:t>
      </w:r>
      <w:r w:rsidR="00D05A26" w:rsidRPr="00B31A65">
        <w:rPr>
          <w:sz w:val="28"/>
          <w:szCs w:val="28"/>
        </w:rPr>
        <w:t>«Перелік об’єктів, які потребують фінансування за рахунок коштів міського бюджету розвитку</w:t>
      </w:r>
      <w:r w:rsidR="003715A1" w:rsidRPr="00B31A65">
        <w:rPr>
          <w:sz w:val="28"/>
          <w:szCs w:val="28"/>
        </w:rPr>
        <w:t xml:space="preserve"> у 2023 році</w:t>
      </w:r>
      <w:r w:rsidR="00D05A26" w:rsidRPr="00B31A65">
        <w:rPr>
          <w:sz w:val="28"/>
          <w:szCs w:val="28"/>
        </w:rPr>
        <w:t xml:space="preserve">» викласти у </w:t>
      </w:r>
      <w:r w:rsidR="00DB418A" w:rsidRPr="00B31A65">
        <w:rPr>
          <w:sz w:val="28"/>
          <w:szCs w:val="28"/>
        </w:rPr>
        <w:t>так</w:t>
      </w:r>
      <w:r w:rsidR="00D05A26" w:rsidRPr="00B31A65">
        <w:rPr>
          <w:sz w:val="28"/>
          <w:szCs w:val="28"/>
        </w:rPr>
        <w:t>ій редакції:</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20"/>
        <w:gridCol w:w="1276"/>
        <w:gridCol w:w="1275"/>
      </w:tblGrid>
      <w:tr w:rsidR="00D05A26" w:rsidRPr="006D1DEC" w:rsidTr="005C2537">
        <w:trPr>
          <w:cantSplit/>
          <w:trHeight w:val="920"/>
        </w:trPr>
        <w:tc>
          <w:tcPr>
            <w:tcW w:w="710" w:type="dxa"/>
            <w:vAlign w:val="center"/>
          </w:tcPr>
          <w:p w:rsidR="00D05A26" w:rsidRPr="006D1DEC" w:rsidRDefault="00D05A26" w:rsidP="005C2537">
            <w:pPr>
              <w:widowControl w:val="0"/>
              <w:ind w:left="-108" w:right="-108"/>
              <w:jc w:val="center"/>
              <w:rPr>
                <w:bCs/>
                <w:iCs/>
                <w:sz w:val="28"/>
                <w:szCs w:val="28"/>
              </w:rPr>
            </w:pPr>
            <w:r w:rsidRPr="006D1DEC">
              <w:rPr>
                <w:bCs/>
                <w:iCs/>
                <w:sz w:val="28"/>
                <w:szCs w:val="28"/>
              </w:rPr>
              <w:t>№ з/п</w:t>
            </w:r>
          </w:p>
        </w:tc>
        <w:tc>
          <w:tcPr>
            <w:tcW w:w="6520" w:type="dxa"/>
            <w:shd w:val="clear" w:color="auto" w:fill="auto"/>
            <w:vAlign w:val="center"/>
          </w:tcPr>
          <w:p w:rsidR="00D05A26" w:rsidRPr="006D1DEC" w:rsidRDefault="00D05A26" w:rsidP="005C2537">
            <w:pPr>
              <w:widowControl w:val="0"/>
              <w:jc w:val="center"/>
              <w:rPr>
                <w:bCs/>
                <w:iCs/>
                <w:sz w:val="28"/>
                <w:szCs w:val="28"/>
              </w:rPr>
            </w:pPr>
            <w:r w:rsidRPr="006D1DEC">
              <w:rPr>
                <w:bCs/>
                <w:iCs/>
                <w:sz w:val="28"/>
                <w:szCs w:val="28"/>
              </w:rPr>
              <w:t xml:space="preserve">Найменування заходів, об’єктів будівництва та реконструкції відповідно до </w:t>
            </w:r>
            <w:proofErr w:type="spellStart"/>
            <w:r w:rsidRPr="006D1DEC">
              <w:rPr>
                <w:bCs/>
                <w:iCs/>
                <w:sz w:val="28"/>
                <w:szCs w:val="28"/>
              </w:rPr>
              <w:t>проєктно-кошторисної</w:t>
            </w:r>
            <w:proofErr w:type="spellEnd"/>
            <w:r w:rsidRPr="006D1DEC">
              <w:rPr>
                <w:bCs/>
                <w:iCs/>
                <w:sz w:val="28"/>
                <w:szCs w:val="28"/>
              </w:rPr>
              <w:t xml:space="preserve"> документації</w:t>
            </w:r>
          </w:p>
        </w:tc>
        <w:tc>
          <w:tcPr>
            <w:tcW w:w="1276" w:type="dxa"/>
          </w:tcPr>
          <w:p w:rsidR="006D1DEC" w:rsidRPr="006D1DEC" w:rsidRDefault="006D1DEC" w:rsidP="006D1DEC">
            <w:pPr>
              <w:widowControl w:val="0"/>
              <w:ind w:left="-108" w:right="-108"/>
              <w:jc w:val="center"/>
              <w:rPr>
                <w:sz w:val="28"/>
                <w:szCs w:val="28"/>
              </w:rPr>
            </w:pPr>
            <w:r w:rsidRPr="006D1DEC">
              <w:rPr>
                <w:sz w:val="28"/>
                <w:szCs w:val="28"/>
              </w:rPr>
              <w:t>2022 рік, очікуване,</w:t>
            </w:r>
          </w:p>
          <w:p w:rsidR="00D05A26" w:rsidRPr="006D1DEC" w:rsidRDefault="006D1DEC" w:rsidP="006D1DEC">
            <w:pPr>
              <w:widowControl w:val="0"/>
              <w:ind w:left="-108" w:right="-107"/>
              <w:jc w:val="center"/>
              <w:rPr>
                <w:sz w:val="28"/>
                <w:szCs w:val="28"/>
              </w:rPr>
            </w:pPr>
            <w:r w:rsidRPr="006D1DEC">
              <w:rPr>
                <w:sz w:val="28"/>
                <w:szCs w:val="28"/>
              </w:rPr>
              <w:t xml:space="preserve">тис. </w:t>
            </w:r>
            <w:proofErr w:type="spellStart"/>
            <w:r w:rsidRPr="006D1DEC">
              <w:rPr>
                <w:sz w:val="28"/>
                <w:szCs w:val="28"/>
              </w:rPr>
              <w:t>грн</w:t>
            </w:r>
            <w:proofErr w:type="spellEnd"/>
          </w:p>
        </w:tc>
        <w:tc>
          <w:tcPr>
            <w:tcW w:w="1275" w:type="dxa"/>
          </w:tcPr>
          <w:p w:rsidR="00D05A26" w:rsidRPr="006D1DEC" w:rsidRDefault="00D05A26" w:rsidP="006D1DEC">
            <w:pPr>
              <w:widowControl w:val="0"/>
              <w:ind w:left="-108" w:right="-107"/>
              <w:jc w:val="center"/>
              <w:rPr>
                <w:sz w:val="28"/>
                <w:szCs w:val="28"/>
              </w:rPr>
            </w:pPr>
            <w:r w:rsidRPr="006D1DEC">
              <w:rPr>
                <w:sz w:val="28"/>
                <w:szCs w:val="28"/>
              </w:rPr>
              <w:t xml:space="preserve">Потреба на </w:t>
            </w:r>
            <w:r w:rsidR="006D1DEC">
              <w:rPr>
                <w:sz w:val="28"/>
                <w:szCs w:val="28"/>
              </w:rPr>
              <w:t>2023 рік</w:t>
            </w:r>
            <w:r w:rsidRPr="006D1DEC">
              <w:rPr>
                <w:sz w:val="28"/>
                <w:szCs w:val="28"/>
              </w:rPr>
              <w:t xml:space="preserve"> за даними </w:t>
            </w:r>
            <w:proofErr w:type="spellStart"/>
            <w:r w:rsidRPr="006D1DEC">
              <w:rPr>
                <w:sz w:val="28"/>
                <w:szCs w:val="28"/>
              </w:rPr>
              <w:t>розпоряд-ників</w:t>
            </w:r>
            <w:proofErr w:type="spellEnd"/>
            <w:r w:rsidRPr="006D1DEC">
              <w:rPr>
                <w:sz w:val="28"/>
                <w:szCs w:val="28"/>
              </w:rPr>
              <w:t xml:space="preserve"> коштів, тис. </w:t>
            </w:r>
            <w:proofErr w:type="spellStart"/>
            <w:r w:rsidRPr="006D1DEC">
              <w:rPr>
                <w:sz w:val="28"/>
                <w:szCs w:val="28"/>
              </w:rPr>
              <w:t>грн</w:t>
            </w:r>
            <w:proofErr w:type="spellEnd"/>
          </w:p>
        </w:tc>
      </w:tr>
      <w:tr w:rsidR="00D05A26" w:rsidRPr="006D1DEC" w:rsidTr="005C2537">
        <w:trPr>
          <w:cantSplit/>
          <w:trHeight w:val="379"/>
        </w:trPr>
        <w:tc>
          <w:tcPr>
            <w:tcW w:w="710" w:type="dxa"/>
            <w:vAlign w:val="center"/>
          </w:tcPr>
          <w:p w:rsidR="00D05A26" w:rsidRPr="006D1DEC" w:rsidRDefault="00D05A26" w:rsidP="005C2537">
            <w:pPr>
              <w:widowControl w:val="0"/>
              <w:jc w:val="center"/>
              <w:rPr>
                <w:bCs/>
                <w:iCs/>
                <w:sz w:val="28"/>
                <w:szCs w:val="28"/>
              </w:rPr>
            </w:pPr>
            <w:r w:rsidRPr="006D1DEC">
              <w:rPr>
                <w:sz w:val="28"/>
                <w:szCs w:val="28"/>
              </w:rPr>
              <w:t>IV</w:t>
            </w:r>
          </w:p>
        </w:tc>
        <w:tc>
          <w:tcPr>
            <w:tcW w:w="6520" w:type="dxa"/>
            <w:shd w:val="clear" w:color="auto" w:fill="auto"/>
            <w:vAlign w:val="center"/>
          </w:tcPr>
          <w:p w:rsidR="00D05A26" w:rsidRPr="006D1DEC" w:rsidRDefault="00D05A26" w:rsidP="005C2537">
            <w:pPr>
              <w:widowControl w:val="0"/>
              <w:jc w:val="center"/>
              <w:rPr>
                <w:bCs/>
                <w:iCs/>
                <w:sz w:val="28"/>
                <w:szCs w:val="28"/>
              </w:rPr>
            </w:pPr>
            <w:r w:rsidRPr="006D1DEC">
              <w:rPr>
                <w:bCs/>
                <w:iCs/>
                <w:sz w:val="28"/>
                <w:szCs w:val="28"/>
              </w:rPr>
              <w:t>Управління освіти міської ради</w:t>
            </w:r>
          </w:p>
        </w:tc>
        <w:tc>
          <w:tcPr>
            <w:tcW w:w="1276" w:type="dxa"/>
          </w:tcPr>
          <w:p w:rsidR="00D05A26" w:rsidRPr="006D1DEC" w:rsidRDefault="006D1DEC" w:rsidP="005C2537">
            <w:pPr>
              <w:widowControl w:val="0"/>
              <w:ind w:left="-108" w:right="-108"/>
              <w:jc w:val="center"/>
              <w:rPr>
                <w:sz w:val="28"/>
                <w:szCs w:val="28"/>
              </w:rPr>
            </w:pPr>
            <w:r>
              <w:rPr>
                <w:sz w:val="28"/>
                <w:szCs w:val="28"/>
              </w:rPr>
              <w:t>49,9</w:t>
            </w:r>
          </w:p>
        </w:tc>
        <w:tc>
          <w:tcPr>
            <w:tcW w:w="1275" w:type="dxa"/>
          </w:tcPr>
          <w:p w:rsidR="00D05A26" w:rsidRPr="006D1DEC" w:rsidRDefault="00B0429F" w:rsidP="005C2537">
            <w:pPr>
              <w:widowControl w:val="0"/>
              <w:ind w:left="-108" w:right="-107"/>
              <w:jc w:val="center"/>
              <w:rPr>
                <w:color w:val="000000"/>
                <w:sz w:val="28"/>
                <w:szCs w:val="28"/>
              </w:rPr>
            </w:pPr>
            <w:r>
              <w:rPr>
                <w:color w:val="000000"/>
                <w:sz w:val="28"/>
                <w:szCs w:val="28"/>
              </w:rPr>
              <w:t>75185,0</w:t>
            </w:r>
          </w:p>
        </w:tc>
      </w:tr>
    </w:tbl>
    <w:p w:rsidR="00D05A26" w:rsidRPr="006D1DEC" w:rsidRDefault="00D05A26" w:rsidP="00D05A26">
      <w:pPr>
        <w:pStyle w:val="af"/>
        <w:widowControl w:val="0"/>
        <w:spacing w:before="120" w:after="120"/>
        <w:ind w:left="0"/>
        <w:contextualSpacing w:val="0"/>
        <w:jc w:val="both"/>
        <w:rPr>
          <w:sz w:val="28"/>
          <w:szCs w:val="28"/>
        </w:rPr>
      </w:pPr>
    </w:p>
    <w:p w:rsidR="00D05A26" w:rsidRPr="006D1DEC" w:rsidRDefault="00D46EDC" w:rsidP="00D05A26">
      <w:pPr>
        <w:pStyle w:val="af"/>
        <w:widowControl w:val="0"/>
        <w:numPr>
          <w:ilvl w:val="1"/>
          <w:numId w:val="5"/>
        </w:numPr>
        <w:spacing w:before="120" w:after="120"/>
        <w:ind w:left="0" w:firstLine="567"/>
        <w:contextualSpacing w:val="0"/>
        <w:jc w:val="both"/>
        <w:rPr>
          <w:sz w:val="28"/>
          <w:szCs w:val="28"/>
        </w:rPr>
      </w:pPr>
      <w:r>
        <w:rPr>
          <w:sz w:val="28"/>
          <w:szCs w:val="28"/>
        </w:rPr>
        <w:t>У</w:t>
      </w:r>
      <w:r w:rsidR="004A4B9C">
        <w:rPr>
          <w:sz w:val="28"/>
          <w:szCs w:val="28"/>
        </w:rPr>
        <w:t xml:space="preserve"> розділ</w:t>
      </w:r>
      <w:r>
        <w:rPr>
          <w:sz w:val="28"/>
          <w:szCs w:val="28"/>
        </w:rPr>
        <w:t>і</w:t>
      </w:r>
      <w:r w:rsidR="00D05A26" w:rsidRPr="006D1DEC">
        <w:rPr>
          <w:sz w:val="28"/>
          <w:szCs w:val="28"/>
        </w:rPr>
        <w:t xml:space="preserve"> </w:t>
      </w:r>
      <w:r w:rsidR="00D05A26" w:rsidRPr="006D1DEC">
        <w:rPr>
          <w:sz w:val="28"/>
          <w:szCs w:val="28"/>
          <w:lang w:val="en-US"/>
        </w:rPr>
        <w:t>IV</w:t>
      </w:r>
      <w:r w:rsidR="00D05A26" w:rsidRPr="006D1DEC">
        <w:rPr>
          <w:sz w:val="28"/>
          <w:szCs w:val="28"/>
        </w:rPr>
        <w:t xml:space="preserve"> «Управління освіти міської ради» Додатка 4 </w:t>
      </w:r>
      <w:r w:rsidR="00E866F9">
        <w:rPr>
          <w:sz w:val="28"/>
          <w:szCs w:val="28"/>
        </w:rPr>
        <w:t xml:space="preserve">до Програми </w:t>
      </w:r>
      <w:r w:rsidR="00D05A26" w:rsidRPr="006D1DEC">
        <w:rPr>
          <w:sz w:val="28"/>
          <w:szCs w:val="28"/>
        </w:rPr>
        <w:t>«Перелік об’єктів, які потребують фінансування за рахунок коштів міськ</w:t>
      </w:r>
      <w:r w:rsidR="00011541">
        <w:rPr>
          <w:sz w:val="28"/>
          <w:szCs w:val="28"/>
        </w:rPr>
        <w:t>ого бюджету розвитку у 2023 році</w:t>
      </w:r>
      <w:r w:rsidR="00D05A26" w:rsidRPr="006D1DEC">
        <w:rPr>
          <w:sz w:val="28"/>
          <w:szCs w:val="28"/>
        </w:rPr>
        <w:t>»:</w:t>
      </w:r>
    </w:p>
    <w:p w:rsidR="00D05A26" w:rsidRPr="006D1DEC" w:rsidRDefault="00D46EDC" w:rsidP="00D05A26">
      <w:pPr>
        <w:pStyle w:val="af"/>
        <w:widowControl w:val="0"/>
        <w:numPr>
          <w:ilvl w:val="2"/>
          <w:numId w:val="5"/>
        </w:numPr>
        <w:ind w:left="0" w:firstLine="567"/>
        <w:jc w:val="both"/>
        <w:rPr>
          <w:sz w:val="28"/>
          <w:szCs w:val="28"/>
        </w:rPr>
      </w:pPr>
      <w:r>
        <w:rPr>
          <w:sz w:val="28"/>
          <w:szCs w:val="28"/>
        </w:rPr>
        <w:t xml:space="preserve">рядок 1 </w:t>
      </w:r>
      <w:r w:rsidR="00D05A26" w:rsidRPr="006D1DEC">
        <w:rPr>
          <w:sz w:val="28"/>
          <w:szCs w:val="28"/>
        </w:rPr>
        <w:t>пункт</w:t>
      </w:r>
      <w:r>
        <w:rPr>
          <w:sz w:val="28"/>
          <w:szCs w:val="28"/>
        </w:rPr>
        <w:t>у</w:t>
      </w:r>
      <w:r w:rsidR="00D05A26" w:rsidRPr="006D1DEC">
        <w:rPr>
          <w:sz w:val="28"/>
          <w:szCs w:val="28"/>
        </w:rPr>
        <w:t xml:space="preserve"> 1 викласти у </w:t>
      </w:r>
      <w:r>
        <w:rPr>
          <w:sz w:val="28"/>
          <w:szCs w:val="28"/>
        </w:rPr>
        <w:t>так</w:t>
      </w:r>
      <w:r w:rsidR="00D05A26" w:rsidRPr="006D1DEC">
        <w:rPr>
          <w:sz w:val="28"/>
          <w:szCs w:val="28"/>
        </w:rPr>
        <w:t>ій редакції:</w:t>
      </w:r>
    </w:p>
    <w:tbl>
      <w:tblPr>
        <w:tblpPr w:leftFromText="180" w:rightFromText="180" w:vertAnchor="text" w:horzAnchor="margin" w:tblpX="-62" w:tblpY="66"/>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675"/>
        <w:gridCol w:w="6946"/>
        <w:gridCol w:w="1134"/>
        <w:gridCol w:w="1134"/>
      </w:tblGrid>
      <w:tr w:rsidR="00D05A26" w:rsidRPr="006D1DEC" w:rsidTr="005C2537">
        <w:trPr>
          <w:cantSplit/>
          <w:trHeight w:val="96"/>
        </w:trPr>
        <w:tc>
          <w:tcPr>
            <w:tcW w:w="675" w:type="dxa"/>
            <w:vAlign w:val="center"/>
          </w:tcPr>
          <w:p w:rsidR="00D05A26" w:rsidRPr="006D1DEC" w:rsidRDefault="00D05A26" w:rsidP="005C2537">
            <w:pPr>
              <w:widowControl w:val="0"/>
              <w:jc w:val="center"/>
              <w:rPr>
                <w:sz w:val="28"/>
                <w:szCs w:val="28"/>
              </w:rPr>
            </w:pPr>
            <w:r w:rsidRPr="006D1DEC">
              <w:rPr>
                <w:sz w:val="28"/>
                <w:szCs w:val="28"/>
              </w:rPr>
              <w:t>1</w:t>
            </w:r>
          </w:p>
        </w:tc>
        <w:tc>
          <w:tcPr>
            <w:tcW w:w="6946" w:type="dxa"/>
            <w:vAlign w:val="center"/>
          </w:tcPr>
          <w:p w:rsidR="00D05A26" w:rsidRPr="006D1DEC" w:rsidRDefault="00D05A26" w:rsidP="005C2537">
            <w:pPr>
              <w:widowControl w:val="0"/>
              <w:jc w:val="center"/>
              <w:rPr>
                <w:sz w:val="28"/>
                <w:szCs w:val="28"/>
              </w:rPr>
            </w:pPr>
            <w:r w:rsidRPr="006D1DEC">
              <w:rPr>
                <w:sz w:val="28"/>
                <w:szCs w:val="28"/>
              </w:rPr>
              <w:t>Надання загальної середньої освіти закладами загальної середньої освіти</w:t>
            </w:r>
          </w:p>
        </w:tc>
        <w:tc>
          <w:tcPr>
            <w:tcW w:w="1134" w:type="dxa"/>
            <w:vAlign w:val="center"/>
          </w:tcPr>
          <w:p w:rsidR="00D05A26" w:rsidRPr="006D1DEC" w:rsidRDefault="003510FE" w:rsidP="005C2537">
            <w:pPr>
              <w:widowControl w:val="0"/>
              <w:ind w:left="-108" w:right="-108"/>
              <w:jc w:val="center"/>
              <w:rPr>
                <w:sz w:val="28"/>
                <w:szCs w:val="28"/>
              </w:rPr>
            </w:pPr>
            <w:r>
              <w:rPr>
                <w:sz w:val="28"/>
                <w:szCs w:val="28"/>
              </w:rPr>
              <w:t>49,9</w:t>
            </w:r>
          </w:p>
        </w:tc>
        <w:tc>
          <w:tcPr>
            <w:tcW w:w="1134" w:type="dxa"/>
            <w:vAlign w:val="center"/>
          </w:tcPr>
          <w:p w:rsidR="00D05A26" w:rsidRPr="006D1DEC" w:rsidRDefault="00B0429F" w:rsidP="005C2537">
            <w:pPr>
              <w:widowControl w:val="0"/>
              <w:jc w:val="center"/>
              <w:rPr>
                <w:color w:val="000000"/>
                <w:sz w:val="28"/>
                <w:szCs w:val="28"/>
              </w:rPr>
            </w:pPr>
            <w:r>
              <w:rPr>
                <w:color w:val="000000"/>
                <w:sz w:val="28"/>
                <w:szCs w:val="28"/>
              </w:rPr>
              <w:t>35675,0</w:t>
            </w:r>
          </w:p>
        </w:tc>
      </w:tr>
    </w:tbl>
    <w:p w:rsidR="00D05A26" w:rsidRPr="006D1DEC" w:rsidRDefault="00D05A26" w:rsidP="00D05A26">
      <w:pPr>
        <w:pStyle w:val="af"/>
        <w:widowControl w:val="0"/>
        <w:spacing w:before="120"/>
        <w:ind w:left="1146"/>
        <w:jc w:val="both"/>
        <w:rPr>
          <w:sz w:val="28"/>
          <w:szCs w:val="28"/>
        </w:rPr>
      </w:pPr>
    </w:p>
    <w:p w:rsidR="00D05A26" w:rsidRPr="006D1DEC" w:rsidRDefault="003510FE" w:rsidP="00D05A26">
      <w:pPr>
        <w:pStyle w:val="af"/>
        <w:widowControl w:val="0"/>
        <w:numPr>
          <w:ilvl w:val="2"/>
          <w:numId w:val="5"/>
        </w:numPr>
        <w:spacing w:before="120"/>
        <w:jc w:val="both"/>
        <w:rPr>
          <w:sz w:val="28"/>
          <w:szCs w:val="28"/>
        </w:rPr>
      </w:pPr>
      <w:r>
        <w:rPr>
          <w:sz w:val="28"/>
          <w:szCs w:val="28"/>
        </w:rPr>
        <w:t>підпункт 1.13</w:t>
      </w:r>
      <w:r w:rsidR="00D05A26" w:rsidRPr="006D1DEC">
        <w:rPr>
          <w:sz w:val="28"/>
          <w:szCs w:val="28"/>
        </w:rPr>
        <w:t xml:space="preserve"> пункту 1 викласти у </w:t>
      </w:r>
      <w:r w:rsidR="00AC6420">
        <w:rPr>
          <w:sz w:val="28"/>
          <w:szCs w:val="28"/>
        </w:rPr>
        <w:t>так</w:t>
      </w:r>
      <w:r w:rsidR="00D05A26" w:rsidRPr="006D1DEC">
        <w:rPr>
          <w:sz w:val="28"/>
          <w:szCs w:val="28"/>
        </w:rPr>
        <w:t>ій редакції:</w:t>
      </w:r>
    </w:p>
    <w:tbl>
      <w:tblPr>
        <w:tblpPr w:leftFromText="180" w:rightFromText="180" w:vertAnchor="text" w:horzAnchor="margin" w:tblpX="-62" w:tblpY="66"/>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675"/>
        <w:gridCol w:w="6946"/>
        <w:gridCol w:w="1134"/>
        <w:gridCol w:w="1134"/>
      </w:tblGrid>
      <w:tr w:rsidR="00D05A26" w:rsidRPr="006D1DEC" w:rsidTr="005C2537">
        <w:trPr>
          <w:cantSplit/>
          <w:trHeight w:val="96"/>
        </w:trPr>
        <w:tc>
          <w:tcPr>
            <w:tcW w:w="675" w:type="dxa"/>
            <w:vAlign w:val="center"/>
          </w:tcPr>
          <w:p w:rsidR="00D05A26" w:rsidRPr="006D1DEC" w:rsidRDefault="00D05A26" w:rsidP="005C2537">
            <w:pPr>
              <w:widowControl w:val="0"/>
              <w:ind w:left="-142" w:right="-108"/>
              <w:jc w:val="center"/>
              <w:rPr>
                <w:sz w:val="28"/>
                <w:szCs w:val="28"/>
              </w:rPr>
            </w:pPr>
            <w:r w:rsidRPr="006D1DEC">
              <w:rPr>
                <w:sz w:val="28"/>
                <w:szCs w:val="28"/>
              </w:rPr>
              <w:t>1.1</w:t>
            </w:r>
            <w:r w:rsidR="003510FE">
              <w:rPr>
                <w:sz w:val="28"/>
                <w:szCs w:val="28"/>
              </w:rPr>
              <w:t>3</w:t>
            </w:r>
          </w:p>
        </w:tc>
        <w:tc>
          <w:tcPr>
            <w:tcW w:w="6946" w:type="dxa"/>
            <w:vAlign w:val="center"/>
          </w:tcPr>
          <w:p w:rsidR="00D05A26" w:rsidRPr="006D1DEC" w:rsidRDefault="004119BE" w:rsidP="006A47A8">
            <w:pPr>
              <w:widowControl w:val="0"/>
              <w:rPr>
                <w:sz w:val="28"/>
                <w:szCs w:val="28"/>
              </w:rPr>
            </w:pPr>
            <w:proofErr w:type="spellStart"/>
            <w:r w:rsidRPr="006D1DEC">
              <w:rPr>
                <w:sz w:val="28"/>
                <w:szCs w:val="28"/>
              </w:rPr>
              <w:t>Проєктно-вишукувальні</w:t>
            </w:r>
            <w:proofErr w:type="spellEnd"/>
            <w:r w:rsidRPr="006D1DEC">
              <w:rPr>
                <w:sz w:val="28"/>
                <w:szCs w:val="28"/>
              </w:rPr>
              <w:t xml:space="preserve"> роботи по об’єкту</w:t>
            </w:r>
            <w:r w:rsidR="00D05A26" w:rsidRPr="006D1DEC">
              <w:rPr>
                <w:sz w:val="28"/>
                <w:szCs w:val="28"/>
              </w:rPr>
              <w:t xml:space="preserve"> «Капітальний ремонт</w:t>
            </w:r>
            <w:r w:rsidRPr="006D1DEC">
              <w:rPr>
                <w:sz w:val="28"/>
                <w:szCs w:val="28"/>
              </w:rPr>
              <w:t xml:space="preserve"> даху Первомайської гімназії №1</w:t>
            </w:r>
            <w:r w:rsidR="00D05A26" w:rsidRPr="006D1DEC">
              <w:rPr>
                <w:sz w:val="28"/>
                <w:szCs w:val="28"/>
              </w:rPr>
              <w:t xml:space="preserve"> по вул. </w:t>
            </w:r>
            <w:r w:rsidRPr="006D1DEC">
              <w:rPr>
                <w:sz w:val="28"/>
                <w:szCs w:val="28"/>
              </w:rPr>
              <w:t xml:space="preserve">Л. </w:t>
            </w:r>
            <w:proofErr w:type="spellStart"/>
            <w:r w:rsidRPr="006D1DEC">
              <w:rPr>
                <w:sz w:val="28"/>
                <w:szCs w:val="28"/>
              </w:rPr>
              <w:t>Шмидта</w:t>
            </w:r>
            <w:proofErr w:type="spellEnd"/>
            <w:r w:rsidRPr="006D1DEC">
              <w:rPr>
                <w:sz w:val="28"/>
                <w:szCs w:val="28"/>
              </w:rPr>
              <w:t>, 25</w:t>
            </w:r>
            <w:r w:rsidR="00D05A26" w:rsidRPr="006D1DEC">
              <w:rPr>
                <w:sz w:val="28"/>
                <w:szCs w:val="28"/>
              </w:rPr>
              <w:t xml:space="preserve"> м.</w:t>
            </w:r>
            <w:r w:rsidRPr="006D1DEC">
              <w:rPr>
                <w:sz w:val="28"/>
                <w:szCs w:val="28"/>
              </w:rPr>
              <w:t> Первомайськ</w:t>
            </w:r>
            <w:r w:rsidR="00D05A26" w:rsidRPr="006D1DEC">
              <w:rPr>
                <w:sz w:val="28"/>
                <w:szCs w:val="28"/>
              </w:rPr>
              <w:t xml:space="preserve"> Миколаївської області</w:t>
            </w:r>
            <w:r w:rsidR="00371043">
              <w:rPr>
                <w:sz w:val="28"/>
                <w:szCs w:val="28"/>
              </w:rPr>
              <w:t>»</w:t>
            </w:r>
          </w:p>
        </w:tc>
        <w:tc>
          <w:tcPr>
            <w:tcW w:w="1134" w:type="dxa"/>
            <w:vAlign w:val="center"/>
          </w:tcPr>
          <w:p w:rsidR="00D05A26" w:rsidRPr="006D1DEC" w:rsidRDefault="00D05A26" w:rsidP="005C2537">
            <w:pPr>
              <w:widowControl w:val="0"/>
              <w:ind w:left="-108" w:right="-108"/>
              <w:jc w:val="center"/>
              <w:rPr>
                <w:sz w:val="28"/>
                <w:szCs w:val="28"/>
              </w:rPr>
            </w:pPr>
            <w:r w:rsidRPr="006D1DEC">
              <w:rPr>
                <w:sz w:val="28"/>
                <w:szCs w:val="28"/>
              </w:rPr>
              <w:t>-</w:t>
            </w:r>
          </w:p>
        </w:tc>
        <w:tc>
          <w:tcPr>
            <w:tcW w:w="1134" w:type="dxa"/>
            <w:vAlign w:val="center"/>
          </w:tcPr>
          <w:p w:rsidR="00D05A26" w:rsidRPr="006D1DEC" w:rsidRDefault="004119BE" w:rsidP="005C2537">
            <w:pPr>
              <w:widowControl w:val="0"/>
              <w:jc w:val="center"/>
              <w:rPr>
                <w:color w:val="000000"/>
                <w:sz w:val="28"/>
                <w:szCs w:val="28"/>
              </w:rPr>
            </w:pPr>
            <w:r w:rsidRPr="006D1DEC">
              <w:rPr>
                <w:color w:val="000000"/>
                <w:sz w:val="28"/>
                <w:szCs w:val="28"/>
              </w:rPr>
              <w:t>320</w:t>
            </w:r>
            <w:r w:rsidR="00D05A26" w:rsidRPr="006D1DEC">
              <w:rPr>
                <w:color w:val="000000"/>
                <w:sz w:val="28"/>
                <w:szCs w:val="28"/>
              </w:rPr>
              <w:t>,0</w:t>
            </w:r>
          </w:p>
        </w:tc>
      </w:tr>
    </w:tbl>
    <w:p w:rsidR="00D05A26" w:rsidRPr="006D1DEC" w:rsidRDefault="00D05A26" w:rsidP="00D05A26">
      <w:pPr>
        <w:pStyle w:val="af"/>
        <w:widowControl w:val="0"/>
        <w:spacing w:before="120" w:after="120"/>
        <w:ind w:left="1146"/>
        <w:jc w:val="both"/>
        <w:rPr>
          <w:sz w:val="28"/>
          <w:szCs w:val="28"/>
        </w:rPr>
      </w:pPr>
    </w:p>
    <w:p w:rsidR="00D05A26" w:rsidRPr="006D1DEC" w:rsidRDefault="00E31EF2" w:rsidP="00D05A26">
      <w:pPr>
        <w:pStyle w:val="af"/>
        <w:numPr>
          <w:ilvl w:val="1"/>
          <w:numId w:val="5"/>
        </w:numPr>
        <w:tabs>
          <w:tab w:val="left" w:pos="1134"/>
        </w:tabs>
        <w:spacing w:before="120"/>
        <w:ind w:left="0" w:firstLine="567"/>
        <w:jc w:val="both"/>
        <w:rPr>
          <w:sz w:val="28"/>
          <w:szCs w:val="28"/>
        </w:rPr>
      </w:pPr>
      <w:r w:rsidRPr="006D1DEC">
        <w:rPr>
          <w:sz w:val="28"/>
          <w:szCs w:val="28"/>
        </w:rPr>
        <w:t>графу «Всього»</w:t>
      </w:r>
      <w:r w:rsidR="00D05A26" w:rsidRPr="006D1DEC">
        <w:rPr>
          <w:sz w:val="28"/>
          <w:szCs w:val="28"/>
        </w:rPr>
        <w:t xml:space="preserve"> Додат</w:t>
      </w:r>
      <w:r>
        <w:rPr>
          <w:sz w:val="28"/>
          <w:szCs w:val="28"/>
        </w:rPr>
        <w:t>ка</w:t>
      </w:r>
      <w:r w:rsidR="00D05A26" w:rsidRPr="006D1DEC">
        <w:rPr>
          <w:sz w:val="28"/>
          <w:szCs w:val="28"/>
        </w:rPr>
        <w:t xml:space="preserve"> 4</w:t>
      </w:r>
      <w:r w:rsidR="00616884">
        <w:rPr>
          <w:sz w:val="28"/>
          <w:szCs w:val="28"/>
        </w:rPr>
        <w:t xml:space="preserve"> до Програми</w:t>
      </w:r>
      <w:r w:rsidR="00D05A26" w:rsidRPr="006D1DEC">
        <w:rPr>
          <w:sz w:val="28"/>
          <w:szCs w:val="28"/>
        </w:rPr>
        <w:t xml:space="preserve"> «Перелік об’єктів, які потребують фінансування за рахунок коштів міськ</w:t>
      </w:r>
      <w:r w:rsidR="003510FE">
        <w:rPr>
          <w:sz w:val="28"/>
          <w:szCs w:val="28"/>
        </w:rPr>
        <w:t>ого бюджету розвитку у 2023 році</w:t>
      </w:r>
      <w:r w:rsidR="00D05A26" w:rsidRPr="006D1DEC">
        <w:rPr>
          <w:sz w:val="28"/>
          <w:szCs w:val="28"/>
        </w:rPr>
        <w:t xml:space="preserve">» </w:t>
      </w:r>
      <w:r w:rsidR="00BE4A4E">
        <w:rPr>
          <w:sz w:val="28"/>
          <w:szCs w:val="28"/>
        </w:rPr>
        <w:t>викласти у так</w:t>
      </w:r>
      <w:r w:rsidR="00D05A26" w:rsidRPr="006D1DEC">
        <w:rPr>
          <w:sz w:val="28"/>
          <w:szCs w:val="28"/>
        </w:rPr>
        <w:t>ій редакції:</w:t>
      </w:r>
    </w:p>
    <w:tbl>
      <w:tblPr>
        <w:tblpPr w:leftFromText="180" w:rightFromText="180" w:vertAnchor="text" w:horzAnchor="margin" w:tblpX="40" w:tblpY="66"/>
        <w:tblOverlap w:val="neve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521"/>
        <w:gridCol w:w="1276"/>
        <w:gridCol w:w="1276"/>
      </w:tblGrid>
      <w:tr w:rsidR="00D05A26" w:rsidRPr="006D1DEC" w:rsidTr="00D042A3">
        <w:trPr>
          <w:cantSplit/>
          <w:trHeight w:val="410"/>
        </w:trPr>
        <w:tc>
          <w:tcPr>
            <w:tcW w:w="675" w:type="dxa"/>
            <w:vAlign w:val="center"/>
          </w:tcPr>
          <w:p w:rsidR="00D05A26" w:rsidRPr="006D1DEC" w:rsidRDefault="00D05A26" w:rsidP="00D042A3">
            <w:pPr>
              <w:pStyle w:val="af"/>
              <w:widowControl w:val="0"/>
              <w:tabs>
                <w:tab w:val="left" w:pos="900"/>
              </w:tabs>
              <w:ind w:left="0"/>
              <w:jc w:val="center"/>
              <w:rPr>
                <w:sz w:val="28"/>
                <w:szCs w:val="28"/>
                <w:lang w:eastAsia="uk-UA"/>
              </w:rPr>
            </w:pPr>
          </w:p>
        </w:tc>
        <w:tc>
          <w:tcPr>
            <w:tcW w:w="6521" w:type="dxa"/>
            <w:shd w:val="clear" w:color="auto" w:fill="auto"/>
          </w:tcPr>
          <w:p w:rsidR="00D05A26" w:rsidRPr="006D1DEC" w:rsidRDefault="00D05A26" w:rsidP="00D042A3">
            <w:pPr>
              <w:pStyle w:val="af"/>
              <w:widowControl w:val="0"/>
              <w:tabs>
                <w:tab w:val="left" w:pos="900"/>
              </w:tabs>
              <w:ind w:left="0"/>
              <w:rPr>
                <w:sz w:val="28"/>
                <w:szCs w:val="28"/>
                <w:lang w:eastAsia="uk-UA"/>
              </w:rPr>
            </w:pPr>
            <w:r w:rsidRPr="006D1DEC">
              <w:rPr>
                <w:sz w:val="28"/>
                <w:szCs w:val="28"/>
                <w:lang w:eastAsia="uk-UA"/>
              </w:rPr>
              <w:t>Всього:</w:t>
            </w:r>
          </w:p>
        </w:tc>
        <w:tc>
          <w:tcPr>
            <w:tcW w:w="1276" w:type="dxa"/>
            <w:vAlign w:val="center"/>
          </w:tcPr>
          <w:p w:rsidR="00D05A26" w:rsidRPr="006D1DEC" w:rsidRDefault="00CA0AD3" w:rsidP="00D042A3">
            <w:pPr>
              <w:widowControl w:val="0"/>
              <w:jc w:val="center"/>
              <w:rPr>
                <w:bCs/>
                <w:sz w:val="28"/>
                <w:szCs w:val="28"/>
              </w:rPr>
            </w:pPr>
            <w:r>
              <w:rPr>
                <w:bCs/>
                <w:sz w:val="28"/>
                <w:szCs w:val="28"/>
              </w:rPr>
              <w:t>11693,2</w:t>
            </w:r>
          </w:p>
        </w:tc>
        <w:tc>
          <w:tcPr>
            <w:tcW w:w="1276" w:type="dxa"/>
            <w:vAlign w:val="center"/>
          </w:tcPr>
          <w:p w:rsidR="00D05A26" w:rsidRPr="006D1DEC" w:rsidRDefault="00B0429F" w:rsidP="00D042A3">
            <w:pPr>
              <w:widowControl w:val="0"/>
              <w:jc w:val="center"/>
              <w:rPr>
                <w:bCs/>
                <w:color w:val="000000"/>
                <w:sz w:val="28"/>
                <w:szCs w:val="28"/>
              </w:rPr>
            </w:pPr>
            <w:r>
              <w:rPr>
                <w:bCs/>
                <w:color w:val="000000"/>
                <w:sz w:val="28"/>
                <w:szCs w:val="28"/>
              </w:rPr>
              <w:t>675583,7</w:t>
            </w:r>
          </w:p>
        </w:tc>
      </w:tr>
    </w:tbl>
    <w:p w:rsidR="003B21A4" w:rsidRPr="006D1DEC" w:rsidRDefault="003B21A4" w:rsidP="00FE6C9A">
      <w:pPr>
        <w:jc w:val="both"/>
        <w:rPr>
          <w:sz w:val="28"/>
          <w:szCs w:val="28"/>
        </w:rPr>
      </w:pPr>
    </w:p>
    <w:p w:rsidR="000B754A" w:rsidRDefault="00D05A26" w:rsidP="000B754A">
      <w:pPr>
        <w:pStyle w:val="af"/>
        <w:numPr>
          <w:ilvl w:val="0"/>
          <w:numId w:val="5"/>
        </w:numPr>
        <w:tabs>
          <w:tab w:val="left" w:pos="851"/>
        </w:tabs>
        <w:spacing w:after="120"/>
        <w:ind w:left="0" w:firstLine="567"/>
        <w:contextualSpacing w:val="0"/>
        <w:jc w:val="both"/>
        <w:rPr>
          <w:sz w:val="28"/>
          <w:szCs w:val="28"/>
        </w:rPr>
      </w:pPr>
      <w:r w:rsidRPr="006D1DEC">
        <w:rPr>
          <w:sz w:val="28"/>
          <w:szCs w:val="28"/>
        </w:rPr>
        <w:t>Відповідальність за виконання рішення покласти на першого заступника міського голови Дмитра МАЛІШЕВСЬКОГО.</w:t>
      </w:r>
    </w:p>
    <w:p w:rsidR="000876B7" w:rsidRPr="006D1DEC" w:rsidRDefault="000876B7" w:rsidP="000876B7">
      <w:pPr>
        <w:pStyle w:val="af"/>
        <w:tabs>
          <w:tab w:val="left" w:pos="851"/>
        </w:tabs>
        <w:spacing w:after="120"/>
        <w:ind w:left="567"/>
        <w:contextualSpacing w:val="0"/>
        <w:jc w:val="both"/>
        <w:rPr>
          <w:sz w:val="28"/>
          <w:szCs w:val="28"/>
        </w:rPr>
      </w:pPr>
    </w:p>
    <w:p w:rsidR="00FF6A1E" w:rsidRPr="006D1DEC" w:rsidRDefault="00FF6A1E" w:rsidP="000B754A">
      <w:pPr>
        <w:pStyle w:val="af"/>
        <w:numPr>
          <w:ilvl w:val="0"/>
          <w:numId w:val="5"/>
        </w:numPr>
        <w:tabs>
          <w:tab w:val="left" w:pos="851"/>
        </w:tabs>
        <w:ind w:left="0" w:firstLine="567"/>
        <w:jc w:val="both"/>
        <w:rPr>
          <w:sz w:val="28"/>
          <w:szCs w:val="28"/>
        </w:rPr>
      </w:pPr>
      <w:r w:rsidRPr="006D1DEC">
        <w:rPr>
          <w:sz w:val="28"/>
          <w:szCs w:val="28"/>
        </w:rPr>
        <w:t>Контроль за виконанням рішення покласти на постійну комісію міської ради з питань бюджету та фінансів, планування соціально-економічного розвитку, інвестицій, торгівлі, послуг та розвитку підприємництва.</w:t>
      </w:r>
    </w:p>
    <w:p w:rsidR="00FF6A1E" w:rsidRPr="006D1DEC" w:rsidRDefault="00FF6A1E" w:rsidP="00FF6A1E">
      <w:pPr>
        <w:ind w:right="-5"/>
        <w:rPr>
          <w:sz w:val="24"/>
          <w:szCs w:val="24"/>
        </w:rPr>
      </w:pPr>
    </w:p>
    <w:p w:rsidR="00A01C82" w:rsidRPr="006D1DEC" w:rsidRDefault="00A01C82" w:rsidP="00FF6A1E">
      <w:pPr>
        <w:ind w:right="-5"/>
        <w:rPr>
          <w:sz w:val="24"/>
          <w:szCs w:val="24"/>
        </w:rPr>
      </w:pPr>
    </w:p>
    <w:p w:rsidR="00282E9B" w:rsidRPr="006D1DEC" w:rsidRDefault="00282E9B" w:rsidP="00FF6A1E">
      <w:pPr>
        <w:ind w:right="-5"/>
        <w:rPr>
          <w:sz w:val="24"/>
          <w:szCs w:val="24"/>
        </w:rPr>
      </w:pPr>
    </w:p>
    <w:p w:rsidR="00FF6A1E" w:rsidRPr="006D1DEC" w:rsidRDefault="00FF6A1E" w:rsidP="00FF6A1E">
      <w:pPr>
        <w:ind w:right="-5"/>
        <w:jc w:val="center"/>
        <w:rPr>
          <w:sz w:val="28"/>
          <w:szCs w:val="28"/>
        </w:rPr>
      </w:pPr>
      <w:r w:rsidRPr="006D1DEC">
        <w:rPr>
          <w:sz w:val="28"/>
          <w:szCs w:val="28"/>
        </w:rPr>
        <w:t>Міський голова                                                                             Олег ДЕМЧЕНКО</w:t>
      </w:r>
    </w:p>
    <w:p w:rsidR="001929A7" w:rsidRPr="006D1DEC" w:rsidRDefault="001929A7" w:rsidP="00C124D0">
      <w:pPr>
        <w:ind w:right="-5"/>
        <w:jc w:val="both"/>
        <w:rPr>
          <w:sz w:val="24"/>
          <w:szCs w:val="24"/>
        </w:rPr>
      </w:pPr>
    </w:p>
    <w:p w:rsidR="001929A7" w:rsidRPr="006D1DEC" w:rsidRDefault="001929A7" w:rsidP="00C124D0">
      <w:pPr>
        <w:ind w:right="-5"/>
        <w:jc w:val="both"/>
        <w:rPr>
          <w:sz w:val="24"/>
          <w:szCs w:val="24"/>
        </w:rPr>
      </w:pPr>
    </w:p>
    <w:sectPr w:rsidR="001929A7" w:rsidRPr="006D1DEC" w:rsidSect="00F82D23">
      <w:headerReference w:type="first" r:id="rId11"/>
      <w:footerReference w:type="first" r:id="rId12"/>
      <w:pgSz w:w="11906" w:h="16838"/>
      <w:pgMar w:top="1134" w:right="566" w:bottom="1135" w:left="1701" w:header="708" w:footer="55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B5A" w:rsidRDefault="00DF4B5A" w:rsidP="00A97C60">
      <w:r>
        <w:separator/>
      </w:r>
    </w:p>
  </w:endnote>
  <w:endnote w:type="continuationSeparator" w:id="1">
    <w:p w:rsidR="00DF4B5A" w:rsidRDefault="00DF4B5A" w:rsidP="00A97C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FFA" w:rsidRPr="00144BEA" w:rsidRDefault="00D80FFA" w:rsidP="00396129">
    <w:pPr>
      <w:jc w:val="center"/>
      <w:rPr>
        <w:b/>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65" w:rsidRPr="009420DA" w:rsidRDefault="00B31A65" w:rsidP="00144BEA">
    <w:pPr>
      <w:pStyle w:val="a3"/>
      <w:jc w:val="center"/>
      <w:rPr>
        <w:b/>
        <w:sz w:val="18"/>
        <w:szCs w:val="18"/>
      </w:rPr>
    </w:pPr>
    <w:r w:rsidRPr="009420DA">
      <w:rPr>
        <w:b/>
        <w:sz w:val="18"/>
        <w:szCs w:val="18"/>
      </w:rPr>
      <w:t>Рішення Первомайської міської ради</w:t>
    </w:r>
  </w:p>
  <w:p w:rsidR="00B31A65" w:rsidRPr="00144BEA" w:rsidRDefault="00B31A65" w:rsidP="00396129">
    <w:pPr>
      <w:jc w:val="center"/>
      <w:rPr>
        <w:b/>
        <w:sz w:val="18"/>
        <w:szCs w:val="18"/>
      </w:rPr>
    </w:pPr>
    <w:r w:rsidRPr="008D354B">
      <w:rPr>
        <w:b/>
        <w:sz w:val="18"/>
        <w:szCs w:val="18"/>
      </w:rPr>
      <w:t>Про внесення змін до рішення міської ради від 23.12.2021 року № 2 «Про затвердження Програми економічного і соціального розвитку Первомайської міської територіальної громади на 2022-2024 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B5A" w:rsidRDefault="00DF4B5A" w:rsidP="00A97C60">
      <w:r>
        <w:separator/>
      </w:r>
    </w:p>
  </w:footnote>
  <w:footnote w:type="continuationSeparator" w:id="1">
    <w:p w:rsidR="00DF4B5A" w:rsidRDefault="00DF4B5A" w:rsidP="00A97C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FFA" w:rsidRPr="00144BEA" w:rsidRDefault="00D80FFA" w:rsidP="00144BEA">
    <w:pPr>
      <w:pStyle w:val="a9"/>
      <w:jc w:val="center"/>
      <w:rPr>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65" w:rsidRPr="00144BEA" w:rsidRDefault="005553B9" w:rsidP="00144BEA">
    <w:pPr>
      <w:pStyle w:val="a9"/>
      <w:jc w:val="center"/>
      <w:rPr>
        <w:sz w:val="24"/>
        <w:szCs w:val="24"/>
      </w:rPr>
    </w:pPr>
    <w:r w:rsidRPr="00144BEA">
      <w:rPr>
        <w:sz w:val="24"/>
        <w:szCs w:val="24"/>
      </w:rPr>
      <w:fldChar w:fldCharType="begin"/>
    </w:r>
    <w:r w:rsidR="00B31A65" w:rsidRPr="00144BEA">
      <w:rPr>
        <w:sz w:val="24"/>
        <w:szCs w:val="24"/>
      </w:rPr>
      <w:instrText xml:space="preserve"> PAGE   \* MERGEFORMAT </w:instrText>
    </w:r>
    <w:r w:rsidRPr="00144BEA">
      <w:rPr>
        <w:sz w:val="24"/>
        <w:szCs w:val="24"/>
      </w:rPr>
      <w:fldChar w:fldCharType="separate"/>
    </w:r>
    <w:r w:rsidR="000876B7">
      <w:rPr>
        <w:noProof/>
        <w:sz w:val="24"/>
        <w:szCs w:val="24"/>
      </w:rPr>
      <w:t>2</w:t>
    </w:r>
    <w:r w:rsidRPr="00144BEA">
      <w:rPr>
        <w:sz w:val="24"/>
        <w:szCs w:val="24"/>
      </w:rPr>
      <w:fldChar w:fldCharType="end"/>
    </w:r>
    <w:r w:rsidR="00B31A65">
      <w:rPr>
        <w:sz w:val="24"/>
        <w:szCs w:val="24"/>
      </w:rPr>
      <w:t xml:space="preserve"> із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82A13"/>
    <w:multiLevelType w:val="hybridMultilevel"/>
    <w:tmpl w:val="CE6465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01E679A"/>
    <w:multiLevelType w:val="multilevel"/>
    <w:tmpl w:val="787212C0"/>
    <w:lvl w:ilvl="0">
      <w:start w:val="1"/>
      <w:numFmt w:val="decimal"/>
      <w:lvlText w:val="%1."/>
      <w:lvlJc w:val="left"/>
      <w:pPr>
        <w:ind w:left="450" w:hanging="450"/>
      </w:pPr>
      <w:rPr>
        <w:rFonts w:hint="default"/>
        <w:sz w:val="28"/>
      </w:rPr>
    </w:lvl>
    <w:lvl w:ilvl="1">
      <w:start w:val="1"/>
      <w:numFmt w:val="decimal"/>
      <w:lvlText w:val="%1.%2."/>
      <w:lvlJc w:val="left"/>
      <w:pPr>
        <w:ind w:left="450" w:hanging="450"/>
      </w:pPr>
      <w:rPr>
        <w:rFonts w:hint="default"/>
        <w:sz w:val="28"/>
      </w:rPr>
    </w:lvl>
    <w:lvl w:ilvl="2">
      <w:start w:val="1"/>
      <w:numFmt w:val="decimal"/>
      <w:lvlText w:val="%1.%2.%3."/>
      <w:lvlJc w:val="left"/>
      <w:pPr>
        <w:ind w:left="1146"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2">
    <w:nsid w:val="20DC5DFC"/>
    <w:multiLevelType w:val="hybridMultilevel"/>
    <w:tmpl w:val="9DCAF0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1193646"/>
    <w:multiLevelType w:val="hybridMultilevel"/>
    <w:tmpl w:val="A4F4B29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nsid w:val="3E8D7A36"/>
    <w:multiLevelType w:val="multilevel"/>
    <w:tmpl w:val="7D349780"/>
    <w:lvl w:ilvl="0">
      <w:start w:val="1"/>
      <w:numFmt w:val="decimal"/>
      <w:lvlText w:val="%1"/>
      <w:lvlJc w:val="left"/>
      <w:pPr>
        <w:ind w:left="375" w:hanging="375"/>
      </w:pPr>
      <w:rPr>
        <w:rFonts w:hint="default"/>
      </w:rPr>
    </w:lvl>
    <w:lvl w:ilvl="1">
      <w:start w:val="1"/>
      <w:numFmt w:val="decimal"/>
      <w:lvlText w:val="%1.%2"/>
      <w:lvlJc w:val="left"/>
      <w:pPr>
        <w:ind w:left="1302" w:hanging="37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5">
    <w:nsid w:val="452B4A84"/>
    <w:multiLevelType w:val="hybridMultilevel"/>
    <w:tmpl w:val="E43ED3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9AE6FA2"/>
    <w:multiLevelType w:val="multilevel"/>
    <w:tmpl w:val="787212C0"/>
    <w:lvl w:ilvl="0">
      <w:start w:val="1"/>
      <w:numFmt w:val="decimal"/>
      <w:lvlText w:val="%1."/>
      <w:lvlJc w:val="left"/>
      <w:pPr>
        <w:ind w:left="450" w:hanging="450"/>
      </w:pPr>
      <w:rPr>
        <w:rFonts w:hint="default"/>
        <w:sz w:val="28"/>
      </w:rPr>
    </w:lvl>
    <w:lvl w:ilvl="1">
      <w:start w:val="1"/>
      <w:numFmt w:val="decimal"/>
      <w:lvlText w:val="%1.%2."/>
      <w:lvlJc w:val="left"/>
      <w:pPr>
        <w:ind w:left="450" w:hanging="450"/>
      </w:pPr>
      <w:rPr>
        <w:rFonts w:hint="default"/>
        <w:sz w:val="28"/>
      </w:rPr>
    </w:lvl>
    <w:lvl w:ilvl="2">
      <w:start w:val="1"/>
      <w:numFmt w:val="decimal"/>
      <w:lvlText w:val="%1.%2.%3."/>
      <w:lvlJc w:val="left"/>
      <w:pPr>
        <w:ind w:left="1288"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7">
    <w:nsid w:val="4F373BAB"/>
    <w:multiLevelType w:val="multilevel"/>
    <w:tmpl w:val="937229D6"/>
    <w:lvl w:ilvl="0">
      <w:start w:val="1"/>
      <w:numFmt w:val="decimal"/>
      <w:lvlText w:val="%1."/>
      <w:lvlJc w:val="left"/>
      <w:pPr>
        <w:ind w:left="450" w:hanging="450"/>
      </w:pPr>
      <w:rPr>
        <w:rFonts w:hint="default"/>
      </w:rPr>
    </w:lvl>
    <w:lvl w:ilvl="1">
      <w:start w:val="1"/>
      <w:numFmt w:val="decimal"/>
      <w:lvlText w:val="%1.%2."/>
      <w:lvlJc w:val="left"/>
      <w:pPr>
        <w:ind w:left="2022" w:hanging="720"/>
      </w:pPr>
      <w:rPr>
        <w:rFonts w:hint="default"/>
      </w:rPr>
    </w:lvl>
    <w:lvl w:ilvl="2">
      <w:start w:val="1"/>
      <w:numFmt w:val="decimal"/>
      <w:lvlText w:val="%1.%2.%3."/>
      <w:lvlJc w:val="left"/>
      <w:pPr>
        <w:ind w:left="3324" w:hanging="720"/>
      </w:pPr>
      <w:rPr>
        <w:rFonts w:hint="default"/>
      </w:rPr>
    </w:lvl>
    <w:lvl w:ilvl="3">
      <w:start w:val="1"/>
      <w:numFmt w:val="decimal"/>
      <w:lvlText w:val="%1.%2.%3.%4."/>
      <w:lvlJc w:val="left"/>
      <w:pPr>
        <w:ind w:left="4986" w:hanging="1080"/>
      </w:pPr>
      <w:rPr>
        <w:rFonts w:hint="default"/>
      </w:rPr>
    </w:lvl>
    <w:lvl w:ilvl="4">
      <w:start w:val="1"/>
      <w:numFmt w:val="decimal"/>
      <w:lvlText w:val="%1.%2.%3.%4.%5."/>
      <w:lvlJc w:val="left"/>
      <w:pPr>
        <w:ind w:left="6288" w:hanging="1080"/>
      </w:pPr>
      <w:rPr>
        <w:rFonts w:hint="default"/>
      </w:rPr>
    </w:lvl>
    <w:lvl w:ilvl="5">
      <w:start w:val="1"/>
      <w:numFmt w:val="decimal"/>
      <w:lvlText w:val="%1.%2.%3.%4.%5.%6."/>
      <w:lvlJc w:val="left"/>
      <w:pPr>
        <w:ind w:left="7950" w:hanging="1440"/>
      </w:pPr>
      <w:rPr>
        <w:rFonts w:hint="default"/>
      </w:rPr>
    </w:lvl>
    <w:lvl w:ilvl="6">
      <w:start w:val="1"/>
      <w:numFmt w:val="decimal"/>
      <w:lvlText w:val="%1.%2.%3.%4.%5.%6.%7."/>
      <w:lvlJc w:val="left"/>
      <w:pPr>
        <w:ind w:left="9612" w:hanging="1800"/>
      </w:pPr>
      <w:rPr>
        <w:rFonts w:hint="default"/>
      </w:rPr>
    </w:lvl>
    <w:lvl w:ilvl="7">
      <w:start w:val="1"/>
      <w:numFmt w:val="decimal"/>
      <w:lvlText w:val="%1.%2.%3.%4.%5.%6.%7.%8."/>
      <w:lvlJc w:val="left"/>
      <w:pPr>
        <w:ind w:left="10914" w:hanging="1800"/>
      </w:pPr>
      <w:rPr>
        <w:rFonts w:hint="default"/>
      </w:rPr>
    </w:lvl>
    <w:lvl w:ilvl="8">
      <w:start w:val="1"/>
      <w:numFmt w:val="decimal"/>
      <w:lvlText w:val="%1.%2.%3.%4.%5.%6.%7.%8.%9."/>
      <w:lvlJc w:val="left"/>
      <w:pPr>
        <w:ind w:left="12576" w:hanging="2160"/>
      </w:pPr>
      <w:rPr>
        <w:rFonts w:hint="default"/>
      </w:rPr>
    </w:lvl>
  </w:abstractNum>
  <w:abstractNum w:abstractNumId="8">
    <w:nsid w:val="6119377A"/>
    <w:multiLevelType w:val="hybridMultilevel"/>
    <w:tmpl w:val="36FCC7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4D4297"/>
    <w:multiLevelType w:val="multilevel"/>
    <w:tmpl w:val="B9346F26"/>
    <w:lvl w:ilvl="0">
      <w:start w:val="1"/>
      <w:numFmt w:val="decimal"/>
      <w:lvlText w:val="%1"/>
      <w:lvlJc w:val="left"/>
      <w:pPr>
        <w:ind w:left="375" w:hanging="375"/>
      </w:pPr>
      <w:rPr>
        <w:rFonts w:hint="default"/>
      </w:rPr>
    </w:lvl>
    <w:lvl w:ilvl="1">
      <w:start w:val="1"/>
      <w:numFmt w:val="decimal"/>
      <w:lvlText w:val="%1.%2"/>
      <w:lvlJc w:val="left"/>
      <w:pPr>
        <w:ind w:left="1302" w:hanging="37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0">
    <w:nsid w:val="6A49430B"/>
    <w:multiLevelType w:val="multilevel"/>
    <w:tmpl w:val="68BC726A"/>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1">
    <w:nsid w:val="73A30362"/>
    <w:multiLevelType w:val="multilevel"/>
    <w:tmpl w:val="10E80BCE"/>
    <w:lvl w:ilvl="0">
      <w:start w:val="1"/>
      <w:numFmt w:val="decimal"/>
      <w:lvlText w:val="%1."/>
      <w:lvlJc w:val="left"/>
      <w:pPr>
        <w:ind w:left="360" w:hanging="360"/>
      </w:pPr>
    </w:lvl>
    <w:lvl w:ilvl="1">
      <w:start w:val="4"/>
      <w:numFmt w:val="decimal"/>
      <w:lvlText w:val="%1.%2."/>
      <w:lvlJc w:val="left"/>
      <w:pPr>
        <w:ind w:left="1287" w:hanging="36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num w:numId="1">
    <w:abstractNumId w:val="2"/>
  </w:num>
  <w:num w:numId="2">
    <w:abstractNumId w:val="3"/>
  </w:num>
  <w:num w:numId="3">
    <w:abstractNumId w:val="4"/>
  </w:num>
  <w:num w:numId="4">
    <w:abstractNumId w:val="10"/>
  </w:num>
  <w:num w:numId="5">
    <w:abstractNumId w:val="1"/>
  </w:num>
  <w:num w:numId="6">
    <w:abstractNumId w:val="0"/>
  </w:num>
  <w:num w:numId="7">
    <w:abstractNumId w:val="5"/>
  </w:num>
  <w:num w:numId="8">
    <w:abstractNumId w:val="8"/>
  </w:num>
  <w:num w:numId="9">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9"/>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00353"/>
  </w:hdrShapeDefaults>
  <w:footnotePr>
    <w:footnote w:id="0"/>
    <w:footnote w:id="1"/>
  </w:footnotePr>
  <w:endnotePr>
    <w:endnote w:id="0"/>
    <w:endnote w:id="1"/>
  </w:endnotePr>
  <w:compat/>
  <w:rsids>
    <w:rsidRoot w:val="00963067"/>
    <w:rsid w:val="00004999"/>
    <w:rsid w:val="00007787"/>
    <w:rsid w:val="00011541"/>
    <w:rsid w:val="00011CF7"/>
    <w:rsid w:val="00015BA2"/>
    <w:rsid w:val="00035FC5"/>
    <w:rsid w:val="000466E2"/>
    <w:rsid w:val="000511C6"/>
    <w:rsid w:val="00052454"/>
    <w:rsid w:val="00056F6A"/>
    <w:rsid w:val="00063406"/>
    <w:rsid w:val="00065169"/>
    <w:rsid w:val="0007055C"/>
    <w:rsid w:val="00082883"/>
    <w:rsid w:val="000876B7"/>
    <w:rsid w:val="00090A38"/>
    <w:rsid w:val="000914B9"/>
    <w:rsid w:val="000A1568"/>
    <w:rsid w:val="000B4986"/>
    <w:rsid w:val="000B58A7"/>
    <w:rsid w:val="000B5ADC"/>
    <w:rsid w:val="000B754A"/>
    <w:rsid w:val="000B7FE7"/>
    <w:rsid w:val="000C1783"/>
    <w:rsid w:val="000D12CE"/>
    <w:rsid w:val="000D3B91"/>
    <w:rsid w:val="000E0AF5"/>
    <w:rsid w:val="000F31F0"/>
    <w:rsid w:val="000F3A07"/>
    <w:rsid w:val="000F5BDD"/>
    <w:rsid w:val="00101D50"/>
    <w:rsid w:val="0010291E"/>
    <w:rsid w:val="0010293A"/>
    <w:rsid w:val="00111B63"/>
    <w:rsid w:val="00111D7B"/>
    <w:rsid w:val="00112F87"/>
    <w:rsid w:val="00124319"/>
    <w:rsid w:val="0013242C"/>
    <w:rsid w:val="001444DF"/>
    <w:rsid w:val="00144BEA"/>
    <w:rsid w:val="00147723"/>
    <w:rsid w:val="00147DB1"/>
    <w:rsid w:val="001538EF"/>
    <w:rsid w:val="0017618B"/>
    <w:rsid w:val="00181352"/>
    <w:rsid w:val="001829BD"/>
    <w:rsid w:val="001845D0"/>
    <w:rsid w:val="0019270B"/>
    <w:rsid w:val="001929A7"/>
    <w:rsid w:val="001A03CF"/>
    <w:rsid w:val="001A14E0"/>
    <w:rsid w:val="001A7593"/>
    <w:rsid w:val="001B181A"/>
    <w:rsid w:val="001C1357"/>
    <w:rsid w:val="001C3F2B"/>
    <w:rsid w:val="001C54C1"/>
    <w:rsid w:val="001E015D"/>
    <w:rsid w:val="001F005B"/>
    <w:rsid w:val="00221F0D"/>
    <w:rsid w:val="00227165"/>
    <w:rsid w:val="0023059D"/>
    <w:rsid w:val="00235557"/>
    <w:rsid w:val="0024518C"/>
    <w:rsid w:val="00251B47"/>
    <w:rsid w:val="00255D45"/>
    <w:rsid w:val="00256041"/>
    <w:rsid w:val="0026079F"/>
    <w:rsid w:val="00262BBF"/>
    <w:rsid w:val="00262FA5"/>
    <w:rsid w:val="00263B03"/>
    <w:rsid w:val="0026518A"/>
    <w:rsid w:val="00276C52"/>
    <w:rsid w:val="002770AC"/>
    <w:rsid w:val="00282E9B"/>
    <w:rsid w:val="00284D1A"/>
    <w:rsid w:val="00287205"/>
    <w:rsid w:val="00292B7F"/>
    <w:rsid w:val="002A1DE3"/>
    <w:rsid w:val="002A432A"/>
    <w:rsid w:val="002A73B9"/>
    <w:rsid w:val="002A77AA"/>
    <w:rsid w:val="002B6DC7"/>
    <w:rsid w:val="002B7643"/>
    <w:rsid w:val="002C13B0"/>
    <w:rsid w:val="002C7C53"/>
    <w:rsid w:val="002E11BE"/>
    <w:rsid w:val="002E1AA7"/>
    <w:rsid w:val="002E5810"/>
    <w:rsid w:val="002F2043"/>
    <w:rsid w:val="002F20DA"/>
    <w:rsid w:val="002F4AD7"/>
    <w:rsid w:val="00304D12"/>
    <w:rsid w:val="00307140"/>
    <w:rsid w:val="0033182C"/>
    <w:rsid w:val="00333557"/>
    <w:rsid w:val="00334968"/>
    <w:rsid w:val="00336DB2"/>
    <w:rsid w:val="0034663F"/>
    <w:rsid w:val="00350F56"/>
    <w:rsid w:val="003510FE"/>
    <w:rsid w:val="00351FF9"/>
    <w:rsid w:val="00365B45"/>
    <w:rsid w:val="003674D4"/>
    <w:rsid w:val="00371043"/>
    <w:rsid w:val="003713CA"/>
    <w:rsid w:val="003715A1"/>
    <w:rsid w:val="003734BA"/>
    <w:rsid w:val="00376DD7"/>
    <w:rsid w:val="00385F39"/>
    <w:rsid w:val="00386DE5"/>
    <w:rsid w:val="003921AF"/>
    <w:rsid w:val="00395254"/>
    <w:rsid w:val="00396129"/>
    <w:rsid w:val="003A38E3"/>
    <w:rsid w:val="003A72F4"/>
    <w:rsid w:val="003B21A4"/>
    <w:rsid w:val="003B6409"/>
    <w:rsid w:val="003C002C"/>
    <w:rsid w:val="003E74B5"/>
    <w:rsid w:val="004052E1"/>
    <w:rsid w:val="004107E0"/>
    <w:rsid w:val="004119BE"/>
    <w:rsid w:val="00412416"/>
    <w:rsid w:val="004138E1"/>
    <w:rsid w:val="00413A41"/>
    <w:rsid w:val="00421A6F"/>
    <w:rsid w:val="004273F1"/>
    <w:rsid w:val="00427ED5"/>
    <w:rsid w:val="0043474E"/>
    <w:rsid w:val="00441CE2"/>
    <w:rsid w:val="00475890"/>
    <w:rsid w:val="004825FB"/>
    <w:rsid w:val="00484A1D"/>
    <w:rsid w:val="00485EA9"/>
    <w:rsid w:val="00493802"/>
    <w:rsid w:val="004A1453"/>
    <w:rsid w:val="004A4B9C"/>
    <w:rsid w:val="004B5B1A"/>
    <w:rsid w:val="004B6E02"/>
    <w:rsid w:val="004C075D"/>
    <w:rsid w:val="004C179C"/>
    <w:rsid w:val="004C4BF9"/>
    <w:rsid w:val="004D23CF"/>
    <w:rsid w:val="004E084E"/>
    <w:rsid w:val="005029D1"/>
    <w:rsid w:val="00504A2D"/>
    <w:rsid w:val="00511ED7"/>
    <w:rsid w:val="00515ED7"/>
    <w:rsid w:val="00517375"/>
    <w:rsid w:val="005256CF"/>
    <w:rsid w:val="0054112F"/>
    <w:rsid w:val="00547B5F"/>
    <w:rsid w:val="00552FAD"/>
    <w:rsid w:val="005553B9"/>
    <w:rsid w:val="0055566F"/>
    <w:rsid w:val="00561017"/>
    <w:rsid w:val="00564525"/>
    <w:rsid w:val="005837B3"/>
    <w:rsid w:val="00584D05"/>
    <w:rsid w:val="00586E20"/>
    <w:rsid w:val="005A3305"/>
    <w:rsid w:val="005B1687"/>
    <w:rsid w:val="005B3AC2"/>
    <w:rsid w:val="005C3E8B"/>
    <w:rsid w:val="005D657F"/>
    <w:rsid w:val="005E1847"/>
    <w:rsid w:val="005E267F"/>
    <w:rsid w:val="005F0046"/>
    <w:rsid w:val="005F1808"/>
    <w:rsid w:val="005F50E1"/>
    <w:rsid w:val="00601CE4"/>
    <w:rsid w:val="006022BB"/>
    <w:rsid w:val="00603512"/>
    <w:rsid w:val="006037D3"/>
    <w:rsid w:val="00604527"/>
    <w:rsid w:val="006140B8"/>
    <w:rsid w:val="00614F53"/>
    <w:rsid w:val="00616884"/>
    <w:rsid w:val="00625BC3"/>
    <w:rsid w:val="00627FA4"/>
    <w:rsid w:val="00631A76"/>
    <w:rsid w:val="006332F8"/>
    <w:rsid w:val="006433CA"/>
    <w:rsid w:val="006445B9"/>
    <w:rsid w:val="00645CCD"/>
    <w:rsid w:val="00673D07"/>
    <w:rsid w:val="006772ED"/>
    <w:rsid w:val="00686AA0"/>
    <w:rsid w:val="00686C94"/>
    <w:rsid w:val="006A47A8"/>
    <w:rsid w:val="006A53D1"/>
    <w:rsid w:val="006A6FE0"/>
    <w:rsid w:val="006B7A26"/>
    <w:rsid w:val="006C4847"/>
    <w:rsid w:val="006D1DEC"/>
    <w:rsid w:val="006D5B0E"/>
    <w:rsid w:val="006D7792"/>
    <w:rsid w:val="0070544B"/>
    <w:rsid w:val="007079C4"/>
    <w:rsid w:val="00707A12"/>
    <w:rsid w:val="00707BA8"/>
    <w:rsid w:val="00711711"/>
    <w:rsid w:val="00712870"/>
    <w:rsid w:val="0072738B"/>
    <w:rsid w:val="00727A67"/>
    <w:rsid w:val="00727B7B"/>
    <w:rsid w:val="00727BAC"/>
    <w:rsid w:val="007313E7"/>
    <w:rsid w:val="00737DCE"/>
    <w:rsid w:val="0074291E"/>
    <w:rsid w:val="00745E53"/>
    <w:rsid w:val="00764A89"/>
    <w:rsid w:val="00766D64"/>
    <w:rsid w:val="0077079E"/>
    <w:rsid w:val="007776B0"/>
    <w:rsid w:val="00783450"/>
    <w:rsid w:val="00785457"/>
    <w:rsid w:val="007B10BC"/>
    <w:rsid w:val="007C1653"/>
    <w:rsid w:val="007D1A37"/>
    <w:rsid w:val="007D6C3E"/>
    <w:rsid w:val="007E218F"/>
    <w:rsid w:val="007E26F0"/>
    <w:rsid w:val="008013B0"/>
    <w:rsid w:val="008052D0"/>
    <w:rsid w:val="00810C17"/>
    <w:rsid w:val="0081355B"/>
    <w:rsid w:val="008258C7"/>
    <w:rsid w:val="00831681"/>
    <w:rsid w:val="008316ED"/>
    <w:rsid w:val="00852C52"/>
    <w:rsid w:val="00853D06"/>
    <w:rsid w:val="008621C0"/>
    <w:rsid w:val="008621D4"/>
    <w:rsid w:val="00872560"/>
    <w:rsid w:val="00883134"/>
    <w:rsid w:val="008831A6"/>
    <w:rsid w:val="00883E87"/>
    <w:rsid w:val="0088610B"/>
    <w:rsid w:val="0089151A"/>
    <w:rsid w:val="00893FB1"/>
    <w:rsid w:val="00894916"/>
    <w:rsid w:val="00894E57"/>
    <w:rsid w:val="008A1185"/>
    <w:rsid w:val="008A500E"/>
    <w:rsid w:val="008B3B87"/>
    <w:rsid w:val="008C28EA"/>
    <w:rsid w:val="008C5315"/>
    <w:rsid w:val="008D28C7"/>
    <w:rsid w:val="008D354B"/>
    <w:rsid w:val="008D3842"/>
    <w:rsid w:val="008D4986"/>
    <w:rsid w:val="008F159B"/>
    <w:rsid w:val="008F2984"/>
    <w:rsid w:val="00900CE6"/>
    <w:rsid w:val="00907448"/>
    <w:rsid w:val="00920780"/>
    <w:rsid w:val="009227D7"/>
    <w:rsid w:val="00925AAB"/>
    <w:rsid w:val="0093617E"/>
    <w:rsid w:val="009420DA"/>
    <w:rsid w:val="00943666"/>
    <w:rsid w:val="00943FB2"/>
    <w:rsid w:val="00955C87"/>
    <w:rsid w:val="00963067"/>
    <w:rsid w:val="00970F09"/>
    <w:rsid w:val="0097525D"/>
    <w:rsid w:val="00981807"/>
    <w:rsid w:val="009847A4"/>
    <w:rsid w:val="00986DCD"/>
    <w:rsid w:val="009873EA"/>
    <w:rsid w:val="00994404"/>
    <w:rsid w:val="009A4316"/>
    <w:rsid w:val="009A48D0"/>
    <w:rsid w:val="009B4E8B"/>
    <w:rsid w:val="009C231E"/>
    <w:rsid w:val="009C7598"/>
    <w:rsid w:val="009D2B57"/>
    <w:rsid w:val="009E0EF6"/>
    <w:rsid w:val="009E3807"/>
    <w:rsid w:val="009E5B17"/>
    <w:rsid w:val="009F097C"/>
    <w:rsid w:val="009F2E0D"/>
    <w:rsid w:val="009F397A"/>
    <w:rsid w:val="009F4B9C"/>
    <w:rsid w:val="009F685A"/>
    <w:rsid w:val="009F6954"/>
    <w:rsid w:val="00A012DB"/>
    <w:rsid w:val="00A01974"/>
    <w:rsid w:val="00A01C82"/>
    <w:rsid w:val="00A122EF"/>
    <w:rsid w:val="00A1373D"/>
    <w:rsid w:val="00A13EEC"/>
    <w:rsid w:val="00A14908"/>
    <w:rsid w:val="00A15CDC"/>
    <w:rsid w:val="00A24112"/>
    <w:rsid w:val="00A307FB"/>
    <w:rsid w:val="00A314F5"/>
    <w:rsid w:val="00A357B4"/>
    <w:rsid w:val="00A3698A"/>
    <w:rsid w:val="00A36BD5"/>
    <w:rsid w:val="00A52F88"/>
    <w:rsid w:val="00A72A00"/>
    <w:rsid w:val="00A87FBA"/>
    <w:rsid w:val="00A925D3"/>
    <w:rsid w:val="00A92E9F"/>
    <w:rsid w:val="00A97C60"/>
    <w:rsid w:val="00AA183C"/>
    <w:rsid w:val="00AA230A"/>
    <w:rsid w:val="00AA279A"/>
    <w:rsid w:val="00AA724D"/>
    <w:rsid w:val="00AB6CEA"/>
    <w:rsid w:val="00AC3A34"/>
    <w:rsid w:val="00AC55E6"/>
    <w:rsid w:val="00AC56B4"/>
    <w:rsid w:val="00AC6420"/>
    <w:rsid w:val="00AF4FF8"/>
    <w:rsid w:val="00B0429F"/>
    <w:rsid w:val="00B0446C"/>
    <w:rsid w:val="00B04D6E"/>
    <w:rsid w:val="00B057E9"/>
    <w:rsid w:val="00B165BD"/>
    <w:rsid w:val="00B25AE0"/>
    <w:rsid w:val="00B27EFB"/>
    <w:rsid w:val="00B31A65"/>
    <w:rsid w:val="00B40C32"/>
    <w:rsid w:val="00B45FE7"/>
    <w:rsid w:val="00B50420"/>
    <w:rsid w:val="00B648B8"/>
    <w:rsid w:val="00B72442"/>
    <w:rsid w:val="00B7259F"/>
    <w:rsid w:val="00B73F24"/>
    <w:rsid w:val="00B75097"/>
    <w:rsid w:val="00B758A4"/>
    <w:rsid w:val="00B82DD3"/>
    <w:rsid w:val="00B84370"/>
    <w:rsid w:val="00BA0192"/>
    <w:rsid w:val="00BA55BE"/>
    <w:rsid w:val="00BA5E56"/>
    <w:rsid w:val="00BA6D9C"/>
    <w:rsid w:val="00BB1347"/>
    <w:rsid w:val="00BB3E0F"/>
    <w:rsid w:val="00BB5268"/>
    <w:rsid w:val="00BB56D4"/>
    <w:rsid w:val="00BC277C"/>
    <w:rsid w:val="00BD3252"/>
    <w:rsid w:val="00BD7BA8"/>
    <w:rsid w:val="00BE20E5"/>
    <w:rsid w:val="00BE4A4E"/>
    <w:rsid w:val="00BF2032"/>
    <w:rsid w:val="00BF5057"/>
    <w:rsid w:val="00BF7AA7"/>
    <w:rsid w:val="00C00511"/>
    <w:rsid w:val="00C06978"/>
    <w:rsid w:val="00C124D0"/>
    <w:rsid w:val="00C309E7"/>
    <w:rsid w:val="00C34B46"/>
    <w:rsid w:val="00C4523B"/>
    <w:rsid w:val="00C50421"/>
    <w:rsid w:val="00C51B9E"/>
    <w:rsid w:val="00C8394D"/>
    <w:rsid w:val="00C847FC"/>
    <w:rsid w:val="00C920B8"/>
    <w:rsid w:val="00C943D3"/>
    <w:rsid w:val="00C95B6F"/>
    <w:rsid w:val="00CA0AD3"/>
    <w:rsid w:val="00CA20EA"/>
    <w:rsid w:val="00CB2824"/>
    <w:rsid w:val="00CC28BD"/>
    <w:rsid w:val="00CC5647"/>
    <w:rsid w:val="00CD3F8A"/>
    <w:rsid w:val="00CD47E3"/>
    <w:rsid w:val="00CD5CBC"/>
    <w:rsid w:val="00CD77B2"/>
    <w:rsid w:val="00CD79F7"/>
    <w:rsid w:val="00CE0BC4"/>
    <w:rsid w:val="00CE1E53"/>
    <w:rsid w:val="00CE3B4F"/>
    <w:rsid w:val="00CE43C9"/>
    <w:rsid w:val="00CE5E8E"/>
    <w:rsid w:val="00CE610C"/>
    <w:rsid w:val="00CE73AA"/>
    <w:rsid w:val="00CF2D15"/>
    <w:rsid w:val="00CF2D64"/>
    <w:rsid w:val="00CF7D97"/>
    <w:rsid w:val="00D01333"/>
    <w:rsid w:val="00D042A3"/>
    <w:rsid w:val="00D05A26"/>
    <w:rsid w:val="00D1653E"/>
    <w:rsid w:val="00D319DD"/>
    <w:rsid w:val="00D31F6F"/>
    <w:rsid w:val="00D42173"/>
    <w:rsid w:val="00D46EDC"/>
    <w:rsid w:val="00D479D9"/>
    <w:rsid w:val="00D51A01"/>
    <w:rsid w:val="00D51AE0"/>
    <w:rsid w:val="00D5753C"/>
    <w:rsid w:val="00D636F2"/>
    <w:rsid w:val="00D76E8C"/>
    <w:rsid w:val="00D80FFA"/>
    <w:rsid w:val="00D8304C"/>
    <w:rsid w:val="00D93045"/>
    <w:rsid w:val="00D97E5E"/>
    <w:rsid w:val="00DA25CE"/>
    <w:rsid w:val="00DA3D93"/>
    <w:rsid w:val="00DB03D6"/>
    <w:rsid w:val="00DB0C9C"/>
    <w:rsid w:val="00DB418A"/>
    <w:rsid w:val="00DC08D3"/>
    <w:rsid w:val="00DC4B23"/>
    <w:rsid w:val="00DC5FAA"/>
    <w:rsid w:val="00DD6907"/>
    <w:rsid w:val="00DE3090"/>
    <w:rsid w:val="00DE6B5C"/>
    <w:rsid w:val="00DF4B5A"/>
    <w:rsid w:val="00DF5CD6"/>
    <w:rsid w:val="00DF6589"/>
    <w:rsid w:val="00DF7F84"/>
    <w:rsid w:val="00E030A7"/>
    <w:rsid w:val="00E14A85"/>
    <w:rsid w:val="00E208D2"/>
    <w:rsid w:val="00E24C13"/>
    <w:rsid w:val="00E257DA"/>
    <w:rsid w:val="00E312D6"/>
    <w:rsid w:val="00E31EF2"/>
    <w:rsid w:val="00E33608"/>
    <w:rsid w:val="00E50272"/>
    <w:rsid w:val="00E66C14"/>
    <w:rsid w:val="00E70986"/>
    <w:rsid w:val="00E73F68"/>
    <w:rsid w:val="00E760A1"/>
    <w:rsid w:val="00E82C5D"/>
    <w:rsid w:val="00E866F9"/>
    <w:rsid w:val="00E92C29"/>
    <w:rsid w:val="00E95D8A"/>
    <w:rsid w:val="00E96E6F"/>
    <w:rsid w:val="00EB7DB4"/>
    <w:rsid w:val="00EC00AF"/>
    <w:rsid w:val="00EC11BC"/>
    <w:rsid w:val="00ED26FD"/>
    <w:rsid w:val="00ED2900"/>
    <w:rsid w:val="00EE72ED"/>
    <w:rsid w:val="00F0345D"/>
    <w:rsid w:val="00F038A8"/>
    <w:rsid w:val="00F32F07"/>
    <w:rsid w:val="00F33CEC"/>
    <w:rsid w:val="00F5594E"/>
    <w:rsid w:val="00F6457D"/>
    <w:rsid w:val="00F751ED"/>
    <w:rsid w:val="00F82D23"/>
    <w:rsid w:val="00F83D24"/>
    <w:rsid w:val="00F92EE7"/>
    <w:rsid w:val="00FA6F73"/>
    <w:rsid w:val="00FB1CD1"/>
    <w:rsid w:val="00FB44AB"/>
    <w:rsid w:val="00FC2A0B"/>
    <w:rsid w:val="00FC3429"/>
    <w:rsid w:val="00FC45E3"/>
    <w:rsid w:val="00FC46CE"/>
    <w:rsid w:val="00FE6C9A"/>
    <w:rsid w:val="00FF6A1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067"/>
    <w:pPr>
      <w:jc w:val="left"/>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963067"/>
    <w:pPr>
      <w:keepNext/>
      <w:ind w:firstLine="709"/>
      <w:outlineLvl w:val="0"/>
    </w:pPr>
    <w:rPr>
      <w:b/>
      <w:sz w:val="28"/>
      <w:u w:val="single"/>
    </w:rPr>
  </w:style>
  <w:style w:type="paragraph" w:styleId="2">
    <w:name w:val="heading 2"/>
    <w:basedOn w:val="a"/>
    <w:next w:val="a"/>
    <w:link w:val="20"/>
    <w:unhideWhenUsed/>
    <w:qFormat/>
    <w:rsid w:val="00963067"/>
    <w:pPr>
      <w:keepNext/>
      <w:spacing w:before="240" w:after="60"/>
      <w:outlineLvl w:val="1"/>
    </w:pPr>
    <w:rPr>
      <w:rFonts w:ascii="Arial" w:hAnsi="Arial" w:cs="Arial"/>
      <w:b/>
      <w:bCs/>
      <w:i/>
      <w:iCs/>
      <w:sz w:val="28"/>
      <w:szCs w:val="28"/>
      <w:lang w:eastAsia="uk-UA"/>
    </w:rPr>
  </w:style>
  <w:style w:type="paragraph" w:styleId="7">
    <w:name w:val="heading 7"/>
    <w:basedOn w:val="a"/>
    <w:next w:val="a"/>
    <w:link w:val="70"/>
    <w:uiPriority w:val="9"/>
    <w:semiHidden/>
    <w:unhideWhenUsed/>
    <w:qFormat/>
    <w:rsid w:val="00F33CE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3067"/>
    <w:rPr>
      <w:rFonts w:ascii="Times New Roman" w:eastAsia="Times New Roman" w:hAnsi="Times New Roman" w:cs="Times New Roman"/>
      <w:b/>
      <w:sz w:val="28"/>
      <w:szCs w:val="20"/>
      <w:u w:val="single"/>
      <w:lang w:val="uk-UA" w:eastAsia="ru-RU"/>
    </w:rPr>
  </w:style>
  <w:style w:type="character" w:customStyle="1" w:styleId="20">
    <w:name w:val="Заголовок 2 Знак"/>
    <w:basedOn w:val="a0"/>
    <w:link w:val="2"/>
    <w:rsid w:val="00963067"/>
    <w:rPr>
      <w:rFonts w:ascii="Arial" w:eastAsia="Times New Roman" w:hAnsi="Arial" w:cs="Arial"/>
      <w:b/>
      <w:bCs/>
      <w:i/>
      <w:iCs/>
      <w:sz w:val="28"/>
      <w:szCs w:val="28"/>
      <w:lang w:val="uk-UA" w:eastAsia="uk-UA"/>
    </w:rPr>
  </w:style>
  <w:style w:type="paragraph" w:styleId="a3">
    <w:name w:val="footer"/>
    <w:basedOn w:val="a"/>
    <w:link w:val="a4"/>
    <w:unhideWhenUsed/>
    <w:rsid w:val="00963067"/>
    <w:pPr>
      <w:tabs>
        <w:tab w:val="center" w:pos="4677"/>
        <w:tab w:val="right" w:pos="9355"/>
      </w:tabs>
    </w:pPr>
  </w:style>
  <w:style w:type="character" w:customStyle="1" w:styleId="a4">
    <w:name w:val="Нижний колонтитул Знак"/>
    <w:basedOn w:val="a0"/>
    <w:link w:val="a3"/>
    <w:rsid w:val="00963067"/>
    <w:rPr>
      <w:rFonts w:ascii="Times New Roman" w:eastAsia="Times New Roman" w:hAnsi="Times New Roman" w:cs="Times New Roman"/>
      <w:sz w:val="20"/>
      <w:szCs w:val="20"/>
      <w:lang w:val="uk-UA" w:eastAsia="ru-RU"/>
    </w:rPr>
  </w:style>
  <w:style w:type="paragraph" w:styleId="a5">
    <w:name w:val="Title"/>
    <w:basedOn w:val="a"/>
    <w:link w:val="a6"/>
    <w:qFormat/>
    <w:rsid w:val="00963067"/>
    <w:pPr>
      <w:jc w:val="center"/>
    </w:pPr>
    <w:rPr>
      <w:b/>
      <w:i/>
      <w:sz w:val="24"/>
    </w:rPr>
  </w:style>
  <w:style w:type="character" w:customStyle="1" w:styleId="a6">
    <w:name w:val="Название Знак"/>
    <w:basedOn w:val="a0"/>
    <w:link w:val="a5"/>
    <w:rsid w:val="00963067"/>
    <w:rPr>
      <w:rFonts w:ascii="Times New Roman" w:eastAsia="Times New Roman" w:hAnsi="Times New Roman" w:cs="Times New Roman"/>
      <w:b/>
      <w:i/>
      <w:sz w:val="24"/>
      <w:szCs w:val="20"/>
      <w:lang w:val="uk-UA" w:eastAsia="ru-RU"/>
    </w:rPr>
  </w:style>
  <w:style w:type="character" w:customStyle="1" w:styleId="11">
    <w:name w:val="Основной текст Знак1"/>
    <w:aliases w:val="Основной текст Знак Знак Знак Знак,Знак Знак Знак Знак Знак Знак Знак,Знак Знак Знак Знак,Основний текст Знак Знак Знак Знак1,Основний текст Знак Знак Знак Знак Знак"/>
    <w:basedOn w:val="a0"/>
    <w:link w:val="a7"/>
    <w:semiHidden/>
    <w:locked/>
    <w:rsid w:val="00963067"/>
    <w:rPr>
      <w:lang w:val="uk-UA"/>
    </w:rPr>
  </w:style>
  <w:style w:type="paragraph" w:styleId="a7">
    <w:name w:val="Body Text"/>
    <w:aliases w:val="Основной текст Знак Знак Знак,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a"/>
    <w:link w:val="11"/>
    <w:semiHidden/>
    <w:unhideWhenUsed/>
    <w:rsid w:val="00963067"/>
    <w:pPr>
      <w:spacing w:after="120"/>
    </w:pPr>
    <w:rPr>
      <w:rFonts w:asciiTheme="minorHAnsi" w:eastAsiaTheme="minorHAnsi" w:hAnsiTheme="minorHAnsi" w:cstheme="minorBidi"/>
      <w:sz w:val="22"/>
      <w:szCs w:val="22"/>
      <w:lang w:eastAsia="en-US"/>
    </w:rPr>
  </w:style>
  <w:style w:type="character" w:customStyle="1" w:styleId="a8">
    <w:name w:val="Основной текст Знак"/>
    <w:basedOn w:val="a0"/>
    <w:link w:val="a7"/>
    <w:uiPriority w:val="99"/>
    <w:semiHidden/>
    <w:rsid w:val="00963067"/>
    <w:rPr>
      <w:rFonts w:ascii="Times New Roman" w:eastAsia="Times New Roman" w:hAnsi="Times New Roman" w:cs="Times New Roman"/>
      <w:sz w:val="20"/>
      <w:szCs w:val="20"/>
      <w:lang w:val="uk-UA" w:eastAsia="ru-RU"/>
    </w:rPr>
  </w:style>
  <w:style w:type="paragraph" w:styleId="a9">
    <w:name w:val="header"/>
    <w:basedOn w:val="a"/>
    <w:link w:val="aa"/>
    <w:uiPriority w:val="99"/>
    <w:unhideWhenUsed/>
    <w:rsid w:val="00A97C60"/>
    <w:pPr>
      <w:tabs>
        <w:tab w:val="center" w:pos="4677"/>
        <w:tab w:val="right" w:pos="9355"/>
      </w:tabs>
    </w:pPr>
  </w:style>
  <w:style w:type="character" w:customStyle="1" w:styleId="aa">
    <w:name w:val="Верхний колонтитул Знак"/>
    <w:basedOn w:val="a0"/>
    <w:link w:val="a9"/>
    <w:uiPriority w:val="99"/>
    <w:rsid w:val="00A97C60"/>
    <w:rPr>
      <w:rFonts w:ascii="Times New Roman" w:eastAsia="Times New Roman" w:hAnsi="Times New Roman" w:cs="Times New Roman"/>
      <w:sz w:val="20"/>
      <w:szCs w:val="20"/>
      <w:lang w:val="uk-UA" w:eastAsia="ru-RU"/>
    </w:rPr>
  </w:style>
  <w:style w:type="paragraph" w:styleId="ab">
    <w:name w:val="Balloon Text"/>
    <w:basedOn w:val="a"/>
    <w:link w:val="ac"/>
    <w:uiPriority w:val="99"/>
    <w:semiHidden/>
    <w:unhideWhenUsed/>
    <w:rsid w:val="00A97C60"/>
    <w:rPr>
      <w:rFonts w:ascii="Tahoma" w:hAnsi="Tahoma" w:cs="Tahoma"/>
      <w:sz w:val="16"/>
      <w:szCs w:val="16"/>
    </w:rPr>
  </w:style>
  <w:style w:type="character" w:customStyle="1" w:styleId="ac">
    <w:name w:val="Текст выноски Знак"/>
    <w:basedOn w:val="a0"/>
    <w:link w:val="ab"/>
    <w:uiPriority w:val="99"/>
    <w:semiHidden/>
    <w:rsid w:val="00A97C60"/>
    <w:rPr>
      <w:rFonts w:ascii="Tahoma" w:eastAsia="Times New Roman" w:hAnsi="Tahoma" w:cs="Tahoma"/>
      <w:sz w:val="16"/>
      <w:szCs w:val="16"/>
      <w:lang w:val="uk-UA" w:eastAsia="ru-RU"/>
    </w:rPr>
  </w:style>
  <w:style w:type="character" w:styleId="ad">
    <w:name w:val="page number"/>
    <w:basedOn w:val="a0"/>
    <w:rsid w:val="00A97C60"/>
  </w:style>
  <w:style w:type="paragraph" w:styleId="HTML">
    <w:name w:val="HTML Preformatted"/>
    <w:basedOn w:val="a"/>
    <w:link w:val="HTML0"/>
    <w:rsid w:val="00B16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rsid w:val="00B165BD"/>
    <w:rPr>
      <w:rFonts w:ascii="Courier New" w:eastAsia="Times New Roman" w:hAnsi="Courier New" w:cs="Courier New"/>
      <w:sz w:val="20"/>
      <w:szCs w:val="20"/>
      <w:lang w:eastAsia="ru-RU"/>
    </w:rPr>
  </w:style>
  <w:style w:type="table" w:styleId="ae">
    <w:name w:val="Table Grid"/>
    <w:basedOn w:val="a1"/>
    <w:uiPriority w:val="39"/>
    <w:rsid w:val="00251B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basedOn w:val="a0"/>
    <w:rsid w:val="008D3842"/>
  </w:style>
  <w:style w:type="paragraph" w:styleId="af">
    <w:name w:val="List Paragraph"/>
    <w:basedOn w:val="a"/>
    <w:link w:val="af0"/>
    <w:uiPriority w:val="99"/>
    <w:qFormat/>
    <w:rsid w:val="00D51A01"/>
    <w:pPr>
      <w:ind w:left="720"/>
      <w:contextualSpacing/>
    </w:pPr>
  </w:style>
  <w:style w:type="character" w:customStyle="1" w:styleId="70">
    <w:name w:val="Заголовок 7 Знак"/>
    <w:basedOn w:val="a0"/>
    <w:link w:val="7"/>
    <w:uiPriority w:val="9"/>
    <w:semiHidden/>
    <w:rsid w:val="00F33CEC"/>
    <w:rPr>
      <w:rFonts w:asciiTheme="majorHAnsi" w:eastAsiaTheme="majorEastAsia" w:hAnsiTheme="majorHAnsi" w:cstheme="majorBidi"/>
      <w:i/>
      <w:iCs/>
      <w:color w:val="404040" w:themeColor="text1" w:themeTint="BF"/>
      <w:sz w:val="20"/>
      <w:szCs w:val="20"/>
      <w:lang w:val="uk-UA" w:eastAsia="ru-RU"/>
    </w:rPr>
  </w:style>
  <w:style w:type="character" w:customStyle="1" w:styleId="af0">
    <w:name w:val="Абзац списка Знак"/>
    <w:link w:val="af"/>
    <w:uiPriority w:val="99"/>
    <w:rsid w:val="00082883"/>
    <w:rPr>
      <w:rFonts w:ascii="Times New Roman" w:eastAsia="Times New Roman" w:hAnsi="Times New Roman" w:cs="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divs>
    <w:div w:id="203565580">
      <w:bodyDiv w:val="1"/>
      <w:marLeft w:val="0"/>
      <w:marRight w:val="0"/>
      <w:marTop w:val="0"/>
      <w:marBottom w:val="0"/>
      <w:divBdr>
        <w:top w:val="none" w:sz="0" w:space="0" w:color="auto"/>
        <w:left w:val="none" w:sz="0" w:space="0" w:color="auto"/>
        <w:bottom w:val="none" w:sz="0" w:space="0" w:color="auto"/>
        <w:right w:val="none" w:sz="0" w:space="0" w:color="auto"/>
      </w:divBdr>
    </w:div>
    <w:div w:id="962997177">
      <w:bodyDiv w:val="1"/>
      <w:marLeft w:val="0"/>
      <w:marRight w:val="0"/>
      <w:marTop w:val="0"/>
      <w:marBottom w:val="0"/>
      <w:divBdr>
        <w:top w:val="none" w:sz="0" w:space="0" w:color="auto"/>
        <w:left w:val="none" w:sz="0" w:space="0" w:color="auto"/>
        <w:bottom w:val="none" w:sz="0" w:space="0" w:color="auto"/>
        <w:right w:val="none" w:sz="0" w:space="0" w:color="auto"/>
      </w:divBdr>
    </w:div>
    <w:div w:id="1098526061">
      <w:bodyDiv w:val="1"/>
      <w:marLeft w:val="0"/>
      <w:marRight w:val="0"/>
      <w:marTop w:val="0"/>
      <w:marBottom w:val="0"/>
      <w:divBdr>
        <w:top w:val="none" w:sz="0" w:space="0" w:color="auto"/>
        <w:left w:val="none" w:sz="0" w:space="0" w:color="auto"/>
        <w:bottom w:val="none" w:sz="0" w:space="0" w:color="auto"/>
        <w:right w:val="none" w:sz="0" w:space="0" w:color="auto"/>
      </w:divBdr>
    </w:div>
    <w:div w:id="167622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375476-BED4-4DC6-BF1C-7CCD4841C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2</Pages>
  <Words>413</Words>
  <Characters>2360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383</cp:revision>
  <cp:lastPrinted>2023-08-17T12:43:00Z</cp:lastPrinted>
  <dcterms:created xsi:type="dcterms:W3CDTF">2019-02-19T12:08:00Z</dcterms:created>
  <dcterms:modified xsi:type="dcterms:W3CDTF">2023-09-05T06:50:00Z</dcterms:modified>
</cp:coreProperties>
</file>