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E4" w:rsidRPr="00727B78" w:rsidRDefault="000E3EE4" w:rsidP="00727B78">
      <w:pPr>
        <w:spacing w:after="0" w:line="240" w:lineRule="auto"/>
        <w:jc w:val="center"/>
        <w:rPr>
          <w:rFonts w:ascii="Times New Roman" w:hAnsi="Times New Roman"/>
          <w:sz w:val="40"/>
          <w:szCs w:val="40"/>
          <w:lang w:val="uk-UA"/>
        </w:rPr>
      </w:pPr>
      <w:r w:rsidRPr="00D92EF1">
        <w:rPr>
          <w:rFonts w:ascii="Times New Roman" w:hAnsi="Times New Roman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5pt;visibility:visible">
            <v:imagedata r:id="rId6" o:title=""/>
          </v:shape>
        </w:pict>
      </w:r>
    </w:p>
    <w:p w:rsidR="000E3EE4" w:rsidRPr="00727B78" w:rsidRDefault="000E3EE4" w:rsidP="00727B78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 w:rsidRPr="00727B78"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 w:rsidRPr="00727B78">
        <w:rPr>
          <w:rFonts w:ascii="Times New Roman" w:hAnsi="Times New Roman"/>
          <w:sz w:val="36"/>
          <w:szCs w:val="36"/>
          <w:lang w:val="uk-UA"/>
        </w:rPr>
        <w:t xml:space="preserve">   </w:t>
      </w:r>
      <w:r w:rsidRPr="00727B78">
        <w:rPr>
          <w:rFonts w:ascii="Times New Roman" w:hAnsi="Times New Roman"/>
          <w:sz w:val="40"/>
          <w:szCs w:val="40"/>
          <w:lang w:val="uk-UA"/>
        </w:rPr>
        <w:t>РАДА</w:t>
      </w:r>
    </w:p>
    <w:p w:rsidR="000E3EE4" w:rsidRPr="00727B78" w:rsidRDefault="000E3EE4" w:rsidP="00727B7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  <w:r w:rsidRPr="00727B78"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 w:rsidRPr="00727B78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727B78"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0E3EE4" w:rsidRPr="00727B78" w:rsidRDefault="000E3EE4" w:rsidP="00727B78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727B78">
        <w:rPr>
          <w:rFonts w:ascii="Times New Roman" w:hAnsi="Times New Roman"/>
          <w:sz w:val="32"/>
          <w:szCs w:val="32"/>
          <w:u w:val="single"/>
          <w:lang w:val="uk-UA"/>
        </w:rPr>
        <w:t>47</w:t>
      </w:r>
      <w:r w:rsidRPr="00727B78">
        <w:rPr>
          <w:rFonts w:ascii="Times New Roman" w:hAnsi="Times New Roman"/>
          <w:sz w:val="32"/>
          <w:szCs w:val="32"/>
          <w:lang w:val="uk-UA"/>
        </w:rPr>
        <w:t xml:space="preserve"> СЕСІЯ      </w:t>
      </w:r>
      <w:r w:rsidRPr="00727B78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727B78">
        <w:rPr>
          <w:rFonts w:ascii="Times New Roman" w:hAnsi="Times New Roman"/>
          <w:sz w:val="32"/>
          <w:szCs w:val="32"/>
          <w:lang w:val="uk-UA"/>
        </w:rPr>
        <w:t xml:space="preserve"> СКЛИКАННЯ</w:t>
      </w:r>
      <w:r w:rsidRPr="00727B78">
        <w:rPr>
          <w:rFonts w:ascii="Times New Roman" w:hAnsi="Times New Roman"/>
          <w:sz w:val="32"/>
          <w:szCs w:val="32"/>
          <w:lang w:val="uk-UA"/>
        </w:rPr>
        <w:tab/>
      </w:r>
      <w:r w:rsidRPr="00727B78">
        <w:rPr>
          <w:rFonts w:ascii="Times New Roman" w:hAnsi="Times New Roman"/>
          <w:sz w:val="32"/>
          <w:szCs w:val="32"/>
          <w:lang w:val="uk-UA"/>
        </w:rPr>
        <w:tab/>
      </w:r>
      <w:r w:rsidRPr="00727B78">
        <w:rPr>
          <w:rFonts w:ascii="Times New Roman" w:hAnsi="Times New Roman"/>
          <w:sz w:val="32"/>
          <w:szCs w:val="32"/>
          <w:lang w:val="uk-UA"/>
        </w:rPr>
        <w:tab/>
      </w:r>
    </w:p>
    <w:p w:rsidR="000E3EE4" w:rsidRPr="00727B78" w:rsidRDefault="000E3EE4" w:rsidP="00727B78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727B78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0E3EE4" w:rsidRPr="00727B78" w:rsidRDefault="000E3EE4" w:rsidP="00727B78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727B78">
        <w:rPr>
          <w:rFonts w:ascii="Arial" w:hAnsi="Arial" w:cs="Arial"/>
          <w:lang w:val="uk-UA"/>
        </w:rPr>
        <w:t xml:space="preserve"> від  </w:t>
      </w:r>
      <w:r w:rsidRPr="00727B78">
        <w:rPr>
          <w:rFonts w:ascii="Arial" w:hAnsi="Arial" w:cs="Arial"/>
          <w:u w:val="single"/>
          <w:lang w:val="uk-UA"/>
        </w:rPr>
        <w:t>27.07.2023</w:t>
      </w:r>
      <w:r w:rsidRPr="00727B78">
        <w:rPr>
          <w:rFonts w:ascii="Arial" w:hAnsi="Arial" w:cs="Arial"/>
          <w:lang w:val="uk-UA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22</w:t>
      </w:r>
    </w:p>
    <w:p w:rsidR="000E3EE4" w:rsidRPr="00727B78" w:rsidRDefault="000E3EE4" w:rsidP="00727B78">
      <w:pPr>
        <w:spacing w:after="0" w:line="240" w:lineRule="auto"/>
        <w:rPr>
          <w:rFonts w:ascii="Arial" w:hAnsi="Arial" w:cs="Arial"/>
          <w:lang w:val="uk-UA"/>
        </w:rPr>
      </w:pPr>
      <w:r w:rsidRPr="00727B78">
        <w:rPr>
          <w:rFonts w:ascii="Arial" w:hAnsi="Arial" w:cs="Arial"/>
          <w:lang w:val="uk-UA"/>
        </w:rPr>
        <w:t xml:space="preserve">      м. Первомайськ</w:t>
      </w:r>
    </w:p>
    <w:p w:rsidR="000E3EE4" w:rsidRDefault="000E3EE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3EE4" w:rsidRPr="00E52BE2" w:rsidRDefault="000E3EE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/>
          <w:sz w:val="28"/>
          <w:szCs w:val="28"/>
          <w:lang w:val="uk-UA"/>
        </w:rPr>
        <w:t>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нерухомого</w:t>
      </w:r>
    </w:p>
    <w:p w:rsidR="000E3EE4" w:rsidRPr="005A0023" w:rsidRDefault="000E3EE4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/>
          <w:sz w:val="28"/>
          <w:szCs w:val="28"/>
          <w:lang w:val="uk-UA"/>
        </w:rPr>
        <w:t>айна</w:t>
      </w:r>
      <w:r>
        <w:rPr>
          <w:rFonts w:ascii="Times New Roman" w:hAnsi="Times New Roman"/>
          <w:sz w:val="28"/>
          <w:szCs w:val="28"/>
          <w:lang w:val="uk-UA"/>
        </w:rPr>
        <w:t xml:space="preserve">  по вул</w:t>
      </w:r>
      <w:r w:rsidRPr="005A002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Богопільська, 43</w:t>
      </w:r>
    </w:p>
    <w:p w:rsidR="000E3EE4" w:rsidRDefault="000E3EE4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Первомайськ Миколаївської області</w:t>
      </w:r>
    </w:p>
    <w:p w:rsidR="000E3EE4" w:rsidRDefault="000E3EE4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шляхом  проведення аукціону та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включення </w:t>
      </w:r>
    </w:p>
    <w:p w:rsidR="000E3EE4" w:rsidRDefault="000E3EE4" w:rsidP="00160AE6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</w:t>
      </w:r>
    </w:p>
    <w:p w:rsidR="000E3EE4" w:rsidRPr="00E52BE2" w:rsidRDefault="000E3EE4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3EE4" w:rsidRDefault="000E3EE4" w:rsidP="00B30B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Україні» від 21.05.1997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>280/97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ВР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</w:t>
      </w:r>
      <w:r>
        <w:rPr>
          <w:rFonts w:ascii="Times New Roman" w:hAnsi="Times New Roman"/>
          <w:sz w:val="28"/>
          <w:szCs w:val="28"/>
          <w:lang w:val="uk-UA"/>
        </w:rPr>
        <w:t>го майна» від 03.10.2019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>157-</w:t>
      </w:r>
      <w:r w:rsidRPr="00E52BE2">
        <w:rPr>
          <w:rFonts w:ascii="Times New Roman" w:hAnsi="Times New Roman"/>
          <w:sz w:val="28"/>
          <w:szCs w:val="28"/>
        </w:rPr>
        <w:t>IX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</w:t>
      </w:r>
      <w:r>
        <w:rPr>
          <w:rFonts w:ascii="Times New Roman" w:hAnsi="Times New Roman"/>
          <w:sz w:val="28"/>
          <w:szCs w:val="28"/>
          <w:lang w:val="uk-UA"/>
        </w:rPr>
        <w:t>в України від 03.06.2020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483 «Деякі питання </w:t>
      </w:r>
      <w:r>
        <w:rPr>
          <w:rFonts w:ascii="Times New Roman" w:hAnsi="Times New Roman"/>
          <w:sz w:val="28"/>
          <w:szCs w:val="28"/>
          <w:lang w:val="uk-UA"/>
        </w:rPr>
        <w:t xml:space="preserve"> оренди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>майна»</w:t>
      </w:r>
      <w:r>
        <w:rPr>
          <w:rFonts w:ascii="Times New Roman" w:hAnsi="Times New Roman"/>
          <w:sz w:val="28"/>
          <w:szCs w:val="28"/>
          <w:lang w:val="uk-UA"/>
        </w:rPr>
        <w:t xml:space="preserve">, від 28.04.2021 року № 630 «Деякі  питання  розрахунку  орендної  плати  за  державне  майно»,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/>
          <w:sz w:val="28"/>
          <w:szCs w:val="28"/>
          <w:lang w:val="uk-UA"/>
        </w:rPr>
        <w:t xml:space="preserve"> року № </w:t>
      </w:r>
      <w:r w:rsidRPr="00E52BE2">
        <w:rPr>
          <w:rFonts w:ascii="Times New Roman" w:hAnsi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>
        <w:rPr>
          <w:rFonts w:ascii="Times New Roman" w:hAnsi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 27.05.2022 року № 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28.07.2022 року № 8  «Про затвердження </w:t>
      </w:r>
      <w:r w:rsidRPr="00683748">
        <w:rPr>
          <w:rFonts w:ascii="Times New Roman" w:hAnsi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»,  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>лист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КНП «Первомайська центральна міська багатопрофільна лікарня» Первомайської міської ради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28.06.2023 року № </w:t>
      </w:r>
      <w:r w:rsidRPr="004A16FA">
        <w:rPr>
          <w:rFonts w:ascii="Times New Roman" w:hAnsi="Times New Roman"/>
          <w:color w:val="000000"/>
          <w:sz w:val="28"/>
          <w:szCs w:val="28"/>
          <w:lang w:val="uk-UA"/>
        </w:rPr>
        <w:t>634</w:t>
      </w:r>
      <w:r w:rsidRPr="00BE4F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sz w:val="28"/>
          <w:szCs w:val="28"/>
          <w:lang w:val="uk-UA"/>
        </w:rPr>
        <w:t>включення до Переліку першого типу об’єкту комунальної власності, що перебуває на балансі підприємства і планується до</w:t>
      </w:r>
      <w:r w:rsidRPr="00565BE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передачі в оренду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>
        <w:rPr>
          <w:rFonts w:ascii="Times New Roman" w:hAnsi="Times New Roman"/>
          <w:sz w:val="28"/>
          <w:szCs w:val="28"/>
          <w:lang w:val="uk-UA"/>
        </w:rPr>
        <w:t xml:space="preserve">,   </w:t>
      </w:r>
      <w:r w:rsidRPr="00E52BE2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0E3EE4" w:rsidRDefault="000E3EE4" w:rsidP="00B30BB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A9656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0E3EE4" w:rsidRDefault="000E3EE4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52BE2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0E3EE4" w:rsidRPr="004A16FA" w:rsidRDefault="000E3EE4" w:rsidP="005A0023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Передати в оренду </w:t>
      </w:r>
      <w:r>
        <w:rPr>
          <w:rFonts w:ascii="Times New Roman" w:hAnsi="Times New Roman"/>
          <w:sz w:val="28"/>
          <w:szCs w:val="28"/>
          <w:lang w:val="uk-UA"/>
        </w:rPr>
        <w:t>шляхом проведення аукціону</w:t>
      </w:r>
      <w:r w:rsidRPr="00EA19A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Pr="003A048C">
        <w:rPr>
          <w:rFonts w:ascii="Times New Roman" w:hAnsi="Times New Roman"/>
          <w:sz w:val="28"/>
          <w:szCs w:val="28"/>
          <w:lang w:val="uk-UA"/>
        </w:rPr>
        <w:t>розміщення теплогенеруючого обладнання об’єкт комунальної власності Пе</w:t>
      </w:r>
      <w:r>
        <w:rPr>
          <w:rFonts w:ascii="Times New Roman" w:hAnsi="Times New Roman"/>
          <w:sz w:val="28"/>
          <w:szCs w:val="28"/>
          <w:lang w:val="uk-UA"/>
        </w:rPr>
        <w:t xml:space="preserve">рвомайської міської територіальної громади, що перебуває на балансі комунального некомерційного підприємства «Первомайська центральна міська багатопрофільна лікарня» Первомайської міської ради, частину нежитлового приміщення котельні акушерсько-гінекологічного стаціонару загальною площею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22,0</w:t>
      </w:r>
      <w:r w:rsidRPr="005A0023">
        <w:rPr>
          <w:rFonts w:ascii="Times New Roman" w:hAnsi="Times New Roman"/>
          <w:color w:val="000000"/>
          <w:sz w:val="28"/>
          <w:szCs w:val="28"/>
          <w:lang w:val="uk-UA"/>
        </w:rPr>
        <w:t xml:space="preserve"> кв. м., яке розташоване за адресою: вул.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Богопільська, 43                       </w:t>
      </w:r>
      <w:r w:rsidRPr="004A16FA">
        <w:rPr>
          <w:rFonts w:ascii="Times New Roman" w:hAnsi="Times New Roman"/>
          <w:color w:val="000000"/>
          <w:sz w:val="28"/>
          <w:szCs w:val="28"/>
          <w:lang w:val="uk-UA"/>
        </w:rPr>
        <w:t>м. Пе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рвомайськ, Миколаївська область.</w:t>
      </w:r>
    </w:p>
    <w:p w:rsidR="000E3EE4" w:rsidRPr="004A16FA" w:rsidRDefault="000E3EE4" w:rsidP="00A769B1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A16FA">
        <w:rPr>
          <w:rFonts w:ascii="Times New Roman" w:hAnsi="Times New Roman"/>
          <w:color w:val="000000"/>
          <w:sz w:val="28"/>
          <w:szCs w:val="28"/>
          <w:lang w:val="uk-UA"/>
        </w:rPr>
        <w:t xml:space="preserve">     </w:t>
      </w:r>
    </w:p>
    <w:p w:rsidR="000E3EE4" w:rsidRDefault="000E3EE4" w:rsidP="00BC67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Включити до Переліку першого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/>
          <w:sz w:val="28"/>
          <w:szCs w:val="28"/>
          <w:lang w:val="uk-UA"/>
        </w:rPr>
        <w:t>омунальної власності, зазначений у</w:t>
      </w:r>
      <w:r w:rsidRPr="00E52BE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пункті 1   рішення.</w:t>
      </w:r>
    </w:p>
    <w:p w:rsidR="000E3EE4" w:rsidRDefault="000E3EE4" w:rsidP="00BC67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3EE4" w:rsidRPr="003874E0" w:rsidRDefault="000E3EE4" w:rsidP="00BC679B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0E3EE4" w:rsidRPr="003874E0" w:rsidRDefault="000E3EE4" w:rsidP="00BC679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 w:rsidRPr="003874E0">
        <w:rPr>
          <w:rFonts w:ascii="Times New Roman" w:hAnsi="Times New Roman"/>
          <w:sz w:val="28"/>
          <w:szCs w:val="28"/>
          <w:lang w:val="uk-UA"/>
        </w:rPr>
        <w:t>3.1. здійснити необхідні дії передбачені нормами чинного законодавства щодо передачі в оренду об’єкту нерухомого майна комунальної власності, зазначеного в пункті 1 рішення;</w:t>
      </w:r>
    </w:p>
    <w:p w:rsidR="000E3EE4" w:rsidRPr="003874E0" w:rsidRDefault="000E3EE4" w:rsidP="00BC679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  <w:r w:rsidRPr="003874E0">
        <w:rPr>
          <w:rFonts w:ascii="Times New Roman" w:hAnsi="Times New Roman"/>
          <w:sz w:val="28"/>
          <w:szCs w:val="28"/>
          <w:lang w:val="uk-UA"/>
        </w:rPr>
        <w:t>3.2. За результатами аукціону укласти з переможцем строком на 5 років договір оренди майна, сформованого на підставі примірного договору, затвердженого рішенням міс</w:t>
      </w:r>
      <w:r>
        <w:rPr>
          <w:rFonts w:ascii="Times New Roman" w:hAnsi="Times New Roman"/>
          <w:sz w:val="28"/>
          <w:szCs w:val="28"/>
          <w:lang w:val="uk-UA"/>
        </w:rPr>
        <w:t>ької ради від 28.07.2022 року № 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8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Pr="003874E0">
        <w:rPr>
          <w:rFonts w:ascii="Times New Roman" w:hAnsi="Times New Roman"/>
          <w:sz w:val="28"/>
          <w:szCs w:val="28"/>
          <w:lang w:val="uk-UA"/>
        </w:rPr>
        <w:t xml:space="preserve">«Про затвердження Положення про оренду майна комунальної власності первомайської міської територіальної громади». </w:t>
      </w:r>
    </w:p>
    <w:p w:rsidR="000E3EE4" w:rsidRDefault="000E3EE4" w:rsidP="00BC679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3EE4" w:rsidRDefault="000E3EE4" w:rsidP="00BC67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E52BE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</w:t>
      </w:r>
    </w:p>
    <w:p w:rsidR="000E3EE4" w:rsidRDefault="000E3EE4" w:rsidP="00A769B1">
      <w:pPr>
        <w:pStyle w:val="Footer"/>
        <w:rPr>
          <w:sz w:val="28"/>
          <w:szCs w:val="28"/>
          <w:lang w:val="uk-UA"/>
        </w:rPr>
      </w:pPr>
    </w:p>
    <w:p w:rsidR="000E3EE4" w:rsidRDefault="000E3EE4" w:rsidP="00A769B1">
      <w:pPr>
        <w:pStyle w:val="Footer"/>
        <w:rPr>
          <w:sz w:val="28"/>
          <w:szCs w:val="28"/>
          <w:lang w:val="uk-UA"/>
        </w:rPr>
      </w:pPr>
    </w:p>
    <w:p w:rsidR="000E3EE4" w:rsidRDefault="000E3EE4" w:rsidP="00A769B1">
      <w:pPr>
        <w:pStyle w:val="Footer"/>
        <w:rPr>
          <w:sz w:val="28"/>
          <w:szCs w:val="28"/>
          <w:lang w:val="uk-UA"/>
        </w:rPr>
      </w:pPr>
    </w:p>
    <w:p w:rsidR="000E3EE4" w:rsidRDefault="000E3EE4" w:rsidP="00A769B1">
      <w:pPr>
        <w:pStyle w:val="Footer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0E3EE4" w:rsidRDefault="000E3EE4" w:rsidP="00A769B1">
      <w:pPr>
        <w:pStyle w:val="Footer"/>
        <w:rPr>
          <w:sz w:val="28"/>
          <w:szCs w:val="28"/>
          <w:lang w:val="uk-UA"/>
        </w:rPr>
      </w:pPr>
    </w:p>
    <w:p w:rsidR="000E3EE4" w:rsidRDefault="000E3EE4" w:rsidP="00A769B1">
      <w:pPr>
        <w:pStyle w:val="Footer"/>
        <w:rPr>
          <w:sz w:val="28"/>
          <w:szCs w:val="28"/>
          <w:lang w:val="uk-UA"/>
        </w:rPr>
      </w:pPr>
    </w:p>
    <w:p w:rsidR="000E3EE4" w:rsidRDefault="000E3EE4" w:rsidP="00A769B1">
      <w:pPr>
        <w:pStyle w:val="Footer"/>
        <w:rPr>
          <w:lang w:val="uk-UA"/>
        </w:rPr>
      </w:pPr>
    </w:p>
    <w:p w:rsidR="000E3EE4" w:rsidRPr="00471DFB" w:rsidRDefault="000E3EE4" w:rsidP="00A769B1">
      <w:pPr>
        <w:pStyle w:val="Footer"/>
        <w:rPr>
          <w:sz w:val="22"/>
          <w:szCs w:val="22"/>
          <w:lang w:val="uk-UA"/>
        </w:rPr>
      </w:pPr>
    </w:p>
    <w:p w:rsidR="000E3EE4" w:rsidRPr="008F138C" w:rsidRDefault="000E3EE4" w:rsidP="00A769B1">
      <w:pPr>
        <w:pStyle w:val="Footer"/>
        <w:rPr>
          <w:lang w:val="uk-UA"/>
        </w:rPr>
      </w:pPr>
    </w:p>
    <w:p w:rsidR="000E3EE4" w:rsidRPr="00C80A90" w:rsidRDefault="000E3EE4" w:rsidP="00A769B1">
      <w:pPr>
        <w:rPr>
          <w:lang w:val="uk-UA"/>
        </w:rPr>
      </w:pPr>
    </w:p>
    <w:p w:rsidR="000E3EE4" w:rsidRDefault="000E3EE4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0E3EE4" w:rsidRDefault="000E3EE4" w:rsidP="00326D5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3EE4" w:rsidRDefault="000E3EE4" w:rsidP="00F67D88">
      <w:pPr>
        <w:pStyle w:val="Footer"/>
        <w:rPr>
          <w:lang w:val="uk-UA"/>
        </w:rPr>
      </w:pPr>
    </w:p>
    <w:p w:rsidR="000E3EE4" w:rsidRPr="00342202" w:rsidRDefault="000E3EE4" w:rsidP="00F67D88">
      <w:pPr>
        <w:pStyle w:val="Footer"/>
        <w:rPr>
          <w:lang w:val="uk-UA"/>
        </w:rPr>
      </w:pPr>
    </w:p>
    <w:p w:rsidR="000E3EE4" w:rsidRPr="00471DFB" w:rsidRDefault="000E3EE4">
      <w:pPr>
        <w:pStyle w:val="Footer"/>
        <w:rPr>
          <w:sz w:val="22"/>
          <w:szCs w:val="22"/>
          <w:lang w:val="uk-UA"/>
        </w:rPr>
      </w:pPr>
    </w:p>
    <w:sectPr w:rsidR="000E3EE4" w:rsidRPr="00471DFB" w:rsidSect="00727B78">
      <w:headerReference w:type="default" r:id="rId7"/>
      <w:footerReference w:type="default" r:id="rId8"/>
      <w:pgSz w:w="11906" w:h="16838"/>
      <w:pgMar w:top="907" w:right="567" w:bottom="907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EE4" w:rsidRDefault="000E3EE4" w:rsidP="00FD6A12">
      <w:pPr>
        <w:spacing w:after="0" w:line="240" w:lineRule="auto"/>
      </w:pPr>
      <w:r>
        <w:separator/>
      </w:r>
    </w:p>
  </w:endnote>
  <w:endnote w:type="continuationSeparator" w:id="0">
    <w:p w:rsidR="000E3EE4" w:rsidRDefault="000E3EE4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EE4" w:rsidRPr="00FD6A12" w:rsidRDefault="000E3EE4" w:rsidP="00FD6A12">
    <w:pPr>
      <w:pStyle w:val="Footer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E3EE4" w:rsidRPr="004C061A" w:rsidRDefault="000E3EE4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4C061A">
      <w:rPr>
        <w:rFonts w:ascii="Times New Roman" w:hAnsi="Times New Roman"/>
        <w:b/>
        <w:sz w:val="18"/>
        <w:szCs w:val="18"/>
        <w:lang w:val="uk-UA"/>
      </w:rPr>
      <w:t>Про передачу в оренду об’єкту  нерухомого м</w:t>
    </w:r>
    <w:r>
      <w:rPr>
        <w:rFonts w:ascii="Times New Roman" w:hAnsi="Times New Roman"/>
        <w:b/>
        <w:sz w:val="18"/>
        <w:szCs w:val="18"/>
        <w:lang w:val="uk-UA"/>
      </w:rPr>
      <w:t xml:space="preserve">айна  по вул.  Богопільська, 43  </w:t>
    </w:r>
    <w:r w:rsidRPr="004C061A">
      <w:rPr>
        <w:rFonts w:ascii="Times New Roman" w:hAnsi="Times New Roman"/>
        <w:b/>
        <w:sz w:val="18"/>
        <w:szCs w:val="18"/>
        <w:lang w:val="uk-UA"/>
      </w:rPr>
      <w:t>м. Первомайськ Миколаївської</w:t>
    </w:r>
  </w:p>
  <w:p w:rsidR="000E3EE4" w:rsidRPr="004C061A" w:rsidRDefault="000E3EE4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  <w:r w:rsidRPr="004C061A">
      <w:rPr>
        <w:rFonts w:ascii="Times New Roman" w:hAnsi="Times New Roman"/>
        <w:b/>
        <w:sz w:val="18"/>
        <w:szCs w:val="18"/>
        <w:lang w:val="uk-UA"/>
      </w:rPr>
      <w:t xml:space="preserve"> області шляхом  проведення аукціону  та  включення його до  Переліку першого типу</w:t>
    </w:r>
  </w:p>
  <w:p w:rsidR="000E3EE4" w:rsidRPr="004C061A" w:rsidRDefault="000E3EE4" w:rsidP="00202FD0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</w:p>
  <w:p w:rsidR="000E3EE4" w:rsidRPr="00A33333" w:rsidRDefault="000E3EE4" w:rsidP="0073576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EE4" w:rsidRDefault="000E3EE4" w:rsidP="00FD6A12">
      <w:pPr>
        <w:spacing w:after="0" w:line="240" w:lineRule="auto"/>
      </w:pPr>
      <w:r>
        <w:separator/>
      </w:r>
    </w:p>
  </w:footnote>
  <w:footnote w:type="continuationSeparator" w:id="0">
    <w:p w:rsidR="000E3EE4" w:rsidRDefault="000E3EE4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EE4" w:rsidRDefault="000E3EE4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2 із 2</w:t>
    </w:r>
  </w:p>
  <w:p w:rsidR="000E3EE4" w:rsidRPr="00FD6A12" w:rsidRDefault="000E3EE4" w:rsidP="00FD6A12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2BE2"/>
    <w:rsid w:val="00014B23"/>
    <w:rsid w:val="000229A1"/>
    <w:rsid w:val="000300AC"/>
    <w:rsid w:val="000335D1"/>
    <w:rsid w:val="0004002E"/>
    <w:rsid w:val="000451AD"/>
    <w:rsid w:val="00052DAB"/>
    <w:rsid w:val="00057D6D"/>
    <w:rsid w:val="000621D6"/>
    <w:rsid w:val="0006530A"/>
    <w:rsid w:val="00071988"/>
    <w:rsid w:val="00071DEF"/>
    <w:rsid w:val="0007462F"/>
    <w:rsid w:val="00076305"/>
    <w:rsid w:val="00092268"/>
    <w:rsid w:val="00093DE8"/>
    <w:rsid w:val="00094891"/>
    <w:rsid w:val="000A34D3"/>
    <w:rsid w:val="000A52DB"/>
    <w:rsid w:val="000B5B29"/>
    <w:rsid w:val="000D2151"/>
    <w:rsid w:val="000E192F"/>
    <w:rsid w:val="000E3C47"/>
    <w:rsid w:val="000E3EE4"/>
    <w:rsid w:val="000F7CEB"/>
    <w:rsid w:val="001103AB"/>
    <w:rsid w:val="001106E2"/>
    <w:rsid w:val="00111CBA"/>
    <w:rsid w:val="00115832"/>
    <w:rsid w:val="00116257"/>
    <w:rsid w:val="00126B89"/>
    <w:rsid w:val="00131568"/>
    <w:rsid w:val="00131F73"/>
    <w:rsid w:val="00132C5A"/>
    <w:rsid w:val="001330A7"/>
    <w:rsid w:val="00160AE6"/>
    <w:rsid w:val="0018748C"/>
    <w:rsid w:val="00191430"/>
    <w:rsid w:val="00195C02"/>
    <w:rsid w:val="001B0105"/>
    <w:rsid w:val="001B6BA9"/>
    <w:rsid w:val="001B75EC"/>
    <w:rsid w:val="001C13AA"/>
    <w:rsid w:val="001C142D"/>
    <w:rsid w:val="001C1A55"/>
    <w:rsid w:val="001C3164"/>
    <w:rsid w:val="001C3A9B"/>
    <w:rsid w:val="001C4FC4"/>
    <w:rsid w:val="001C6822"/>
    <w:rsid w:val="001D1F57"/>
    <w:rsid w:val="001D2194"/>
    <w:rsid w:val="001D7202"/>
    <w:rsid w:val="001E0999"/>
    <w:rsid w:val="001E1D62"/>
    <w:rsid w:val="001E4EBC"/>
    <w:rsid w:val="001E5769"/>
    <w:rsid w:val="00201968"/>
    <w:rsid w:val="00202FD0"/>
    <w:rsid w:val="00216117"/>
    <w:rsid w:val="00216328"/>
    <w:rsid w:val="00216F3A"/>
    <w:rsid w:val="00227112"/>
    <w:rsid w:val="00233189"/>
    <w:rsid w:val="00235F9E"/>
    <w:rsid w:val="002444C3"/>
    <w:rsid w:val="00245AD8"/>
    <w:rsid w:val="00252D3D"/>
    <w:rsid w:val="00255E3B"/>
    <w:rsid w:val="0025655B"/>
    <w:rsid w:val="002579BA"/>
    <w:rsid w:val="00257D24"/>
    <w:rsid w:val="0026382E"/>
    <w:rsid w:val="00271E41"/>
    <w:rsid w:val="0027410D"/>
    <w:rsid w:val="0027577F"/>
    <w:rsid w:val="00282D4B"/>
    <w:rsid w:val="0028581D"/>
    <w:rsid w:val="0029492F"/>
    <w:rsid w:val="002A0A34"/>
    <w:rsid w:val="002A0DDE"/>
    <w:rsid w:val="002B1B34"/>
    <w:rsid w:val="002B4760"/>
    <w:rsid w:val="002B67A2"/>
    <w:rsid w:val="002C2169"/>
    <w:rsid w:val="002D3F26"/>
    <w:rsid w:val="002E03B4"/>
    <w:rsid w:val="002F20BC"/>
    <w:rsid w:val="0030212E"/>
    <w:rsid w:val="00312380"/>
    <w:rsid w:val="00312A3A"/>
    <w:rsid w:val="00326D58"/>
    <w:rsid w:val="003340F5"/>
    <w:rsid w:val="00342202"/>
    <w:rsid w:val="003447C7"/>
    <w:rsid w:val="00346D64"/>
    <w:rsid w:val="003473D9"/>
    <w:rsid w:val="003576C1"/>
    <w:rsid w:val="003602EC"/>
    <w:rsid w:val="00362E3F"/>
    <w:rsid w:val="00386858"/>
    <w:rsid w:val="003874E0"/>
    <w:rsid w:val="00395049"/>
    <w:rsid w:val="003A0242"/>
    <w:rsid w:val="003A048C"/>
    <w:rsid w:val="003C0777"/>
    <w:rsid w:val="003C210E"/>
    <w:rsid w:val="003D01CF"/>
    <w:rsid w:val="003D300F"/>
    <w:rsid w:val="003D5505"/>
    <w:rsid w:val="003E260A"/>
    <w:rsid w:val="00403696"/>
    <w:rsid w:val="004203B6"/>
    <w:rsid w:val="00452ADA"/>
    <w:rsid w:val="00455130"/>
    <w:rsid w:val="00456E9C"/>
    <w:rsid w:val="004578C1"/>
    <w:rsid w:val="0046355F"/>
    <w:rsid w:val="00467F35"/>
    <w:rsid w:val="00471DFB"/>
    <w:rsid w:val="00477009"/>
    <w:rsid w:val="00493440"/>
    <w:rsid w:val="00493848"/>
    <w:rsid w:val="004973F8"/>
    <w:rsid w:val="004A0389"/>
    <w:rsid w:val="004A16FA"/>
    <w:rsid w:val="004B7A43"/>
    <w:rsid w:val="004C035B"/>
    <w:rsid w:val="004C061A"/>
    <w:rsid w:val="004C45D7"/>
    <w:rsid w:val="004C4D2E"/>
    <w:rsid w:val="004E2B29"/>
    <w:rsid w:val="004F4762"/>
    <w:rsid w:val="005200B7"/>
    <w:rsid w:val="00533F96"/>
    <w:rsid w:val="00536F53"/>
    <w:rsid w:val="00541A2F"/>
    <w:rsid w:val="00541C7D"/>
    <w:rsid w:val="00544E4F"/>
    <w:rsid w:val="005502AF"/>
    <w:rsid w:val="00561913"/>
    <w:rsid w:val="00565BE3"/>
    <w:rsid w:val="00567B7A"/>
    <w:rsid w:val="0057344E"/>
    <w:rsid w:val="00582D43"/>
    <w:rsid w:val="00591A11"/>
    <w:rsid w:val="00596C4C"/>
    <w:rsid w:val="005A0023"/>
    <w:rsid w:val="005A0124"/>
    <w:rsid w:val="005A39CC"/>
    <w:rsid w:val="005B1BB9"/>
    <w:rsid w:val="005B28EA"/>
    <w:rsid w:val="005B2985"/>
    <w:rsid w:val="005B3775"/>
    <w:rsid w:val="005B7D8F"/>
    <w:rsid w:val="005C03B2"/>
    <w:rsid w:val="005D019D"/>
    <w:rsid w:val="005D47A8"/>
    <w:rsid w:val="005E0667"/>
    <w:rsid w:val="005F3464"/>
    <w:rsid w:val="00601825"/>
    <w:rsid w:val="00606289"/>
    <w:rsid w:val="006170C9"/>
    <w:rsid w:val="00621E5B"/>
    <w:rsid w:val="00636DB1"/>
    <w:rsid w:val="006379AE"/>
    <w:rsid w:val="006416D3"/>
    <w:rsid w:val="006464F1"/>
    <w:rsid w:val="00647DAD"/>
    <w:rsid w:val="00654864"/>
    <w:rsid w:val="00655A5A"/>
    <w:rsid w:val="00656A04"/>
    <w:rsid w:val="00657FE5"/>
    <w:rsid w:val="0066294C"/>
    <w:rsid w:val="00664FC5"/>
    <w:rsid w:val="00665890"/>
    <w:rsid w:val="006762B1"/>
    <w:rsid w:val="006812B6"/>
    <w:rsid w:val="00683748"/>
    <w:rsid w:val="006877BD"/>
    <w:rsid w:val="00692C6D"/>
    <w:rsid w:val="006A0AC5"/>
    <w:rsid w:val="006A3E70"/>
    <w:rsid w:val="006B03B9"/>
    <w:rsid w:val="006B1D4C"/>
    <w:rsid w:val="006B56D2"/>
    <w:rsid w:val="006C68B2"/>
    <w:rsid w:val="006D7780"/>
    <w:rsid w:val="006E2327"/>
    <w:rsid w:val="006E26E7"/>
    <w:rsid w:val="006E311A"/>
    <w:rsid w:val="006E41C7"/>
    <w:rsid w:val="006F2B62"/>
    <w:rsid w:val="006F6B60"/>
    <w:rsid w:val="00706233"/>
    <w:rsid w:val="00707BBB"/>
    <w:rsid w:val="00707F51"/>
    <w:rsid w:val="00727B78"/>
    <w:rsid w:val="0073576E"/>
    <w:rsid w:val="00737EC1"/>
    <w:rsid w:val="007510A7"/>
    <w:rsid w:val="0075194E"/>
    <w:rsid w:val="00755365"/>
    <w:rsid w:val="00760777"/>
    <w:rsid w:val="00763EB9"/>
    <w:rsid w:val="00766C06"/>
    <w:rsid w:val="00775FAE"/>
    <w:rsid w:val="00796338"/>
    <w:rsid w:val="0079732A"/>
    <w:rsid w:val="007A2E4B"/>
    <w:rsid w:val="007B1034"/>
    <w:rsid w:val="007C3EDC"/>
    <w:rsid w:val="007F300A"/>
    <w:rsid w:val="007F3A31"/>
    <w:rsid w:val="007F5805"/>
    <w:rsid w:val="00825411"/>
    <w:rsid w:val="00827A1E"/>
    <w:rsid w:val="008321F8"/>
    <w:rsid w:val="00840A4E"/>
    <w:rsid w:val="0084101B"/>
    <w:rsid w:val="00841B51"/>
    <w:rsid w:val="00846CB7"/>
    <w:rsid w:val="00862FC3"/>
    <w:rsid w:val="00872820"/>
    <w:rsid w:val="00884C6D"/>
    <w:rsid w:val="0088710C"/>
    <w:rsid w:val="0089582C"/>
    <w:rsid w:val="00897865"/>
    <w:rsid w:val="008A1FC2"/>
    <w:rsid w:val="008A2D34"/>
    <w:rsid w:val="008C2073"/>
    <w:rsid w:val="008C32A9"/>
    <w:rsid w:val="008C65CE"/>
    <w:rsid w:val="008E5507"/>
    <w:rsid w:val="008E6859"/>
    <w:rsid w:val="008E7F09"/>
    <w:rsid w:val="008F0F38"/>
    <w:rsid w:val="008F138C"/>
    <w:rsid w:val="0091002D"/>
    <w:rsid w:val="00930E93"/>
    <w:rsid w:val="00940511"/>
    <w:rsid w:val="00941EE7"/>
    <w:rsid w:val="00943D47"/>
    <w:rsid w:val="009471F8"/>
    <w:rsid w:val="00947452"/>
    <w:rsid w:val="00953E1B"/>
    <w:rsid w:val="00960038"/>
    <w:rsid w:val="00961094"/>
    <w:rsid w:val="00961CA2"/>
    <w:rsid w:val="00964F09"/>
    <w:rsid w:val="0096798E"/>
    <w:rsid w:val="00972190"/>
    <w:rsid w:val="009722EC"/>
    <w:rsid w:val="0097448B"/>
    <w:rsid w:val="009770B8"/>
    <w:rsid w:val="00977ED2"/>
    <w:rsid w:val="009829C4"/>
    <w:rsid w:val="0098429A"/>
    <w:rsid w:val="00987804"/>
    <w:rsid w:val="00990395"/>
    <w:rsid w:val="009908D0"/>
    <w:rsid w:val="009B7F10"/>
    <w:rsid w:val="009C10A6"/>
    <w:rsid w:val="009D269D"/>
    <w:rsid w:val="009D7D62"/>
    <w:rsid w:val="009E28E4"/>
    <w:rsid w:val="009E2C57"/>
    <w:rsid w:val="009F18EA"/>
    <w:rsid w:val="009F587E"/>
    <w:rsid w:val="00A00977"/>
    <w:rsid w:val="00A25CAA"/>
    <w:rsid w:val="00A33333"/>
    <w:rsid w:val="00A51ED8"/>
    <w:rsid w:val="00A55309"/>
    <w:rsid w:val="00A74BDD"/>
    <w:rsid w:val="00A7601D"/>
    <w:rsid w:val="00A769B1"/>
    <w:rsid w:val="00A77BDA"/>
    <w:rsid w:val="00A810D3"/>
    <w:rsid w:val="00A82AF1"/>
    <w:rsid w:val="00A847EB"/>
    <w:rsid w:val="00A942B4"/>
    <w:rsid w:val="00A9656D"/>
    <w:rsid w:val="00AA5313"/>
    <w:rsid w:val="00AB2EE7"/>
    <w:rsid w:val="00AB3C33"/>
    <w:rsid w:val="00AB66FB"/>
    <w:rsid w:val="00AE243B"/>
    <w:rsid w:val="00AE3A69"/>
    <w:rsid w:val="00AE4633"/>
    <w:rsid w:val="00AF5FBE"/>
    <w:rsid w:val="00AF61E3"/>
    <w:rsid w:val="00AF67C8"/>
    <w:rsid w:val="00B037D6"/>
    <w:rsid w:val="00B03815"/>
    <w:rsid w:val="00B04306"/>
    <w:rsid w:val="00B210DB"/>
    <w:rsid w:val="00B30BB3"/>
    <w:rsid w:val="00B33E8D"/>
    <w:rsid w:val="00B419CF"/>
    <w:rsid w:val="00B47DAF"/>
    <w:rsid w:val="00B642B7"/>
    <w:rsid w:val="00B83207"/>
    <w:rsid w:val="00B83C85"/>
    <w:rsid w:val="00B91143"/>
    <w:rsid w:val="00B94FB3"/>
    <w:rsid w:val="00BB208F"/>
    <w:rsid w:val="00BB58DD"/>
    <w:rsid w:val="00BC3100"/>
    <w:rsid w:val="00BC679B"/>
    <w:rsid w:val="00BD12A5"/>
    <w:rsid w:val="00BD135E"/>
    <w:rsid w:val="00BD68D7"/>
    <w:rsid w:val="00BD7FAB"/>
    <w:rsid w:val="00BE4F11"/>
    <w:rsid w:val="00BE5AAD"/>
    <w:rsid w:val="00BE6003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0055"/>
    <w:rsid w:val="00C2102A"/>
    <w:rsid w:val="00C21AB3"/>
    <w:rsid w:val="00C27FF3"/>
    <w:rsid w:val="00C324C1"/>
    <w:rsid w:val="00C46FAA"/>
    <w:rsid w:val="00C528B5"/>
    <w:rsid w:val="00C663C8"/>
    <w:rsid w:val="00C67C46"/>
    <w:rsid w:val="00C74CD1"/>
    <w:rsid w:val="00C80A90"/>
    <w:rsid w:val="00C8323D"/>
    <w:rsid w:val="00C85098"/>
    <w:rsid w:val="00C918A1"/>
    <w:rsid w:val="00C931FB"/>
    <w:rsid w:val="00C935D6"/>
    <w:rsid w:val="00CA1ED8"/>
    <w:rsid w:val="00CA3B69"/>
    <w:rsid w:val="00CA4721"/>
    <w:rsid w:val="00CA4729"/>
    <w:rsid w:val="00CB7D74"/>
    <w:rsid w:val="00CC0896"/>
    <w:rsid w:val="00CD209E"/>
    <w:rsid w:val="00CD2F49"/>
    <w:rsid w:val="00CD5E17"/>
    <w:rsid w:val="00CE0DD6"/>
    <w:rsid w:val="00CE3CF9"/>
    <w:rsid w:val="00CF39B2"/>
    <w:rsid w:val="00CF413A"/>
    <w:rsid w:val="00CF4582"/>
    <w:rsid w:val="00D023E8"/>
    <w:rsid w:val="00D034CD"/>
    <w:rsid w:val="00D05060"/>
    <w:rsid w:val="00D162A1"/>
    <w:rsid w:val="00D35E19"/>
    <w:rsid w:val="00D36BE2"/>
    <w:rsid w:val="00D87758"/>
    <w:rsid w:val="00D92EF1"/>
    <w:rsid w:val="00D95ABD"/>
    <w:rsid w:val="00D97E86"/>
    <w:rsid w:val="00DB242B"/>
    <w:rsid w:val="00DB2591"/>
    <w:rsid w:val="00DB79FB"/>
    <w:rsid w:val="00DD45A2"/>
    <w:rsid w:val="00DD6FBF"/>
    <w:rsid w:val="00DE65E0"/>
    <w:rsid w:val="00DF61C5"/>
    <w:rsid w:val="00DF62CF"/>
    <w:rsid w:val="00E0404A"/>
    <w:rsid w:val="00E055E0"/>
    <w:rsid w:val="00E3182C"/>
    <w:rsid w:val="00E32978"/>
    <w:rsid w:val="00E32C1D"/>
    <w:rsid w:val="00E33638"/>
    <w:rsid w:val="00E40255"/>
    <w:rsid w:val="00E437D8"/>
    <w:rsid w:val="00E52BE2"/>
    <w:rsid w:val="00E57E7D"/>
    <w:rsid w:val="00E61076"/>
    <w:rsid w:val="00E73D73"/>
    <w:rsid w:val="00E96F86"/>
    <w:rsid w:val="00EA15D8"/>
    <w:rsid w:val="00EA19A5"/>
    <w:rsid w:val="00EA62DD"/>
    <w:rsid w:val="00EB2A62"/>
    <w:rsid w:val="00EB5BE9"/>
    <w:rsid w:val="00EC5A40"/>
    <w:rsid w:val="00EC5F1C"/>
    <w:rsid w:val="00ED5537"/>
    <w:rsid w:val="00F2627D"/>
    <w:rsid w:val="00F35619"/>
    <w:rsid w:val="00F475D2"/>
    <w:rsid w:val="00F67925"/>
    <w:rsid w:val="00F67D88"/>
    <w:rsid w:val="00F754F1"/>
    <w:rsid w:val="00F80289"/>
    <w:rsid w:val="00F9024D"/>
    <w:rsid w:val="00FA5305"/>
    <w:rsid w:val="00FB1074"/>
    <w:rsid w:val="00FB6003"/>
    <w:rsid w:val="00FC026D"/>
    <w:rsid w:val="00FC052D"/>
    <w:rsid w:val="00FD61E6"/>
    <w:rsid w:val="00FD6A12"/>
    <w:rsid w:val="00FF1689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7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2BE2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2B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6A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1857</TotalTime>
  <Pages>2</Pages>
  <Words>466</Words>
  <Characters>2659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749</cp:revision>
  <cp:lastPrinted>2023-07-27T13:14:00Z</cp:lastPrinted>
  <dcterms:created xsi:type="dcterms:W3CDTF">2021-10-12T06:04:00Z</dcterms:created>
  <dcterms:modified xsi:type="dcterms:W3CDTF">2023-08-01T12:46:00Z</dcterms:modified>
</cp:coreProperties>
</file>