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14633" w:rsidRPr="00C8604A" w:rsidRDefault="00A56C65" w:rsidP="00114633">
      <w:pPr>
        <w:jc w:val="center"/>
        <w:rPr>
          <w:sz w:val="40"/>
          <w:szCs w:val="40"/>
        </w:rPr>
      </w:pPr>
      <w:r>
        <w:rPr>
          <w:sz w:val="40"/>
          <w:szCs w:val="40"/>
          <w:lang w:val="uk-UA"/>
        </w:rPr>
        <w:t xml:space="preserve">   </w:t>
      </w:r>
      <w:r w:rsidR="00114633">
        <w:rPr>
          <w:noProof/>
          <w:lang w:val="en-US" w:eastAsia="en-US"/>
        </w:rPr>
        <w:drawing>
          <wp:inline distT="0" distB="0" distL="0" distR="0">
            <wp:extent cx="510540" cy="581660"/>
            <wp:effectExtent l="19050" t="0" r="3810" b="0"/>
            <wp:docPr id="2"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8"/>
                    <a:srcRect/>
                    <a:stretch>
                      <a:fillRect/>
                    </a:stretch>
                  </pic:blipFill>
                  <pic:spPr bwMode="auto">
                    <a:xfrm>
                      <a:off x="0" y="0"/>
                      <a:ext cx="510540" cy="581660"/>
                    </a:xfrm>
                    <a:prstGeom prst="rect">
                      <a:avLst/>
                    </a:prstGeom>
                    <a:noFill/>
                    <a:ln w="9525">
                      <a:noFill/>
                      <a:miter lim="800000"/>
                      <a:headEnd/>
                      <a:tailEnd/>
                    </a:ln>
                  </pic:spPr>
                </pic:pic>
              </a:graphicData>
            </a:graphic>
          </wp:inline>
        </w:drawing>
      </w:r>
    </w:p>
    <w:p w:rsidR="00114633" w:rsidRPr="00C8604A" w:rsidRDefault="00114633" w:rsidP="00114633">
      <w:pPr>
        <w:tabs>
          <w:tab w:val="center" w:pos="4819"/>
          <w:tab w:val="left" w:pos="8700"/>
        </w:tabs>
        <w:jc w:val="center"/>
        <w:rPr>
          <w:sz w:val="36"/>
          <w:szCs w:val="36"/>
        </w:rPr>
      </w:pPr>
      <w:r w:rsidRPr="00C8604A">
        <w:rPr>
          <w:sz w:val="40"/>
          <w:szCs w:val="40"/>
        </w:rPr>
        <w:t>ПЕРВОМАЙСЬКА   МІСЬКА</w:t>
      </w:r>
      <w:r w:rsidRPr="00C8604A">
        <w:rPr>
          <w:sz w:val="36"/>
          <w:szCs w:val="36"/>
        </w:rPr>
        <w:t xml:space="preserve">   </w:t>
      </w:r>
      <w:r w:rsidRPr="00C8604A">
        <w:rPr>
          <w:sz w:val="40"/>
          <w:szCs w:val="40"/>
        </w:rPr>
        <w:t>РАДА</w:t>
      </w:r>
    </w:p>
    <w:p w:rsidR="00114633" w:rsidRPr="00C8604A" w:rsidRDefault="00114633" w:rsidP="00114633">
      <w:pPr>
        <w:tabs>
          <w:tab w:val="center" w:pos="4819"/>
          <w:tab w:val="right" w:pos="9638"/>
        </w:tabs>
        <w:jc w:val="center"/>
        <w:rPr>
          <w:szCs w:val="28"/>
        </w:rPr>
      </w:pPr>
      <w:r w:rsidRPr="00C8604A">
        <w:rPr>
          <w:sz w:val="40"/>
          <w:szCs w:val="40"/>
        </w:rPr>
        <w:t xml:space="preserve">Миколаївської </w:t>
      </w:r>
      <w:r w:rsidRPr="00C8604A">
        <w:rPr>
          <w:sz w:val="32"/>
          <w:szCs w:val="32"/>
        </w:rPr>
        <w:t xml:space="preserve"> </w:t>
      </w:r>
      <w:r w:rsidRPr="00C8604A">
        <w:rPr>
          <w:sz w:val="40"/>
          <w:szCs w:val="40"/>
        </w:rPr>
        <w:t>області</w:t>
      </w:r>
    </w:p>
    <w:p w:rsidR="00114633" w:rsidRPr="00C8604A" w:rsidRDefault="00114633" w:rsidP="00114633">
      <w:pPr>
        <w:ind w:left="1416" w:firstLine="708"/>
        <w:jc w:val="center"/>
      </w:pPr>
      <w:r w:rsidRPr="00C8604A">
        <w:rPr>
          <w:sz w:val="32"/>
          <w:szCs w:val="32"/>
          <w:u w:val="single"/>
        </w:rPr>
        <w:t>4</w:t>
      </w:r>
      <w:r w:rsidRPr="00C8604A">
        <w:rPr>
          <w:sz w:val="32"/>
          <w:szCs w:val="32"/>
          <w:u w:val="single"/>
          <w:lang w:val="uk-UA"/>
        </w:rPr>
        <w:t>5</w:t>
      </w:r>
      <w:r w:rsidRPr="00C8604A">
        <w:rPr>
          <w:sz w:val="32"/>
          <w:szCs w:val="32"/>
        </w:rPr>
        <w:t xml:space="preserve"> СЕСІЯ      </w:t>
      </w:r>
      <w:r w:rsidRPr="00C8604A">
        <w:rPr>
          <w:sz w:val="32"/>
          <w:szCs w:val="32"/>
          <w:u w:val="single"/>
          <w:lang w:val="en-US"/>
        </w:rPr>
        <w:t>VIII</w:t>
      </w:r>
      <w:r w:rsidRPr="00C8604A">
        <w:rPr>
          <w:sz w:val="32"/>
          <w:szCs w:val="32"/>
        </w:rPr>
        <w:t xml:space="preserve"> СКЛИКАННЯ</w:t>
      </w:r>
      <w:r w:rsidRPr="00C8604A">
        <w:rPr>
          <w:sz w:val="32"/>
          <w:szCs w:val="32"/>
        </w:rPr>
        <w:tab/>
      </w:r>
      <w:r w:rsidRPr="00C8604A">
        <w:rPr>
          <w:sz w:val="32"/>
          <w:szCs w:val="32"/>
        </w:rPr>
        <w:tab/>
      </w:r>
      <w:r w:rsidRPr="00C8604A">
        <w:rPr>
          <w:sz w:val="32"/>
          <w:szCs w:val="32"/>
        </w:rPr>
        <w:tab/>
      </w:r>
    </w:p>
    <w:p w:rsidR="00114633" w:rsidRPr="00C8604A" w:rsidRDefault="00114633" w:rsidP="00114633">
      <w:pPr>
        <w:jc w:val="center"/>
        <w:rPr>
          <w:b/>
          <w:sz w:val="40"/>
          <w:szCs w:val="40"/>
        </w:rPr>
      </w:pPr>
      <w:r w:rsidRPr="00C8604A">
        <w:rPr>
          <w:b/>
          <w:sz w:val="40"/>
          <w:szCs w:val="40"/>
        </w:rPr>
        <w:t>РІШЕННЯ</w:t>
      </w:r>
    </w:p>
    <w:p w:rsidR="00114633" w:rsidRPr="00732BBB" w:rsidRDefault="00114633" w:rsidP="00114633">
      <w:pPr>
        <w:rPr>
          <w:rFonts w:ascii="Arial" w:hAnsi="Arial" w:cs="Arial"/>
          <w:sz w:val="22"/>
          <w:szCs w:val="22"/>
          <w:u w:val="single"/>
          <w:lang w:val="uk-UA"/>
        </w:rPr>
      </w:pPr>
      <w:r w:rsidRPr="00C8604A">
        <w:rPr>
          <w:rFonts w:ascii="Arial" w:hAnsi="Arial" w:cs="Arial"/>
        </w:rPr>
        <w:t xml:space="preserve"> </w:t>
      </w:r>
      <w:r w:rsidRPr="00732BBB">
        <w:rPr>
          <w:rFonts w:ascii="Arial" w:hAnsi="Arial" w:cs="Arial"/>
          <w:sz w:val="22"/>
          <w:szCs w:val="22"/>
        </w:rPr>
        <w:t xml:space="preserve">від  </w:t>
      </w:r>
      <w:r w:rsidRPr="00732BBB">
        <w:rPr>
          <w:rFonts w:ascii="Arial" w:hAnsi="Arial" w:cs="Arial"/>
          <w:sz w:val="22"/>
          <w:szCs w:val="22"/>
          <w:u w:val="single"/>
        </w:rPr>
        <w:t>2</w:t>
      </w:r>
      <w:r w:rsidRPr="00732BBB">
        <w:rPr>
          <w:rFonts w:ascii="Arial" w:hAnsi="Arial" w:cs="Arial"/>
          <w:sz w:val="22"/>
          <w:szCs w:val="22"/>
          <w:u w:val="single"/>
          <w:lang w:val="uk-UA"/>
        </w:rPr>
        <w:t>9</w:t>
      </w:r>
      <w:r w:rsidRPr="00732BBB">
        <w:rPr>
          <w:rFonts w:ascii="Arial" w:hAnsi="Arial" w:cs="Arial"/>
          <w:sz w:val="22"/>
          <w:szCs w:val="22"/>
          <w:u w:val="single"/>
        </w:rPr>
        <w:t>.0</w:t>
      </w:r>
      <w:r w:rsidRPr="00732BBB">
        <w:rPr>
          <w:rFonts w:ascii="Arial" w:hAnsi="Arial" w:cs="Arial"/>
          <w:sz w:val="22"/>
          <w:szCs w:val="22"/>
          <w:u w:val="single"/>
          <w:lang w:val="uk-UA"/>
        </w:rPr>
        <w:t>6</w:t>
      </w:r>
      <w:r w:rsidRPr="00732BBB">
        <w:rPr>
          <w:rFonts w:ascii="Arial" w:hAnsi="Arial" w:cs="Arial"/>
          <w:sz w:val="22"/>
          <w:szCs w:val="22"/>
          <w:u w:val="single"/>
        </w:rPr>
        <w:t>.2023</w:t>
      </w:r>
      <w:r w:rsidRPr="00732BBB">
        <w:rPr>
          <w:rFonts w:ascii="Arial" w:hAnsi="Arial" w:cs="Arial"/>
          <w:sz w:val="22"/>
          <w:szCs w:val="22"/>
        </w:rPr>
        <w:t xml:space="preserve"> року № </w:t>
      </w:r>
      <w:r w:rsidRPr="00732BBB">
        <w:rPr>
          <w:rFonts w:ascii="Arial" w:hAnsi="Arial" w:cs="Arial"/>
          <w:sz w:val="22"/>
          <w:szCs w:val="22"/>
          <w:u w:val="single"/>
          <w:lang w:val="uk-UA"/>
        </w:rPr>
        <w:t>25</w:t>
      </w:r>
    </w:p>
    <w:p w:rsidR="00114633" w:rsidRPr="00732BBB" w:rsidRDefault="00114633" w:rsidP="00114633">
      <w:pPr>
        <w:rPr>
          <w:rFonts w:ascii="Arial" w:hAnsi="Arial" w:cs="Arial"/>
          <w:sz w:val="22"/>
          <w:szCs w:val="22"/>
        </w:rPr>
      </w:pPr>
      <w:r w:rsidRPr="00732BBB">
        <w:rPr>
          <w:rFonts w:ascii="Arial" w:hAnsi="Arial" w:cs="Arial"/>
          <w:sz w:val="22"/>
          <w:szCs w:val="22"/>
        </w:rPr>
        <w:t xml:space="preserve">      м. Первомайськ</w:t>
      </w:r>
    </w:p>
    <w:p w:rsidR="005516F3" w:rsidRDefault="005516F3" w:rsidP="009A0743">
      <w:pPr>
        <w:jc w:val="both"/>
        <w:rPr>
          <w:sz w:val="40"/>
          <w:szCs w:val="40"/>
          <w:lang w:val="uk-UA"/>
        </w:rPr>
      </w:pPr>
    </w:p>
    <w:p w:rsidR="005516F3" w:rsidRDefault="005516F3" w:rsidP="00F11FC1">
      <w:pPr>
        <w:ind w:right="8"/>
        <w:rPr>
          <w:sz w:val="28"/>
          <w:lang w:val="uk-UA"/>
        </w:rPr>
      </w:pPr>
      <w:r w:rsidRPr="006B1A64">
        <w:rPr>
          <w:sz w:val="28"/>
          <w:lang w:val="uk-UA"/>
        </w:rPr>
        <w:t xml:space="preserve">Про створення </w:t>
      </w:r>
      <w:r>
        <w:rPr>
          <w:sz w:val="28"/>
          <w:lang w:val="uk-UA"/>
        </w:rPr>
        <w:t>к</w:t>
      </w:r>
      <w:r w:rsidRPr="006B1A64">
        <w:rPr>
          <w:sz w:val="28"/>
          <w:lang w:val="uk-UA"/>
        </w:rPr>
        <w:t>омунального</w:t>
      </w:r>
      <w:r>
        <w:rPr>
          <w:sz w:val="28"/>
          <w:lang w:val="uk-UA"/>
        </w:rPr>
        <w:t xml:space="preserve"> п</w:t>
      </w:r>
      <w:r w:rsidRPr="006B1A64">
        <w:rPr>
          <w:sz w:val="28"/>
          <w:lang w:val="uk-UA"/>
        </w:rPr>
        <w:t>ідприємства</w:t>
      </w:r>
    </w:p>
    <w:p w:rsidR="000479FD" w:rsidRDefault="000479FD" w:rsidP="000479FD">
      <w:pPr>
        <w:ind w:right="8"/>
        <w:rPr>
          <w:sz w:val="28"/>
          <w:lang w:val="uk-UA"/>
        </w:rPr>
      </w:pPr>
      <w:r w:rsidRPr="006B1A64">
        <w:rPr>
          <w:sz w:val="28"/>
          <w:lang w:val="uk-UA"/>
        </w:rPr>
        <w:t xml:space="preserve">Первомайської </w:t>
      </w:r>
      <w:r>
        <w:rPr>
          <w:sz w:val="28"/>
          <w:lang w:val="uk-UA"/>
        </w:rPr>
        <w:t>міської</w:t>
      </w:r>
      <w:r w:rsidRPr="006B1A64">
        <w:rPr>
          <w:sz w:val="28"/>
          <w:lang w:val="uk-UA"/>
        </w:rPr>
        <w:t xml:space="preserve"> ради </w:t>
      </w:r>
      <w:r w:rsidR="005516F3" w:rsidRPr="006B1A64">
        <w:rPr>
          <w:sz w:val="28"/>
          <w:lang w:val="uk-UA"/>
        </w:rPr>
        <w:t>«</w:t>
      </w:r>
      <w:r>
        <w:rPr>
          <w:sz w:val="28"/>
          <w:lang w:val="uk-UA"/>
        </w:rPr>
        <w:t xml:space="preserve">Первомайське </w:t>
      </w:r>
    </w:p>
    <w:p w:rsidR="000479FD" w:rsidRDefault="000479FD" w:rsidP="000479FD">
      <w:pPr>
        <w:ind w:right="8"/>
        <w:rPr>
          <w:sz w:val="28"/>
          <w:lang w:val="uk-UA"/>
        </w:rPr>
      </w:pPr>
      <w:r>
        <w:rPr>
          <w:sz w:val="28"/>
          <w:lang w:val="uk-UA"/>
        </w:rPr>
        <w:t xml:space="preserve">управління водопровідно-каналізаційного </w:t>
      </w:r>
    </w:p>
    <w:p w:rsidR="005516F3" w:rsidRPr="006B1A64" w:rsidRDefault="000479FD" w:rsidP="000479FD">
      <w:pPr>
        <w:ind w:right="8"/>
        <w:rPr>
          <w:sz w:val="28"/>
          <w:lang w:val="uk-UA"/>
        </w:rPr>
      </w:pPr>
      <w:r>
        <w:rPr>
          <w:sz w:val="28"/>
          <w:lang w:val="uk-UA"/>
        </w:rPr>
        <w:t>господарства</w:t>
      </w:r>
      <w:r w:rsidR="005516F3" w:rsidRPr="006B1A64">
        <w:rPr>
          <w:sz w:val="28"/>
          <w:lang w:val="uk-UA"/>
        </w:rPr>
        <w:t xml:space="preserve">» </w:t>
      </w:r>
    </w:p>
    <w:p w:rsidR="005516F3" w:rsidRDefault="00D17A4C" w:rsidP="00EB1580">
      <w:pPr>
        <w:shd w:val="clear" w:color="auto" w:fill="FFFFFF"/>
        <w:spacing w:before="100" w:beforeAutospacing="1" w:after="100" w:afterAutospacing="1"/>
        <w:ind w:firstLine="567"/>
        <w:jc w:val="both"/>
        <w:rPr>
          <w:sz w:val="28"/>
          <w:lang w:val="uk-UA"/>
        </w:rPr>
      </w:pPr>
      <w:r>
        <w:rPr>
          <w:sz w:val="28"/>
          <w:lang w:val="uk-UA"/>
        </w:rPr>
        <w:t>К</w:t>
      </w:r>
      <w:r w:rsidRPr="00D17A4C">
        <w:rPr>
          <w:sz w:val="28"/>
          <w:lang w:val="uk-UA"/>
        </w:rPr>
        <w:t xml:space="preserve">еруючись статтею </w:t>
      </w:r>
      <w:r w:rsidR="000479FD">
        <w:rPr>
          <w:sz w:val="28"/>
          <w:lang w:val="uk-UA"/>
        </w:rPr>
        <w:t xml:space="preserve">24, </w:t>
      </w:r>
      <w:r w:rsidRPr="00D17A4C">
        <w:rPr>
          <w:sz w:val="28"/>
          <w:lang w:val="uk-UA"/>
        </w:rPr>
        <w:t xml:space="preserve">78 Господарського </w:t>
      </w:r>
      <w:r w:rsidR="000479FD">
        <w:rPr>
          <w:sz w:val="28"/>
          <w:lang w:val="uk-UA"/>
        </w:rPr>
        <w:t xml:space="preserve">Кодексу України від 16.01.2003 року № </w:t>
      </w:r>
      <w:r w:rsidR="000479FD" w:rsidRPr="000479FD">
        <w:rPr>
          <w:sz w:val="28"/>
          <w:lang w:val="uk-UA"/>
        </w:rPr>
        <w:t>436-IV</w:t>
      </w:r>
      <w:r w:rsidR="000479FD">
        <w:rPr>
          <w:sz w:val="28"/>
          <w:lang w:val="uk-UA"/>
        </w:rPr>
        <w:t xml:space="preserve"> (зі змінами та доповненнями), статтею 17</w:t>
      </w:r>
      <w:r w:rsidRPr="00D17A4C">
        <w:rPr>
          <w:sz w:val="28"/>
          <w:lang w:val="uk-UA"/>
        </w:rPr>
        <w:t>, пунктом 30 частини 1, статті 26 Закону України «Про місцеве самоврядування в Україні»</w:t>
      </w:r>
      <w:r w:rsidR="000479FD">
        <w:rPr>
          <w:sz w:val="28"/>
          <w:lang w:val="uk-UA"/>
        </w:rPr>
        <w:t xml:space="preserve"> від 21.05.1997 року № </w:t>
      </w:r>
      <w:r w:rsidR="000479FD" w:rsidRPr="000479FD">
        <w:rPr>
          <w:sz w:val="28"/>
          <w:lang w:val="uk-UA"/>
        </w:rPr>
        <w:t>280/97-ВР</w:t>
      </w:r>
      <w:r w:rsidR="000479FD">
        <w:rPr>
          <w:sz w:val="28"/>
          <w:lang w:val="uk-UA"/>
        </w:rPr>
        <w:t xml:space="preserve"> (зі змінами та доповненнями), Законом України «</w:t>
      </w:r>
      <w:r w:rsidR="000479FD" w:rsidRPr="000479FD">
        <w:rPr>
          <w:sz w:val="28"/>
          <w:lang w:val="uk-UA"/>
        </w:rPr>
        <w:t>Про державну реєстрацію юридичних осіб, фізичних осіб - підприємців та громадських формувань</w:t>
      </w:r>
      <w:r w:rsidR="000479FD">
        <w:rPr>
          <w:sz w:val="28"/>
          <w:lang w:val="uk-UA"/>
        </w:rPr>
        <w:t xml:space="preserve">» від 15.05.2003 року № </w:t>
      </w:r>
      <w:r w:rsidR="000479FD" w:rsidRPr="000479FD">
        <w:rPr>
          <w:sz w:val="28"/>
          <w:lang w:val="uk-UA"/>
        </w:rPr>
        <w:t>755-IV</w:t>
      </w:r>
      <w:r w:rsidR="000479FD">
        <w:rPr>
          <w:sz w:val="28"/>
          <w:lang w:val="uk-UA"/>
        </w:rPr>
        <w:t xml:space="preserve"> (зі змінами та доповненнями)</w:t>
      </w:r>
      <w:r>
        <w:rPr>
          <w:sz w:val="28"/>
          <w:lang w:val="uk-UA"/>
        </w:rPr>
        <w:t>, з</w:t>
      </w:r>
      <w:r w:rsidR="005516F3" w:rsidRPr="007D6617">
        <w:rPr>
          <w:sz w:val="28"/>
          <w:lang w:val="uk-UA"/>
        </w:rPr>
        <w:t xml:space="preserve"> метою реформування житлово-комунального господарства міста,</w:t>
      </w:r>
      <w:r w:rsidR="00B51872">
        <w:rPr>
          <w:sz w:val="28"/>
          <w:lang w:val="uk-UA"/>
        </w:rPr>
        <w:t xml:space="preserve"> для</w:t>
      </w:r>
      <w:r w:rsidR="005516F3" w:rsidRPr="007D6617">
        <w:rPr>
          <w:sz w:val="28"/>
          <w:szCs w:val="28"/>
          <w:lang w:val="uk-UA"/>
        </w:rPr>
        <w:t xml:space="preserve"> максимального забезпечення ефективного використання, утримання, розвитку технічних засобів організації і регулювання процесу надання послуг з водопостачання та водовідведення, подальшого безперебійного та безаварійного забезпечення населення водою, прийому та очистки каналізаційних вод, утримання у справному стані водопровідних каналізаційних мереж та оч</w:t>
      </w:r>
      <w:r w:rsidR="00B51872">
        <w:rPr>
          <w:sz w:val="28"/>
          <w:szCs w:val="28"/>
          <w:lang w:val="uk-UA"/>
        </w:rPr>
        <w:t>исних споруд в м. Первомайську</w:t>
      </w:r>
      <w:r w:rsidR="005516F3" w:rsidRPr="00054B63">
        <w:rPr>
          <w:sz w:val="28"/>
          <w:lang w:val="uk-UA"/>
        </w:rPr>
        <w:t>, міська рада</w:t>
      </w:r>
    </w:p>
    <w:p w:rsidR="005516F3" w:rsidRPr="007D6617" w:rsidRDefault="005516F3" w:rsidP="00307F19">
      <w:pPr>
        <w:ind w:right="68"/>
        <w:rPr>
          <w:i/>
          <w:sz w:val="28"/>
          <w:szCs w:val="28"/>
          <w:lang w:val="uk-UA"/>
        </w:rPr>
      </w:pPr>
      <w:r w:rsidRPr="007D6617">
        <w:rPr>
          <w:sz w:val="28"/>
          <w:szCs w:val="28"/>
          <w:lang w:val="uk-UA"/>
        </w:rPr>
        <w:t>ВИРІШИЛА</w:t>
      </w:r>
      <w:r>
        <w:rPr>
          <w:i/>
          <w:sz w:val="28"/>
          <w:szCs w:val="28"/>
          <w:lang w:val="uk-UA"/>
        </w:rPr>
        <w:t xml:space="preserve"> :</w:t>
      </w:r>
    </w:p>
    <w:p w:rsidR="00636EB2" w:rsidRDefault="00636EB2" w:rsidP="00A13DAB">
      <w:pPr>
        <w:ind w:firstLine="709"/>
        <w:jc w:val="both"/>
        <w:rPr>
          <w:sz w:val="28"/>
          <w:szCs w:val="28"/>
          <w:lang w:val="uk-UA"/>
        </w:rPr>
      </w:pPr>
    </w:p>
    <w:p w:rsidR="000479FD" w:rsidRDefault="000479FD" w:rsidP="00A13DAB">
      <w:pPr>
        <w:ind w:firstLine="709"/>
        <w:jc w:val="both"/>
        <w:rPr>
          <w:sz w:val="28"/>
          <w:lang w:val="uk-UA"/>
        </w:rPr>
      </w:pPr>
      <w:r>
        <w:rPr>
          <w:sz w:val="28"/>
          <w:szCs w:val="28"/>
          <w:lang w:val="uk-UA"/>
        </w:rPr>
        <w:t xml:space="preserve">1. </w:t>
      </w:r>
      <w:r w:rsidR="005516F3" w:rsidRPr="000479FD">
        <w:rPr>
          <w:sz w:val="28"/>
          <w:szCs w:val="28"/>
          <w:lang w:val="uk-UA"/>
        </w:rPr>
        <w:t xml:space="preserve">Створити </w:t>
      </w:r>
      <w:r>
        <w:rPr>
          <w:sz w:val="28"/>
          <w:lang w:val="uk-UA"/>
        </w:rPr>
        <w:t>комунальне п</w:t>
      </w:r>
      <w:r w:rsidRPr="006B1A64">
        <w:rPr>
          <w:sz w:val="28"/>
          <w:lang w:val="uk-UA"/>
        </w:rPr>
        <w:t>ідприємств</w:t>
      </w:r>
      <w:r>
        <w:rPr>
          <w:sz w:val="28"/>
          <w:lang w:val="uk-UA"/>
        </w:rPr>
        <w:t xml:space="preserve">о </w:t>
      </w:r>
      <w:r w:rsidRPr="006B1A64">
        <w:rPr>
          <w:sz w:val="28"/>
          <w:lang w:val="uk-UA"/>
        </w:rPr>
        <w:t xml:space="preserve">Первомайської </w:t>
      </w:r>
      <w:r>
        <w:rPr>
          <w:sz w:val="28"/>
          <w:lang w:val="uk-UA"/>
        </w:rPr>
        <w:t>міської</w:t>
      </w:r>
      <w:r w:rsidRPr="006B1A64">
        <w:rPr>
          <w:sz w:val="28"/>
          <w:lang w:val="uk-UA"/>
        </w:rPr>
        <w:t xml:space="preserve"> ради «</w:t>
      </w:r>
      <w:r>
        <w:rPr>
          <w:sz w:val="28"/>
          <w:lang w:val="uk-UA"/>
        </w:rPr>
        <w:t>Первомайське управління водопровідно-каналізаційного господарства</w:t>
      </w:r>
      <w:r w:rsidRPr="006B1A64">
        <w:rPr>
          <w:sz w:val="28"/>
          <w:lang w:val="uk-UA"/>
        </w:rPr>
        <w:t>»</w:t>
      </w:r>
      <w:r>
        <w:rPr>
          <w:sz w:val="28"/>
          <w:lang w:val="uk-UA"/>
        </w:rPr>
        <w:t>.</w:t>
      </w:r>
    </w:p>
    <w:p w:rsidR="00636EB2" w:rsidRDefault="00636EB2" w:rsidP="00A13DAB">
      <w:pPr>
        <w:ind w:firstLine="709"/>
        <w:jc w:val="both"/>
        <w:rPr>
          <w:sz w:val="28"/>
          <w:lang w:val="uk-UA"/>
        </w:rPr>
      </w:pPr>
    </w:p>
    <w:p w:rsidR="005516F3" w:rsidRPr="000479FD" w:rsidRDefault="000479FD" w:rsidP="00A13DAB">
      <w:pPr>
        <w:ind w:firstLine="709"/>
        <w:jc w:val="both"/>
        <w:rPr>
          <w:sz w:val="28"/>
          <w:lang w:val="uk-UA"/>
        </w:rPr>
      </w:pPr>
      <w:r>
        <w:rPr>
          <w:sz w:val="28"/>
          <w:lang w:val="uk-UA"/>
        </w:rPr>
        <w:t xml:space="preserve">2. </w:t>
      </w:r>
      <w:r w:rsidR="005516F3" w:rsidRPr="000479FD">
        <w:rPr>
          <w:sz w:val="28"/>
          <w:szCs w:val="28"/>
          <w:lang w:val="uk-UA"/>
        </w:rPr>
        <w:t xml:space="preserve">Затвердити Статут </w:t>
      </w:r>
      <w:r>
        <w:rPr>
          <w:sz w:val="28"/>
          <w:lang w:val="uk-UA"/>
        </w:rPr>
        <w:t>к</w:t>
      </w:r>
      <w:r w:rsidRPr="006B1A64">
        <w:rPr>
          <w:sz w:val="28"/>
          <w:lang w:val="uk-UA"/>
        </w:rPr>
        <w:t>омунального</w:t>
      </w:r>
      <w:r>
        <w:rPr>
          <w:sz w:val="28"/>
          <w:lang w:val="uk-UA"/>
        </w:rPr>
        <w:t xml:space="preserve"> п</w:t>
      </w:r>
      <w:r w:rsidRPr="006B1A64">
        <w:rPr>
          <w:sz w:val="28"/>
          <w:lang w:val="uk-UA"/>
        </w:rPr>
        <w:t>ідприємства</w:t>
      </w:r>
      <w:r>
        <w:rPr>
          <w:sz w:val="28"/>
          <w:lang w:val="uk-UA"/>
        </w:rPr>
        <w:t xml:space="preserve"> </w:t>
      </w:r>
      <w:r w:rsidRPr="006B1A64">
        <w:rPr>
          <w:sz w:val="28"/>
          <w:lang w:val="uk-UA"/>
        </w:rPr>
        <w:t xml:space="preserve">Первомайської </w:t>
      </w:r>
      <w:r>
        <w:rPr>
          <w:sz w:val="28"/>
          <w:lang w:val="uk-UA"/>
        </w:rPr>
        <w:t>міської</w:t>
      </w:r>
      <w:r w:rsidRPr="006B1A64">
        <w:rPr>
          <w:sz w:val="28"/>
          <w:lang w:val="uk-UA"/>
        </w:rPr>
        <w:t xml:space="preserve"> ради «</w:t>
      </w:r>
      <w:r>
        <w:rPr>
          <w:sz w:val="28"/>
          <w:lang w:val="uk-UA"/>
        </w:rPr>
        <w:t>Первомайське управління водопровідно-каналізаційного господарства</w:t>
      </w:r>
      <w:r w:rsidRPr="006B1A64">
        <w:rPr>
          <w:sz w:val="28"/>
          <w:lang w:val="uk-UA"/>
        </w:rPr>
        <w:t>»</w:t>
      </w:r>
      <w:r w:rsidR="005516F3" w:rsidRPr="000479FD">
        <w:rPr>
          <w:sz w:val="28"/>
          <w:szCs w:val="28"/>
          <w:lang w:val="uk-UA"/>
        </w:rPr>
        <w:t>, що додається.</w:t>
      </w:r>
    </w:p>
    <w:p w:rsidR="00636EB2" w:rsidRDefault="00636EB2" w:rsidP="00A13DAB">
      <w:pPr>
        <w:shd w:val="clear" w:color="auto" w:fill="FFFFFF"/>
        <w:ind w:firstLine="709"/>
        <w:jc w:val="both"/>
        <w:rPr>
          <w:sz w:val="28"/>
          <w:lang w:val="uk-UA"/>
        </w:rPr>
      </w:pPr>
    </w:p>
    <w:p w:rsidR="005516F3" w:rsidRDefault="000479FD" w:rsidP="00A13DAB">
      <w:pPr>
        <w:shd w:val="clear" w:color="auto" w:fill="FFFFFF"/>
        <w:ind w:firstLine="709"/>
        <w:jc w:val="both"/>
        <w:rPr>
          <w:sz w:val="28"/>
          <w:lang w:val="uk-UA"/>
        </w:rPr>
      </w:pPr>
      <w:r>
        <w:rPr>
          <w:sz w:val="28"/>
          <w:lang w:val="uk-UA"/>
        </w:rPr>
        <w:t xml:space="preserve">3. </w:t>
      </w:r>
      <w:r w:rsidR="005516F3" w:rsidRPr="000479FD">
        <w:rPr>
          <w:sz w:val="28"/>
          <w:lang w:val="uk-UA"/>
        </w:rPr>
        <w:t xml:space="preserve">Визначити Статутний капітал </w:t>
      </w:r>
      <w:r w:rsidR="00A13DAB">
        <w:rPr>
          <w:sz w:val="28"/>
          <w:lang w:val="uk-UA"/>
        </w:rPr>
        <w:t>к</w:t>
      </w:r>
      <w:r w:rsidR="00A13DAB" w:rsidRPr="006B1A64">
        <w:rPr>
          <w:sz w:val="28"/>
          <w:lang w:val="uk-UA"/>
        </w:rPr>
        <w:t>омунального</w:t>
      </w:r>
      <w:r w:rsidR="00A13DAB">
        <w:rPr>
          <w:sz w:val="28"/>
          <w:lang w:val="uk-UA"/>
        </w:rPr>
        <w:t xml:space="preserve"> п</w:t>
      </w:r>
      <w:r w:rsidR="00A13DAB" w:rsidRPr="006B1A64">
        <w:rPr>
          <w:sz w:val="28"/>
          <w:lang w:val="uk-UA"/>
        </w:rPr>
        <w:t>ідприємства</w:t>
      </w:r>
      <w:r w:rsidR="00A13DAB">
        <w:rPr>
          <w:sz w:val="28"/>
          <w:lang w:val="uk-UA"/>
        </w:rPr>
        <w:t xml:space="preserve"> </w:t>
      </w:r>
      <w:r w:rsidR="00A13DAB" w:rsidRPr="006B1A64">
        <w:rPr>
          <w:sz w:val="28"/>
          <w:lang w:val="uk-UA"/>
        </w:rPr>
        <w:t xml:space="preserve">Первомайської </w:t>
      </w:r>
      <w:r w:rsidR="00A13DAB">
        <w:rPr>
          <w:sz w:val="28"/>
          <w:lang w:val="uk-UA"/>
        </w:rPr>
        <w:t>міської</w:t>
      </w:r>
      <w:r w:rsidR="00A13DAB" w:rsidRPr="006B1A64">
        <w:rPr>
          <w:sz w:val="28"/>
          <w:lang w:val="uk-UA"/>
        </w:rPr>
        <w:t xml:space="preserve"> ради «</w:t>
      </w:r>
      <w:r w:rsidR="00A13DAB">
        <w:rPr>
          <w:sz w:val="28"/>
          <w:lang w:val="uk-UA"/>
        </w:rPr>
        <w:t>Первомайське управління водопровідно-каналізаційного господарства</w:t>
      </w:r>
      <w:r w:rsidR="00A13DAB" w:rsidRPr="006B1A64">
        <w:rPr>
          <w:sz w:val="28"/>
          <w:lang w:val="uk-UA"/>
        </w:rPr>
        <w:t>»</w:t>
      </w:r>
      <w:r w:rsidR="00A13DAB">
        <w:rPr>
          <w:sz w:val="28"/>
          <w:lang w:val="uk-UA"/>
        </w:rPr>
        <w:t xml:space="preserve"> Первомайської міської ради у</w:t>
      </w:r>
      <w:r w:rsidR="009848BB" w:rsidRPr="000479FD">
        <w:rPr>
          <w:sz w:val="28"/>
          <w:lang w:val="uk-UA"/>
        </w:rPr>
        <w:t xml:space="preserve"> розмірі </w:t>
      </w:r>
      <w:r w:rsidR="00A13DAB">
        <w:rPr>
          <w:sz w:val="28"/>
          <w:lang w:val="uk-UA"/>
        </w:rPr>
        <w:t>15000000</w:t>
      </w:r>
      <w:r w:rsidR="005516F3" w:rsidRPr="000479FD">
        <w:rPr>
          <w:sz w:val="28"/>
          <w:lang w:val="uk-UA"/>
        </w:rPr>
        <w:t>,0</w:t>
      </w:r>
      <w:r w:rsidR="00A13DAB">
        <w:rPr>
          <w:sz w:val="28"/>
          <w:lang w:val="uk-UA"/>
        </w:rPr>
        <w:t xml:space="preserve">0 грн. </w:t>
      </w:r>
      <w:r w:rsidR="005516F3" w:rsidRPr="000479FD">
        <w:rPr>
          <w:sz w:val="28"/>
          <w:lang w:val="uk-UA"/>
        </w:rPr>
        <w:t>(</w:t>
      </w:r>
      <w:r w:rsidR="00A13DAB">
        <w:rPr>
          <w:sz w:val="28"/>
          <w:lang w:val="uk-UA"/>
        </w:rPr>
        <w:t>п’ятнадцять мільйонів грн. 00 коп.</w:t>
      </w:r>
      <w:r w:rsidR="005516F3" w:rsidRPr="000479FD">
        <w:rPr>
          <w:sz w:val="28"/>
          <w:lang w:val="uk-UA"/>
        </w:rPr>
        <w:t>).</w:t>
      </w:r>
    </w:p>
    <w:p w:rsidR="00C75B4F" w:rsidRDefault="00C75B4F" w:rsidP="00A13DAB">
      <w:pPr>
        <w:shd w:val="clear" w:color="auto" w:fill="FFFFFF"/>
        <w:ind w:firstLine="709"/>
        <w:jc w:val="both"/>
        <w:rPr>
          <w:sz w:val="28"/>
          <w:lang w:val="uk-UA"/>
        </w:rPr>
      </w:pPr>
    </w:p>
    <w:p w:rsidR="00C75B4F" w:rsidRDefault="00C75B4F" w:rsidP="00A13DAB">
      <w:pPr>
        <w:shd w:val="clear" w:color="auto" w:fill="FFFFFF"/>
        <w:ind w:firstLine="709"/>
        <w:jc w:val="both"/>
        <w:rPr>
          <w:sz w:val="28"/>
          <w:lang w:val="uk-UA"/>
        </w:rPr>
      </w:pPr>
      <w:r>
        <w:rPr>
          <w:sz w:val="28"/>
          <w:lang w:val="uk-UA"/>
        </w:rPr>
        <w:lastRenderedPageBreak/>
        <w:t xml:space="preserve">4. </w:t>
      </w:r>
      <w:r w:rsidRPr="00C75B4F">
        <w:rPr>
          <w:sz w:val="28"/>
          <w:lang w:val="uk-UA"/>
        </w:rPr>
        <w:t>Внес</w:t>
      </w:r>
      <w:r>
        <w:rPr>
          <w:sz w:val="28"/>
          <w:lang w:val="uk-UA"/>
        </w:rPr>
        <w:t xml:space="preserve">ти </w:t>
      </w:r>
      <w:r w:rsidRPr="00C75B4F">
        <w:rPr>
          <w:sz w:val="28"/>
          <w:lang w:val="uk-UA"/>
        </w:rPr>
        <w:t xml:space="preserve">до відомостей, що містяться в Єдиному державному реєстрі юридичних осіб, фізичних осіб-підприємців та громадських формувань стосовно видів економічної діяльності </w:t>
      </w:r>
      <w:r>
        <w:rPr>
          <w:sz w:val="28"/>
          <w:lang w:val="uk-UA"/>
        </w:rPr>
        <w:t>к</w:t>
      </w:r>
      <w:r w:rsidRPr="006B1A64">
        <w:rPr>
          <w:sz w:val="28"/>
          <w:lang w:val="uk-UA"/>
        </w:rPr>
        <w:t>омунального</w:t>
      </w:r>
      <w:r>
        <w:rPr>
          <w:sz w:val="28"/>
          <w:lang w:val="uk-UA"/>
        </w:rPr>
        <w:t xml:space="preserve"> п</w:t>
      </w:r>
      <w:r w:rsidRPr="006B1A64">
        <w:rPr>
          <w:sz w:val="28"/>
          <w:lang w:val="uk-UA"/>
        </w:rPr>
        <w:t>ідприємства</w:t>
      </w:r>
      <w:r>
        <w:rPr>
          <w:sz w:val="28"/>
          <w:lang w:val="uk-UA"/>
        </w:rPr>
        <w:t xml:space="preserve"> </w:t>
      </w:r>
      <w:r w:rsidRPr="006B1A64">
        <w:rPr>
          <w:sz w:val="28"/>
          <w:lang w:val="uk-UA"/>
        </w:rPr>
        <w:t xml:space="preserve">Первомайської </w:t>
      </w:r>
      <w:r>
        <w:rPr>
          <w:sz w:val="28"/>
          <w:lang w:val="uk-UA"/>
        </w:rPr>
        <w:t>міської</w:t>
      </w:r>
      <w:r w:rsidRPr="006B1A64">
        <w:rPr>
          <w:sz w:val="28"/>
          <w:lang w:val="uk-UA"/>
        </w:rPr>
        <w:t xml:space="preserve"> ради «</w:t>
      </w:r>
      <w:r>
        <w:rPr>
          <w:sz w:val="28"/>
          <w:lang w:val="uk-UA"/>
        </w:rPr>
        <w:t>Первомайське управління водопровідно-каналізаційного господарства</w:t>
      </w:r>
      <w:r w:rsidRPr="006B1A64">
        <w:rPr>
          <w:sz w:val="28"/>
          <w:lang w:val="uk-UA"/>
        </w:rPr>
        <w:t>»</w:t>
      </w:r>
      <w:r w:rsidRPr="00C75B4F">
        <w:rPr>
          <w:sz w:val="28"/>
          <w:lang w:val="uk-UA"/>
        </w:rPr>
        <w:t xml:space="preserve"> та затвердити такі види КВЕД -2010:</w:t>
      </w:r>
    </w:p>
    <w:p w:rsidR="00850664" w:rsidRDefault="00850664" w:rsidP="00A13DAB">
      <w:pPr>
        <w:shd w:val="clear" w:color="auto" w:fill="FFFFFF"/>
        <w:ind w:firstLine="709"/>
        <w:jc w:val="both"/>
        <w:rPr>
          <w:sz w:val="28"/>
          <w:lang w:val="uk-UA"/>
        </w:rPr>
      </w:pPr>
      <w:r>
        <w:rPr>
          <w:sz w:val="28"/>
          <w:lang w:val="uk-UA"/>
        </w:rPr>
        <w:t xml:space="preserve">- 11.07 </w:t>
      </w:r>
      <w:r w:rsidRPr="00850664">
        <w:rPr>
          <w:sz w:val="28"/>
          <w:lang w:val="uk-UA"/>
        </w:rPr>
        <w:t>Виробництво безалкогольних напоїв; виробництво мінеральних вод та інших вод, розлитих у пляшки</w:t>
      </w:r>
      <w:r>
        <w:rPr>
          <w:sz w:val="28"/>
          <w:lang w:val="uk-UA"/>
        </w:rPr>
        <w:t>.</w:t>
      </w:r>
    </w:p>
    <w:p w:rsidR="00C75B4F" w:rsidRDefault="00C75B4F" w:rsidP="00A13DAB">
      <w:pPr>
        <w:shd w:val="clear" w:color="auto" w:fill="FFFFFF"/>
        <w:ind w:firstLine="709"/>
        <w:jc w:val="both"/>
        <w:rPr>
          <w:sz w:val="28"/>
          <w:lang w:val="uk-UA"/>
        </w:rPr>
      </w:pPr>
      <w:r>
        <w:rPr>
          <w:sz w:val="28"/>
          <w:lang w:val="uk-UA"/>
        </w:rPr>
        <w:t xml:space="preserve">- </w:t>
      </w:r>
      <w:r w:rsidRPr="00C75B4F">
        <w:rPr>
          <w:sz w:val="28"/>
          <w:lang w:val="uk-UA"/>
        </w:rPr>
        <w:t>36.00 Забір, очищення та постачання води</w:t>
      </w:r>
      <w:r w:rsidR="00344CD9">
        <w:rPr>
          <w:sz w:val="28"/>
          <w:lang w:val="uk-UA"/>
        </w:rPr>
        <w:t>.</w:t>
      </w:r>
    </w:p>
    <w:p w:rsidR="00850664" w:rsidRDefault="00850664" w:rsidP="00850664">
      <w:pPr>
        <w:shd w:val="clear" w:color="auto" w:fill="FFFFFF"/>
        <w:ind w:firstLine="709"/>
        <w:jc w:val="both"/>
        <w:rPr>
          <w:sz w:val="28"/>
          <w:lang w:val="uk-UA"/>
        </w:rPr>
      </w:pPr>
      <w:r>
        <w:rPr>
          <w:sz w:val="28"/>
          <w:lang w:val="uk-UA"/>
        </w:rPr>
        <w:t xml:space="preserve">- 37.00 </w:t>
      </w:r>
      <w:r w:rsidRPr="00850664">
        <w:rPr>
          <w:sz w:val="28"/>
          <w:lang w:val="uk-UA"/>
        </w:rPr>
        <w:t>Каналізація, відведення й очищення стічних вод</w:t>
      </w:r>
      <w:r>
        <w:rPr>
          <w:sz w:val="28"/>
          <w:lang w:val="uk-UA"/>
        </w:rPr>
        <w:t>.</w:t>
      </w:r>
    </w:p>
    <w:p w:rsidR="00850664" w:rsidRDefault="00850664" w:rsidP="00850664">
      <w:pPr>
        <w:shd w:val="clear" w:color="auto" w:fill="FFFFFF"/>
        <w:ind w:firstLine="709"/>
        <w:jc w:val="both"/>
        <w:rPr>
          <w:sz w:val="28"/>
          <w:lang w:val="uk-UA"/>
        </w:rPr>
      </w:pPr>
      <w:r>
        <w:rPr>
          <w:sz w:val="28"/>
          <w:lang w:val="uk-UA"/>
        </w:rPr>
        <w:t xml:space="preserve">- 49.41 </w:t>
      </w:r>
      <w:r w:rsidRPr="00850664">
        <w:rPr>
          <w:sz w:val="28"/>
          <w:lang w:val="uk-UA"/>
        </w:rPr>
        <w:t>Вантажний автомобільний транспорт</w:t>
      </w:r>
      <w:r>
        <w:rPr>
          <w:sz w:val="28"/>
          <w:lang w:val="uk-UA"/>
        </w:rPr>
        <w:t>.</w:t>
      </w:r>
    </w:p>
    <w:p w:rsidR="00850664" w:rsidRDefault="00850664" w:rsidP="00850664">
      <w:pPr>
        <w:shd w:val="clear" w:color="auto" w:fill="FFFFFF"/>
        <w:ind w:firstLine="709"/>
        <w:jc w:val="both"/>
        <w:rPr>
          <w:sz w:val="28"/>
          <w:lang w:val="uk-UA"/>
        </w:rPr>
      </w:pPr>
      <w:r>
        <w:rPr>
          <w:sz w:val="28"/>
          <w:lang w:val="uk-UA"/>
        </w:rPr>
        <w:t xml:space="preserve">- 52.21 </w:t>
      </w:r>
      <w:r w:rsidRPr="00850664">
        <w:rPr>
          <w:sz w:val="28"/>
          <w:lang w:val="uk-UA"/>
        </w:rPr>
        <w:t>Допоміжне обслуговування наземного транспорту</w:t>
      </w:r>
      <w:r>
        <w:rPr>
          <w:sz w:val="28"/>
          <w:lang w:val="uk-UA"/>
        </w:rPr>
        <w:t>.</w:t>
      </w:r>
    </w:p>
    <w:p w:rsidR="00850664" w:rsidRDefault="00850664" w:rsidP="00850664">
      <w:pPr>
        <w:shd w:val="clear" w:color="auto" w:fill="FFFFFF"/>
        <w:ind w:firstLine="709"/>
        <w:jc w:val="both"/>
        <w:rPr>
          <w:sz w:val="28"/>
          <w:lang w:val="uk-UA"/>
        </w:rPr>
      </w:pPr>
      <w:r>
        <w:rPr>
          <w:sz w:val="28"/>
          <w:lang w:val="uk-UA"/>
        </w:rPr>
        <w:t xml:space="preserve">- 68.20 </w:t>
      </w:r>
      <w:r w:rsidRPr="00850664">
        <w:rPr>
          <w:sz w:val="28"/>
          <w:lang w:val="uk-UA"/>
        </w:rPr>
        <w:t>Надання в оренду й експлуатацію власного чи орендованого нерухомого майна</w:t>
      </w:r>
      <w:r>
        <w:rPr>
          <w:sz w:val="28"/>
          <w:lang w:val="uk-UA"/>
        </w:rPr>
        <w:t>.</w:t>
      </w:r>
    </w:p>
    <w:p w:rsidR="00850664" w:rsidRDefault="00850664" w:rsidP="00850664">
      <w:pPr>
        <w:shd w:val="clear" w:color="auto" w:fill="FFFFFF"/>
        <w:ind w:firstLine="709"/>
        <w:jc w:val="both"/>
        <w:rPr>
          <w:sz w:val="28"/>
          <w:lang w:val="uk-UA"/>
        </w:rPr>
      </w:pPr>
      <w:r>
        <w:rPr>
          <w:sz w:val="28"/>
          <w:lang w:val="uk-UA"/>
        </w:rPr>
        <w:t xml:space="preserve">- 71.12 </w:t>
      </w:r>
      <w:r w:rsidRPr="00850664">
        <w:rPr>
          <w:sz w:val="28"/>
          <w:lang w:val="uk-UA"/>
        </w:rPr>
        <w:t>Діяльність у сфері інжинірингу, геології та геодезії, надання послуг технічного консультування в цих сферах</w:t>
      </w:r>
      <w:r>
        <w:rPr>
          <w:sz w:val="28"/>
          <w:lang w:val="uk-UA"/>
        </w:rPr>
        <w:t>.</w:t>
      </w:r>
    </w:p>
    <w:p w:rsidR="00850664" w:rsidRPr="00C75B4F" w:rsidRDefault="00850664" w:rsidP="00850664">
      <w:pPr>
        <w:shd w:val="clear" w:color="auto" w:fill="FFFFFF"/>
        <w:ind w:firstLine="709"/>
        <w:jc w:val="both"/>
        <w:rPr>
          <w:sz w:val="28"/>
          <w:lang w:val="uk-UA"/>
        </w:rPr>
      </w:pPr>
      <w:r>
        <w:rPr>
          <w:sz w:val="28"/>
          <w:lang w:val="uk-UA"/>
        </w:rPr>
        <w:t xml:space="preserve">- 82.99 </w:t>
      </w:r>
      <w:r w:rsidRPr="00850664">
        <w:rPr>
          <w:sz w:val="28"/>
          <w:lang w:val="uk-UA"/>
        </w:rPr>
        <w:t>Надання інших допоміжних комерційних послуг, н.в.і.у.</w:t>
      </w:r>
    </w:p>
    <w:p w:rsidR="004A6AA5" w:rsidRDefault="004A6AA5" w:rsidP="00A13DAB">
      <w:pPr>
        <w:shd w:val="clear" w:color="auto" w:fill="FFFFFF"/>
        <w:ind w:firstLine="709"/>
        <w:jc w:val="both"/>
        <w:rPr>
          <w:sz w:val="28"/>
          <w:lang w:val="uk-UA"/>
        </w:rPr>
      </w:pPr>
    </w:p>
    <w:p w:rsidR="005516F3" w:rsidRPr="00A13DAB" w:rsidRDefault="00344CD9" w:rsidP="00EB1580">
      <w:pPr>
        <w:shd w:val="clear" w:color="auto" w:fill="FFFFFF"/>
        <w:ind w:firstLine="567"/>
        <w:jc w:val="both"/>
        <w:rPr>
          <w:sz w:val="28"/>
          <w:lang w:val="uk-UA"/>
        </w:rPr>
      </w:pPr>
      <w:r>
        <w:rPr>
          <w:sz w:val="28"/>
          <w:lang w:val="uk-UA"/>
        </w:rPr>
        <w:t>5</w:t>
      </w:r>
      <w:r w:rsidR="00A13DAB">
        <w:rPr>
          <w:sz w:val="28"/>
          <w:lang w:val="uk-UA"/>
        </w:rPr>
        <w:t>.</w:t>
      </w:r>
      <w:r w:rsidR="00A84E8C">
        <w:rPr>
          <w:sz w:val="28"/>
          <w:lang w:val="uk-UA"/>
        </w:rPr>
        <w:t xml:space="preserve"> </w:t>
      </w:r>
      <w:r w:rsidR="009848BB" w:rsidRPr="00A13DAB">
        <w:rPr>
          <w:sz w:val="28"/>
          <w:lang w:val="uk-UA"/>
        </w:rPr>
        <w:t>Фінансовому управлінню</w:t>
      </w:r>
      <w:r w:rsidR="005516F3" w:rsidRPr="00A13DAB">
        <w:rPr>
          <w:sz w:val="28"/>
          <w:lang w:val="uk-UA"/>
        </w:rPr>
        <w:t xml:space="preserve"> міської ради (Шугуров) визначити в установленому чинним законодавством порядку джерело фінансування коштів для внеску до статутного фонду цього підприємства.</w:t>
      </w:r>
    </w:p>
    <w:p w:rsidR="00636EB2" w:rsidRDefault="00636EB2" w:rsidP="00A13DAB">
      <w:pPr>
        <w:shd w:val="clear" w:color="auto" w:fill="FFFFFF"/>
        <w:ind w:firstLine="709"/>
        <w:jc w:val="both"/>
        <w:rPr>
          <w:sz w:val="28"/>
          <w:lang w:val="uk-UA"/>
        </w:rPr>
      </w:pPr>
    </w:p>
    <w:p w:rsidR="005516F3" w:rsidRPr="00A13DAB" w:rsidRDefault="00344CD9" w:rsidP="00EB1580">
      <w:pPr>
        <w:shd w:val="clear" w:color="auto" w:fill="FFFFFF"/>
        <w:ind w:firstLine="567"/>
        <w:jc w:val="both"/>
        <w:rPr>
          <w:sz w:val="28"/>
          <w:lang w:val="uk-UA"/>
        </w:rPr>
      </w:pPr>
      <w:r>
        <w:rPr>
          <w:sz w:val="28"/>
          <w:lang w:val="uk-UA"/>
        </w:rPr>
        <w:t>6</w:t>
      </w:r>
      <w:r w:rsidR="00A13DAB">
        <w:rPr>
          <w:sz w:val="28"/>
          <w:lang w:val="uk-UA"/>
        </w:rPr>
        <w:t xml:space="preserve">. </w:t>
      </w:r>
      <w:r w:rsidR="005516F3" w:rsidRPr="00A13DAB">
        <w:rPr>
          <w:sz w:val="28"/>
          <w:lang w:val="uk-UA"/>
        </w:rPr>
        <w:t>Міському голові</w:t>
      </w:r>
      <w:r w:rsidR="009848BB" w:rsidRPr="00A13DAB">
        <w:rPr>
          <w:sz w:val="28"/>
          <w:lang w:val="uk-UA"/>
        </w:rPr>
        <w:t xml:space="preserve"> </w:t>
      </w:r>
      <w:r w:rsidR="00C75B4F">
        <w:rPr>
          <w:sz w:val="28"/>
          <w:lang w:val="uk-UA"/>
        </w:rPr>
        <w:t>Олегу ДЕМЧЕНКУ</w:t>
      </w:r>
      <w:r w:rsidR="005516F3" w:rsidRPr="00A13DAB">
        <w:rPr>
          <w:sz w:val="28"/>
          <w:lang w:val="uk-UA"/>
        </w:rPr>
        <w:t xml:space="preserve"> </w:t>
      </w:r>
      <w:r w:rsidR="00C75B4F">
        <w:rPr>
          <w:sz w:val="28"/>
          <w:lang w:val="uk-UA"/>
        </w:rPr>
        <w:t>призначити</w:t>
      </w:r>
      <w:r w:rsidR="005516F3" w:rsidRPr="00A13DAB">
        <w:rPr>
          <w:sz w:val="28"/>
          <w:lang w:val="uk-UA"/>
        </w:rPr>
        <w:t xml:space="preserve"> керівника </w:t>
      </w:r>
      <w:r w:rsidR="00A13DAB" w:rsidRPr="00A13DAB">
        <w:rPr>
          <w:sz w:val="28"/>
          <w:lang w:val="uk-UA"/>
        </w:rPr>
        <w:t>комунального підприємства Первомайської міської ради «Первомайське управління водопровідно-каналізаційного господарства»</w:t>
      </w:r>
      <w:r w:rsidR="005516F3" w:rsidRPr="00A13DAB">
        <w:rPr>
          <w:sz w:val="28"/>
          <w:lang w:val="uk-UA"/>
        </w:rPr>
        <w:t xml:space="preserve"> та укласти з ним контракт.</w:t>
      </w:r>
    </w:p>
    <w:p w:rsidR="00636EB2" w:rsidRDefault="00636EB2" w:rsidP="00A13DAB">
      <w:pPr>
        <w:pStyle w:val="a5"/>
        <w:shd w:val="clear" w:color="auto" w:fill="FFFFFF"/>
        <w:ind w:left="0" w:firstLine="709"/>
        <w:jc w:val="both"/>
        <w:rPr>
          <w:sz w:val="28"/>
          <w:lang w:val="uk-UA"/>
        </w:rPr>
      </w:pPr>
    </w:p>
    <w:p w:rsidR="005706C7" w:rsidRPr="005706C7" w:rsidRDefault="00344CD9" w:rsidP="005706C7">
      <w:pPr>
        <w:shd w:val="clear" w:color="auto" w:fill="FFFFFF"/>
        <w:ind w:firstLine="709"/>
        <w:jc w:val="both"/>
        <w:rPr>
          <w:color w:val="000000"/>
          <w:sz w:val="28"/>
          <w:szCs w:val="28"/>
          <w:lang w:val="uk-UA"/>
        </w:rPr>
      </w:pPr>
      <w:r>
        <w:rPr>
          <w:sz w:val="28"/>
          <w:lang w:val="uk-UA"/>
        </w:rPr>
        <w:t>7</w:t>
      </w:r>
      <w:r w:rsidR="00A13DAB">
        <w:rPr>
          <w:sz w:val="28"/>
          <w:lang w:val="uk-UA"/>
        </w:rPr>
        <w:t>.</w:t>
      </w:r>
      <w:r w:rsidR="00BF3C49">
        <w:rPr>
          <w:sz w:val="28"/>
          <w:lang w:val="uk-UA"/>
        </w:rPr>
        <w:t xml:space="preserve"> </w:t>
      </w:r>
      <w:r w:rsidR="00A13DAB">
        <w:rPr>
          <w:sz w:val="28"/>
          <w:lang w:val="uk-UA"/>
        </w:rPr>
        <w:t xml:space="preserve"> </w:t>
      </w:r>
      <w:r w:rsidR="006A45DC" w:rsidRPr="00253D5E">
        <w:rPr>
          <w:color w:val="000000"/>
          <w:sz w:val="28"/>
          <w:szCs w:val="28"/>
          <w:lang w:val="uk-UA"/>
        </w:rPr>
        <w:t xml:space="preserve">Контроль за виконанням рішення покласти на постійну комісію </w:t>
      </w:r>
      <w:r w:rsidR="005706C7">
        <w:rPr>
          <w:color w:val="000000"/>
          <w:sz w:val="28"/>
          <w:szCs w:val="28"/>
          <w:lang w:val="uk-UA"/>
        </w:rPr>
        <w:t xml:space="preserve">міської ради </w:t>
      </w:r>
      <w:r w:rsidR="005706C7" w:rsidRPr="005706C7">
        <w:rPr>
          <w:color w:val="000000"/>
          <w:sz w:val="28"/>
          <w:szCs w:val="28"/>
          <w:lang w:val="uk-UA"/>
        </w:rPr>
        <w:t>з питань житл</w:t>
      </w:r>
      <w:r w:rsidR="005706C7">
        <w:rPr>
          <w:color w:val="000000"/>
          <w:sz w:val="28"/>
          <w:szCs w:val="28"/>
          <w:lang w:val="uk-UA"/>
        </w:rPr>
        <w:t xml:space="preserve">ово-комунального господарства, </w:t>
      </w:r>
      <w:r w:rsidR="005706C7" w:rsidRPr="005706C7">
        <w:rPr>
          <w:color w:val="000000"/>
          <w:sz w:val="28"/>
          <w:szCs w:val="28"/>
          <w:lang w:val="uk-UA"/>
        </w:rPr>
        <w:t>транспорту</w:t>
      </w:r>
      <w:r w:rsidR="005706C7">
        <w:rPr>
          <w:color w:val="000000"/>
          <w:sz w:val="28"/>
          <w:szCs w:val="28"/>
          <w:lang w:val="uk-UA"/>
        </w:rPr>
        <w:t xml:space="preserve">, надрокористування, екології, </w:t>
      </w:r>
      <w:r w:rsidR="005706C7" w:rsidRPr="005706C7">
        <w:rPr>
          <w:color w:val="000000"/>
          <w:sz w:val="28"/>
          <w:szCs w:val="28"/>
          <w:lang w:val="uk-UA"/>
        </w:rPr>
        <w:t>охорони навколишнього середовища, взаємодії з</w:t>
      </w:r>
    </w:p>
    <w:p w:rsidR="006A45DC" w:rsidRPr="00253D5E" w:rsidRDefault="005706C7" w:rsidP="005706C7">
      <w:pPr>
        <w:shd w:val="clear" w:color="auto" w:fill="FFFFFF"/>
        <w:jc w:val="both"/>
        <w:rPr>
          <w:color w:val="000000"/>
          <w:sz w:val="28"/>
          <w:szCs w:val="28"/>
          <w:lang w:val="uk-UA"/>
        </w:rPr>
      </w:pPr>
      <w:r w:rsidRPr="005706C7">
        <w:rPr>
          <w:color w:val="000000"/>
          <w:sz w:val="28"/>
          <w:szCs w:val="28"/>
          <w:lang w:val="uk-UA"/>
        </w:rPr>
        <w:t>орган</w:t>
      </w:r>
      <w:r>
        <w:rPr>
          <w:color w:val="000000"/>
          <w:sz w:val="28"/>
          <w:szCs w:val="28"/>
          <w:lang w:val="uk-UA"/>
        </w:rPr>
        <w:t xml:space="preserve">ами самоорганізації населення, </w:t>
      </w:r>
      <w:r w:rsidRPr="005706C7">
        <w:rPr>
          <w:color w:val="000000"/>
          <w:sz w:val="28"/>
          <w:szCs w:val="28"/>
          <w:lang w:val="uk-UA"/>
        </w:rPr>
        <w:t>енергозбереження та благоустрою</w:t>
      </w:r>
      <w:r w:rsidR="006A45DC" w:rsidRPr="00253D5E">
        <w:rPr>
          <w:color w:val="000000"/>
          <w:sz w:val="28"/>
          <w:szCs w:val="28"/>
          <w:lang w:val="uk-UA"/>
        </w:rPr>
        <w:t>.</w:t>
      </w:r>
    </w:p>
    <w:p w:rsidR="005516F3" w:rsidRPr="006A45DC" w:rsidRDefault="005516F3" w:rsidP="006A45DC">
      <w:pPr>
        <w:shd w:val="clear" w:color="auto" w:fill="FFFFFF"/>
        <w:spacing w:before="100" w:beforeAutospacing="1" w:after="100" w:afterAutospacing="1"/>
        <w:jc w:val="both"/>
        <w:rPr>
          <w:sz w:val="28"/>
          <w:lang w:val="uk-UA"/>
        </w:rPr>
      </w:pPr>
    </w:p>
    <w:p w:rsidR="005516F3" w:rsidRDefault="005516F3" w:rsidP="00F27197">
      <w:pPr>
        <w:pStyle w:val="a5"/>
        <w:shd w:val="clear" w:color="auto" w:fill="FFFFFF"/>
        <w:spacing w:before="100" w:beforeAutospacing="1" w:after="100" w:afterAutospacing="1"/>
        <w:ind w:left="142"/>
        <w:jc w:val="both"/>
        <w:rPr>
          <w:sz w:val="28"/>
          <w:lang w:val="uk-UA"/>
        </w:rPr>
      </w:pPr>
    </w:p>
    <w:p w:rsidR="00636EB2" w:rsidRDefault="00636EB2" w:rsidP="00F27197">
      <w:pPr>
        <w:pStyle w:val="a5"/>
        <w:shd w:val="clear" w:color="auto" w:fill="FFFFFF"/>
        <w:spacing w:before="100" w:beforeAutospacing="1" w:after="100" w:afterAutospacing="1"/>
        <w:ind w:left="142"/>
        <w:jc w:val="both"/>
        <w:rPr>
          <w:sz w:val="28"/>
          <w:lang w:val="uk-UA"/>
        </w:rPr>
      </w:pPr>
    </w:p>
    <w:p w:rsidR="005516F3" w:rsidRDefault="005516F3" w:rsidP="00810435">
      <w:pPr>
        <w:pStyle w:val="a5"/>
        <w:shd w:val="clear" w:color="auto" w:fill="FFFFFF"/>
        <w:spacing w:before="100" w:beforeAutospacing="1" w:after="100" w:afterAutospacing="1"/>
        <w:ind w:left="0"/>
        <w:jc w:val="both"/>
        <w:rPr>
          <w:lang w:val="uk-UA"/>
        </w:rPr>
      </w:pPr>
      <w:r w:rsidRPr="00F27197">
        <w:rPr>
          <w:sz w:val="28"/>
          <w:lang w:val="uk-UA"/>
        </w:rPr>
        <w:t xml:space="preserve">Міський голова </w:t>
      </w:r>
      <w:r>
        <w:rPr>
          <w:sz w:val="28"/>
          <w:lang w:val="uk-UA"/>
        </w:rPr>
        <w:tab/>
      </w:r>
      <w:r>
        <w:rPr>
          <w:sz w:val="28"/>
          <w:lang w:val="uk-UA"/>
        </w:rPr>
        <w:tab/>
      </w:r>
      <w:r>
        <w:rPr>
          <w:sz w:val="28"/>
          <w:lang w:val="uk-UA"/>
        </w:rPr>
        <w:tab/>
      </w:r>
      <w:r>
        <w:rPr>
          <w:sz w:val="28"/>
          <w:lang w:val="uk-UA"/>
        </w:rPr>
        <w:tab/>
      </w:r>
      <w:r>
        <w:rPr>
          <w:sz w:val="28"/>
          <w:lang w:val="uk-UA"/>
        </w:rPr>
        <w:tab/>
      </w:r>
      <w:r>
        <w:rPr>
          <w:sz w:val="28"/>
          <w:lang w:val="uk-UA"/>
        </w:rPr>
        <w:tab/>
      </w:r>
      <w:r>
        <w:rPr>
          <w:sz w:val="28"/>
          <w:lang w:val="uk-UA"/>
        </w:rPr>
        <w:tab/>
      </w:r>
      <w:r w:rsidR="009848BB">
        <w:rPr>
          <w:sz w:val="28"/>
          <w:lang w:val="uk-UA"/>
        </w:rPr>
        <w:t xml:space="preserve">          </w:t>
      </w:r>
      <w:r>
        <w:rPr>
          <w:sz w:val="28"/>
          <w:lang w:val="uk-UA"/>
        </w:rPr>
        <w:tab/>
      </w:r>
      <w:r w:rsidR="009848BB">
        <w:rPr>
          <w:sz w:val="28"/>
          <w:lang w:val="uk-UA"/>
        </w:rPr>
        <w:t>Олег ДЕМЧЕНКО</w:t>
      </w:r>
    </w:p>
    <w:p w:rsidR="005516F3" w:rsidRDefault="005516F3" w:rsidP="007A795E">
      <w:pPr>
        <w:rPr>
          <w:lang w:val="uk-UA"/>
        </w:rPr>
      </w:pPr>
    </w:p>
    <w:p w:rsidR="005516F3" w:rsidRDefault="005516F3" w:rsidP="007A795E">
      <w:pPr>
        <w:rPr>
          <w:lang w:val="uk-UA"/>
        </w:rPr>
      </w:pPr>
    </w:p>
    <w:p w:rsidR="005516F3" w:rsidRDefault="005516F3" w:rsidP="007A795E">
      <w:pPr>
        <w:rPr>
          <w:lang w:val="uk-UA"/>
        </w:rPr>
      </w:pPr>
    </w:p>
    <w:p w:rsidR="005516F3" w:rsidRDefault="005516F3" w:rsidP="007A795E">
      <w:pPr>
        <w:rPr>
          <w:lang w:val="uk-UA"/>
        </w:rPr>
      </w:pPr>
    </w:p>
    <w:p w:rsidR="009848BB" w:rsidRDefault="009848BB" w:rsidP="007A795E">
      <w:pPr>
        <w:rPr>
          <w:lang w:val="uk-UA"/>
        </w:rPr>
      </w:pPr>
    </w:p>
    <w:p w:rsidR="009848BB" w:rsidRDefault="009848BB" w:rsidP="007A795E">
      <w:pPr>
        <w:rPr>
          <w:lang w:val="uk-UA"/>
        </w:rPr>
      </w:pPr>
    </w:p>
    <w:p w:rsidR="009848BB" w:rsidRDefault="009848BB" w:rsidP="007A795E">
      <w:pPr>
        <w:rPr>
          <w:lang w:val="uk-UA"/>
        </w:rPr>
      </w:pPr>
    </w:p>
    <w:p w:rsidR="009848BB" w:rsidRDefault="009848BB" w:rsidP="007A795E">
      <w:pPr>
        <w:rPr>
          <w:lang w:val="uk-UA"/>
        </w:rPr>
      </w:pPr>
    </w:p>
    <w:p w:rsidR="005516F3" w:rsidRDefault="005516F3" w:rsidP="007A795E">
      <w:pPr>
        <w:rPr>
          <w:lang w:val="uk-UA"/>
        </w:rPr>
      </w:pPr>
    </w:p>
    <w:p w:rsidR="00344CD9" w:rsidRDefault="00344CD9" w:rsidP="007A795E">
      <w:pPr>
        <w:rPr>
          <w:lang w:val="uk-UA"/>
        </w:rPr>
      </w:pPr>
    </w:p>
    <w:p w:rsidR="005516F3" w:rsidRDefault="006105B5" w:rsidP="00EB1580">
      <w:pPr>
        <w:adjustRightInd w:val="0"/>
        <w:ind w:left="5664"/>
        <w:rPr>
          <w:color w:val="000000"/>
          <w:sz w:val="28"/>
          <w:szCs w:val="28"/>
        </w:rPr>
      </w:pPr>
      <w:r>
        <w:rPr>
          <w:color w:val="000000"/>
          <w:sz w:val="28"/>
          <w:szCs w:val="28"/>
          <w:lang w:val="uk-UA"/>
        </w:rPr>
        <w:lastRenderedPageBreak/>
        <w:t xml:space="preserve">  </w:t>
      </w:r>
      <w:r w:rsidR="005516F3" w:rsidRPr="00307F19">
        <w:rPr>
          <w:color w:val="000000"/>
          <w:sz w:val="28"/>
          <w:szCs w:val="28"/>
        </w:rPr>
        <w:t>ЗА</w:t>
      </w:r>
      <w:r w:rsidR="005516F3">
        <w:rPr>
          <w:color w:val="000000"/>
          <w:sz w:val="28"/>
          <w:szCs w:val="28"/>
        </w:rPr>
        <w:t>ТВЕРДЖЕНО</w:t>
      </w:r>
    </w:p>
    <w:p w:rsidR="00EB1580" w:rsidRDefault="006105B5" w:rsidP="00EB1580">
      <w:pPr>
        <w:adjustRightInd w:val="0"/>
        <w:ind w:left="5568" w:firstLine="96"/>
        <w:rPr>
          <w:color w:val="000000"/>
          <w:sz w:val="28"/>
          <w:szCs w:val="28"/>
          <w:lang w:val="uk-UA"/>
        </w:rPr>
      </w:pPr>
      <w:r>
        <w:rPr>
          <w:color w:val="000000"/>
          <w:sz w:val="28"/>
          <w:szCs w:val="28"/>
          <w:lang w:val="uk-UA"/>
        </w:rPr>
        <w:t xml:space="preserve"> </w:t>
      </w:r>
      <w:r w:rsidR="00EB1580">
        <w:rPr>
          <w:color w:val="000000"/>
          <w:sz w:val="28"/>
          <w:szCs w:val="28"/>
          <w:lang w:val="uk-UA"/>
        </w:rPr>
        <w:t xml:space="preserve"> </w:t>
      </w:r>
      <w:r w:rsidR="005516F3">
        <w:rPr>
          <w:color w:val="000000"/>
          <w:sz w:val="28"/>
          <w:szCs w:val="28"/>
        </w:rPr>
        <w:t xml:space="preserve">рішення міської ради </w:t>
      </w:r>
    </w:p>
    <w:p w:rsidR="005516F3" w:rsidRPr="00114633" w:rsidRDefault="006105B5" w:rsidP="00EB1580">
      <w:pPr>
        <w:adjustRightInd w:val="0"/>
        <w:ind w:left="5664"/>
        <w:rPr>
          <w:color w:val="000000"/>
          <w:sz w:val="28"/>
          <w:szCs w:val="28"/>
          <w:u w:val="single"/>
          <w:lang w:val="uk-UA"/>
        </w:rPr>
      </w:pPr>
      <w:r>
        <w:rPr>
          <w:color w:val="000000"/>
          <w:sz w:val="28"/>
          <w:szCs w:val="28"/>
          <w:lang w:val="uk-UA"/>
        </w:rPr>
        <w:t xml:space="preserve"> </w:t>
      </w:r>
      <w:r w:rsidR="00EB1580">
        <w:rPr>
          <w:color w:val="000000"/>
          <w:sz w:val="28"/>
          <w:szCs w:val="28"/>
          <w:lang w:val="uk-UA"/>
        </w:rPr>
        <w:t xml:space="preserve"> </w:t>
      </w:r>
      <w:r w:rsidR="00A27C82">
        <w:rPr>
          <w:color w:val="000000"/>
          <w:sz w:val="28"/>
          <w:szCs w:val="28"/>
          <w:u w:val="single"/>
          <w:lang w:val="uk-UA"/>
        </w:rPr>
        <w:t>29.06</w:t>
      </w:r>
      <w:bookmarkStart w:id="0" w:name="_GoBack"/>
      <w:bookmarkEnd w:id="0"/>
      <w:r w:rsidR="00114633" w:rsidRPr="00114633">
        <w:rPr>
          <w:color w:val="000000"/>
          <w:sz w:val="28"/>
          <w:szCs w:val="28"/>
          <w:u w:val="single"/>
          <w:lang w:val="uk-UA"/>
        </w:rPr>
        <w:t>.2023</w:t>
      </w:r>
      <w:r w:rsidR="00114633">
        <w:rPr>
          <w:color w:val="000000"/>
          <w:sz w:val="28"/>
          <w:szCs w:val="28"/>
          <w:lang w:val="uk-UA"/>
        </w:rPr>
        <w:t xml:space="preserve"> </w:t>
      </w:r>
      <w:r w:rsidR="009848BB">
        <w:rPr>
          <w:color w:val="000000"/>
          <w:sz w:val="28"/>
          <w:szCs w:val="28"/>
          <w:lang w:val="uk-UA"/>
        </w:rPr>
        <w:t xml:space="preserve"> </w:t>
      </w:r>
      <w:r w:rsidR="00114633">
        <w:rPr>
          <w:color w:val="000000"/>
          <w:sz w:val="28"/>
          <w:szCs w:val="28"/>
          <w:lang w:val="uk-UA"/>
        </w:rPr>
        <w:t xml:space="preserve"> </w:t>
      </w:r>
      <w:r w:rsidR="005516F3">
        <w:rPr>
          <w:color w:val="000000"/>
          <w:sz w:val="28"/>
          <w:szCs w:val="28"/>
        </w:rPr>
        <w:t>№</w:t>
      </w:r>
      <w:r w:rsidR="005516F3">
        <w:rPr>
          <w:color w:val="000000"/>
          <w:sz w:val="28"/>
          <w:szCs w:val="28"/>
          <w:lang w:val="uk-UA"/>
        </w:rPr>
        <w:t xml:space="preserve"> </w:t>
      </w:r>
      <w:r w:rsidR="00114633" w:rsidRPr="00114633">
        <w:rPr>
          <w:color w:val="000000"/>
          <w:sz w:val="28"/>
          <w:szCs w:val="28"/>
          <w:u w:val="single"/>
          <w:lang w:val="uk-UA"/>
        </w:rPr>
        <w:t>25</w:t>
      </w:r>
    </w:p>
    <w:p w:rsidR="00EB1580" w:rsidRDefault="006105B5" w:rsidP="00EB1580">
      <w:pPr>
        <w:adjustRightInd w:val="0"/>
        <w:ind w:left="5664"/>
        <w:rPr>
          <w:color w:val="000000"/>
          <w:sz w:val="28"/>
          <w:szCs w:val="28"/>
          <w:lang w:val="uk-UA"/>
        </w:rPr>
      </w:pPr>
      <w:r>
        <w:rPr>
          <w:color w:val="000000"/>
          <w:sz w:val="28"/>
          <w:szCs w:val="28"/>
          <w:lang w:val="uk-UA"/>
        </w:rPr>
        <w:t xml:space="preserve">  </w:t>
      </w:r>
      <w:r w:rsidR="005516F3">
        <w:rPr>
          <w:color w:val="000000"/>
          <w:sz w:val="28"/>
          <w:szCs w:val="28"/>
        </w:rPr>
        <w:t xml:space="preserve">Міський голова </w:t>
      </w:r>
    </w:p>
    <w:p w:rsidR="00EB1580" w:rsidRDefault="00EB1580" w:rsidP="00EB1580">
      <w:pPr>
        <w:adjustRightInd w:val="0"/>
        <w:ind w:left="6276" w:firstLine="96"/>
        <w:rPr>
          <w:color w:val="000000"/>
          <w:sz w:val="28"/>
          <w:szCs w:val="28"/>
          <w:lang w:val="uk-UA"/>
        </w:rPr>
      </w:pPr>
    </w:p>
    <w:p w:rsidR="005516F3" w:rsidRPr="009848BB" w:rsidRDefault="00EB1580" w:rsidP="00307F19">
      <w:pPr>
        <w:adjustRightInd w:val="0"/>
        <w:ind w:left="4860" w:firstLine="6"/>
        <w:rPr>
          <w:color w:val="000000"/>
          <w:sz w:val="28"/>
          <w:szCs w:val="28"/>
          <w:lang w:val="uk-UA"/>
        </w:rPr>
      </w:pPr>
      <w:r>
        <w:rPr>
          <w:color w:val="000000"/>
          <w:sz w:val="28"/>
          <w:szCs w:val="28"/>
        </w:rPr>
        <w:t xml:space="preserve"> </w:t>
      </w:r>
      <w:r>
        <w:rPr>
          <w:color w:val="000000"/>
          <w:sz w:val="28"/>
          <w:szCs w:val="28"/>
          <w:lang w:val="uk-UA"/>
        </w:rPr>
        <w:t xml:space="preserve">   </w:t>
      </w:r>
      <w:r>
        <w:rPr>
          <w:color w:val="000000"/>
          <w:sz w:val="28"/>
          <w:szCs w:val="28"/>
        </w:rPr>
        <w:t xml:space="preserve"> </w:t>
      </w:r>
      <w:r w:rsidR="006105B5">
        <w:rPr>
          <w:color w:val="000000"/>
          <w:sz w:val="28"/>
          <w:szCs w:val="28"/>
          <w:lang w:val="uk-UA"/>
        </w:rPr>
        <w:t xml:space="preserve">      </w:t>
      </w:r>
      <w:r>
        <w:rPr>
          <w:color w:val="000000"/>
          <w:sz w:val="28"/>
          <w:szCs w:val="28"/>
          <w:lang w:val="uk-UA"/>
        </w:rPr>
        <w:t xml:space="preserve">   </w:t>
      </w:r>
      <w:r>
        <w:rPr>
          <w:color w:val="000000"/>
          <w:sz w:val="28"/>
          <w:szCs w:val="28"/>
        </w:rPr>
        <w:t>___________</w:t>
      </w:r>
      <w:r w:rsidR="009848BB">
        <w:rPr>
          <w:color w:val="000000"/>
          <w:sz w:val="28"/>
          <w:szCs w:val="28"/>
          <w:lang w:val="uk-UA"/>
        </w:rPr>
        <w:t>Олег ДЕМЧЕ</w:t>
      </w:r>
      <w:r w:rsidR="006105B5">
        <w:rPr>
          <w:color w:val="000000"/>
          <w:sz w:val="28"/>
          <w:szCs w:val="28"/>
          <w:lang w:val="uk-UA"/>
        </w:rPr>
        <w:t>Н</w:t>
      </w:r>
      <w:r w:rsidR="009848BB">
        <w:rPr>
          <w:color w:val="000000"/>
          <w:sz w:val="28"/>
          <w:szCs w:val="28"/>
          <w:lang w:val="uk-UA"/>
        </w:rPr>
        <w:t>КО</w:t>
      </w:r>
    </w:p>
    <w:p w:rsidR="005516F3" w:rsidRDefault="005516F3" w:rsidP="00307F19">
      <w:pPr>
        <w:adjustRightInd w:val="0"/>
        <w:rPr>
          <w:color w:val="000000"/>
          <w:sz w:val="28"/>
          <w:szCs w:val="28"/>
        </w:rPr>
      </w:pPr>
    </w:p>
    <w:p w:rsidR="005516F3" w:rsidRDefault="005516F3" w:rsidP="00307F19">
      <w:pPr>
        <w:adjustRightInd w:val="0"/>
        <w:rPr>
          <w:color w:val="000000"/>
          <w:sz w:val="28"/>
          <w:szCs w:val="28"/>
        </w:rPr>
      </w:pPr>
    </w:p>
    <w:p w:rsidR="005516F3" w:rsidRDefault="005516F3" w:rsidP="00307F19">
      <w:pPr>
        <w:adjustRightInd w:val="0"/>
        <w:rPr>
          <w:color w:val="000000"/>
          <w:sz w:val="28"/>
          <w:szCs w:val="28"/>
        </w:rPr>
      </w:pPr>
    </w:p>
    <w:p w:rsidR="005516F3" w:rsidRDefault="005516F3" w:rsidP="00307F19">
      <w:pPr>
        <w:adjustRightInd w:val="0"/>
        <w:rPr>
          <w:color w:val="000000"/>
          <w:sz w:val="28"/>
          <w:szCs w:val="28"/>
        </w:rPr>
      </w:pPr>
    </w:p>
    <w:p w:rsidR="005516F3" w:rsidRDefault="005516F3" w:rsidP="00307F19">
      <w:pPr>
        <w:adjustRightInd w:val="0"/>
        <w:rPr>
          <w:color w:val="000000"/>
          <w:sz w:val="28"/>
          <w:szCs w:val="28"/>
        </w:rPr>
      </w:pPr>
    </w:p>
    <w:p w:rsidR="005516F3" w:rsidRDefault="005516F3" w:rsidP="00307F19">
      <w:pPr>
        <w:adjustRightInd w:val="0"/>
        <w:rPr>
          <w:color w:val="000000"/>
          <w:sz w:val="28"/>
          <w:szCs w:val="28"/>
        </w:rPr>
      </w:pPr>
    </w:p>
    <w:p w:rsidR="005516F3" w:rsidRDefault="005516F3" w:rsidP="00307F19">
      <w:pPr>
        <w:adjustRightInd w:val="0"/>
        <w:rPr>
          <w:color w:val="000000"/>
          <w:sz w:val="28"/>
          <w:szCs w:val="28"/>
        </w:rPr>
      </w:pPr>
    </w:p>
    <w:p w:rsidR="005516F3" w:rsidRDefault="005516F3" w:rsidP="00307F19">
      <w:pPr>
        <w:adjustRightInd w:val="0"/>
        <w:rPr>
          <w:color w:val="000000"/>
          <w:sz w:val="28"/>
          <w:szCs w:val="28"/>
        </w:rPr>
      </w:pPr>
    </w:p>
    <w:p w:rsidR="005516F3" w:rsidRDefault="005516F3" w:rsidP="00307F19">
      <w:pPr>
        <w:adjustRightInd w:val="0"/>
        <w:rPr>
          <w:color w:val="000000"/>
          <w:sz w:val="28"/>
          <w:szCs w:val="28"/>
        </w:rPr>
      </w:pPr>
    </w:p>
    <w:p w:rsidR="005516F3" w:rsidRPr="0058050A" w:rsidRDefault="005516F3" w:rsidP="00307F19">
      <w:pPr>
        <w:adjustRightInd w:val="0"/>
        <w:spacing w:after="240"/>
        <w:jc w:val="center"/>
        <w:rPr>
          <w:color w:val="000000"/>
          <w:sz w:val="40"/>
          <w:szCs w:val="28"/>
        </w:rPr>
      </w:pPr>
      <w:r w:rsidRPr="0058050A">
        <w:rPr>
          <w:color w:val="000000"/>
          <w:sz w:val="40"/>
          <w:szCs w:val="28"/>
        </w:rPr>
        <w:t>СТАТУТ</w:t>
      </w:r>
    </w:p>
    <w:p w:rsidR="005516F3" w:rsidRDefault="005516F3" w:rsidP="00A13DAB">
      <w:pPr>
        <w:adjustRightInd w:val="0"/>
        <w:spacing w:line="360" w:lineRule="auto"/>
        <w:jc w:val="center"/>
        <w:rPr>
          <w:color w:val="000000"/>
          <w:sz w:val="32"/>
          <w:szCs w:val="28"/>
          <w:lang w:val="uk-UA"/>
        </w:rPr>
      </w:pPr>
      <w:r>
        <w:rPr>
          <w:color w:val="000000"/>
          <w:sz w:val="32"/>
          <w:szCs w:val="28"/>
        </w:rPr>
        <w:t>КОМУНАЛЬНОГО ПІДПРИЄМСТВА</w:t>
      </w:r>
    </w:p>
    <w:p w:rsidR="005516F3" w:rsidRDefault="005516F3" w:rsidP="00A13DAB">
      <w:pPr>
        <w:adjustRightInd w:val="0"/>
        <w:spacing w:line="360" w:lineRule="auto"/>
        <w:jc w:val="center"/>
        <w:rPr>
          <w:color w:val="000000"/>
          <w:sz w:val="32"/>
          <w:szCs w:val="28"/>
        </w:rPr>
      </w:pPr>
      <w:r w:rsidRPr="00A53107">
        <w:rPr>
          <w:caps/>
          <w:color w:val="000000"/>
          <w:sz w:val="32"/>
          <w:szCs w:val="28"/>
        </w:rPr>
        <w:t>Первомайської міської ради</w:t>
      </w:r>
    </w:p>
    <w:p w:rsidR="00EB1580" w:rsidRDefault="00A13DAB" w:rsidP="00A13DAB">
      <w:pPr>
        <w:adjustRightInd w:val="0"/>
        <w:spacing w:line="360" w:lineRule="auto"/>
        <w:jc w:val="center"/>
        <w:rPr>
          <w:caps/>
          <w:color w:val="000000"/>
          <w:sz w:val="32"/>
          <w:szCs w:val="28"/>
          <w:lang w:val="uk-UA"/>
        </w:rPr>
      </w:pPr>
      <w:r w:rsidRPr="00A13DAB">
        <w:rPr>
          <w:caps/>
          <w:color w:val="000000"/>
          <w:sz w:val="32"/>
          <w:szCs w:val="28"/>
        </w:rPr>
        <w:t xml:space="preserve">«Первомайське управління </w:t>
      </w:r>
    </w:p>
    <w:p w:rsidR="005516F3" w:rsidRPr="00A13DAB" w:rsidRDefault="00A13DAB" w:rsidP="00A13DAB">
      <w:pPr>
        <w:adjustRightInd w:val="0"/>
        <w:spacing w:line="360" w:lineRule="auto"/>
        <w:jc w:val="center"/>
        <w:rPr>
          <w:caps/>
          <w:color w:val="000000"/>
          <w:sz w:val="32"/>
          <w:szCs w:val="28"/>
        </w:rPr>
      </w:pPr>
      <w:r w:rsidRPr="00A13DAB">
        <w:rPr>
          <w:caps/>
          <w:color w:val="000000"/>
          <w:sz w:val="32"/>
          <w:szCs w:val="28"/>
        </w:rPr>
        <w:t>водопровідно-каналізаційного господарства»</w:t>
      </w:r>
    </w:p>
    <w:p w:rsidR="005516F3" w:rsidRDefault="005516F3" w:rsidP="00307F19">
      <w:pPr>
        <w:adjustRightInd w:val="0"/>
        <w:spacing w:line="480" w:lineRule="auto"/>
        <w:jc w:val="center"/>
        <w:rPr>
          <w:color w:val="000000"/>
          <w:sz w:val="32"/>
          <w:szCs w:val="28"/>
        </w:rPr>
      </w:pPr>
    </w:p>
    <w:p w:rsidR="005516F3" w:rsidRDefault="005516F3" w:rsidP="00307F19">
      <w:pPr>
        <w:adjustRightInd w:val="0"/>
        <w:spacing w:line="480" w:lineRule="auto"/>
        <w:jc w:val="center"/>
        <w:rPr>
          <w:color w:val="000000"/>
          <w:sz w:val="32"/>
          <w:szCs w:val="28"/>
        </w:rPr>
      </w:pPr>
    </w:p>
    <w:p w:rsidR="005516F3" w:rsidRDefault="005516F3" w:rsidP="00307F19">
      <w:pPr>
        <w:adjustRightInd w:val="0"/>
        <w:spacing w:line="480" w:lineRule="auto"/>
        <w:jc w:val="center"/>
        <w:rPr>
          <w:color w:val="000000"/>
          <w:sz w:val="32"/>
          <w:szCs w:val="28"/>
        </w:rPr>
      </w:pPr>
    </w:p>
    <w:p w:rsidR="005516F3" w:rsidRDefault="005516F3" w:rsidP="00307F19">
      <w:pPr>
        <w:adjustRightInd w:val="0"/>
        <w:spacing w:line="480" w:lineRule="auto"/>
        <w:jc w:val="center"/>
        <w:rPr>
          <w:color w:val="000000"/>
          <w:sz w:val="32"/>
          <w:szCs w:val="28"/>
        </w:rPr>
      </w:pPr>
    </w:p>
    <w:p w:rsidR="005516F3" w:rsidRDefault="005516F3" w:rsidP="00307F19">
      <w:pPr>
        <w:adjustRightInd w:val="0"/>
        <w:spacing w:line="480" w:lineRule="auto"/>
        <w:jc w:val="center"/>
        <w:rPr>
          <w:color w:val="000000"/>
          <w:sz w:val="32"/>
          <w:szCs w:val="28"/>
        </w:rPr>
      </w:pPr>
    </w:p>
    <w:p w:rsidR="005516F3" w:rsidRDefault="005516F3" w:rsidP="00307F19">
      <w:pPr>
        <w:adjustRightInd w:val="0"/>
        <w:spacing w:line="480" w:lineRule="auto"/>
        <w:jc w:val="center"/>
        <w:rPr>
          <w:color w:val="000000"/>
          <w:sz w:val="32"/>
          <w:szCs w:val="28"/>
        </w:rPr>
      </w:pPr>
    </w:p>
    <w:p w:rsidR="005516F3" w:rsidRDefault="005516F3" w:rsidP="00604249">
      <w:pPr>
        <w:adjustRightInd w:val="0"/>
        <w:jc w:val="center"/>
        <w:rPr>
          <w:color w:val="000000"/>
          <w:sz w:val="24"/>
          <w:szCs w:val="24"/>
        </w:rPr>
      </w:pPr>
    </w:p>
    <w:p w:rsidR="009848BB" w:rsidRDefault="009848BB" w:rsidP="00604249">
      <w:pPr>
        <w:adjustRightInd w:val="0"/>
        <w:jc w:val="center"/>
        <w:rPr>
          <w:color w:val="000000"/>
          <w:sz w:val="24"/>
          <w:szCs w:val="24"/>
          <w:lang w:val="uk-UA"/>
        </w:rPr>
      </w:pPr>
    </w:p>
    <w:p w:rsidR="00EB1580" w:rsidRDefault="00EB1580" w:rsidP="00604249">
      <w:pPr>
        <w:adjustRightInd w:val="0"/>
        <w:jc w:val="center"/>
        <w:rPr>
          <w:color w:val="000000"/>
          <w:sz w:val="24"/>
          <w:szCs w:val="24"/>
          <w:lang w:val="uk-UA"/>
        </w:rPr>
      </w:pPr>
    </w:p>
    <w:p w:rsidR="00EB1580" w:rsidRDefault="00EB1580" w:rsidP="00604249">
      <w:pPr>
        <w:adjustRightInd w:val="0"/>
        <w:jc w:val="center"/>
        <w:rPr>
          <w:color w:val="000000"/>
          <w:sz w:val="24"/>
          <w:szCs w:val="24"/>
          <w:lang w:val="uk-UA"/>
        </w:rPr>
      </w:pPr>
    </w:p>
    <w:p w:rsidR="00EB1580" w:rsidRPr="00EB1580" w:rsidRDefault="00EB1580" w:rsidP="00604249">
      <w:pPr>
        <w:adjustRightInd w:val="0"/>
        <w:jc w:val="center"/>
        <w:rPr>
          <w:color w:val="000000"/>
          <w:sz w:val="24"/>
          <w:szCs w:val="24"/>
          <w:lang w:val="uk-UA"/>
        </w:rPr>
      </w:pPr>
    </w:p>
    <w:p w:rsidR="00A13DAB" w:rsidRPr="00A13DAB" w:rsidRDefault="00A13DAB" w:rsidP="00A13DAB">
      <w:pPr>
        <w:adjustRightInd w:val="0"/>
        <w:jc w:val="center"/>
        <w:rPr>
          <w:color w:val="000000"/>
          <w:sz w:val="24"/>
          <w:szCs w:val="24"/>
          <w:lang w:val="uk-UA"/>
        </w:rPr>
      </w:pPr>
      <w:r w:rsidRPr="00A13DAB">
        <w:rPr>
          <w:color w:val="000000"/>
          <w:sz w:val="24"/>
          <w:szCs w:val="24"/>
          <w:lang w:val="uk-UA"/>
        </w:rPr>
        <w:t>м. Первомайськ</w:t>
      </w:r>
    </w:p>
    <w:p w:rsidR="009848BB" w:rsidRDefault="00A13DAB" w:rsidP="00A13DAB">
      <w:pPr>
        <w:adjustRightInd w:val="0"/>
        <w:jc w:val="center"/>
        <w:rPr>
          <w:color w:val="000000"/>
          <w:sz w:val="24"/>
          <w:szCs w:val="24"/>
          <w:lang w:val="uk-UA"/>
        </w:rPr>
      </w:pPr>
      <w:r w:rsidRPr="00A13DAB">
        <w:rPr>
          <w:color w:val="000000"/>
          <w:sz w:val="24"/>
          <w:szCs w:val="24"/>
          <w:lang w:val="uk-UA"/>
        </w:rPr>
        <w:t>2023 рік</w:t>
      </w:r>
    </w:p>
    <w:p w:rsidR="00A13DAB" w:rsidRPr="003E103C" w:rsidRDefault="00A13DAB" w:rsidP="00A13DAB">
      <w:pPr>
        <w:pStyle w:val="af7"/>
        <w:tabs>
          <w:tab w:val="left" w:pos="5897"/>
        </w:tabs>
        <w:ind w:firstLine="709"/>
        <w:rPr>
          <w:rFonts w:ascii="Times New Roman" w:hAnsi="Times New Roman"/>
          <w:szCs w:val="28"/>
          <w:lang w:val="uk-UA"/>
        </w:rPr>
      </w:pPr>
      <w:r w:rsidRPr="003E103C">
        <w:rPr>
          <w:rFonts w:ascii="Times New Roman" w:hAnsi="Times New Roman"/>
          <w:szCs w:val="28"/>
          <w:lang w:val="uk-UA"/>
        </w:rPr>
        <w:lastRenderedPageBreak/>
        <w:t>1. ЗАГАЛЬНІ ПОЛОЖЕННЯ</w:t>
      </w:r>
    </w:p>
    <w:p w:rsidR="00A13DAB" w:rsidRPr="003E103C" w:rsidRDefault="00A13DAB" w:rsidP="00A13DAB">
      <w:pPr>
        <w:pStyle w:val="aa"/>
        <w:rPr>
          <w:rFonts w:ascii="Times New Roman" w:hAnsi="Times New Roman"/>
          <w:szCs w:val="28"/>
          <w:lang w:val="uk-UA"/>
        </w:rPr>
      </w:pPr>
    </w:p>
    <w:p w:rsidR="00A13DAB" w:rsidRPr="003E103C" w:rsidRDefault="00A13DAB" w:rsidP="00A13DAB">
      <w:pPr>
        <w:pStyle w:val="13"/>
        <w:numPr>
          <w:ilvl w:val="1"/>
          <w:numId w:val="37"/>
        </w:numPr>
        <w:autoSpaceDE w:val="0"/>
        <w:autoSpaceDN w:val="0"/>
        <w:adjustRightInd w:val="0"/>
        <w:spacing w:after="0" w:line="240" w:lineRule="auto"/>
        <w:ind w:left="0" w:firstLine="709"/>
        <w:jc w:val="both"/>
        <w:rPr>
          <w:rFonts w:ascii="Times New Roman" w:hAnsi="Times New Roman"/>
          <w:color w:val="000000"/>
          <w:sz w:val="28"/>
          <w:szCs w:val="28"/>
        </w:rPr>
      </w:pPr>
      <w:r w:rsidRPr="003E103C">
        <w:rPr>
          <w:rFonts w:ascii="Times New Roman" w:hAnsi="Times New Roman"/>
          <w:color w:val="000000"/>
          <w:sz w:val="28"/>
          <w:szCs w:val="28"/>
        </w:rPr>
        <w:t xml:space="preserve">Комунальне підприємство Первомайської міської ради «Первомайське управління водопровідно-каналізаційного господарства» ради (надалі – Підприємство) є комунальним унітарним комерційним підприємством, яке засноване Первомайською міською радою Миколаївської області (надалі – Засновник) на базі відокремленої частини комунальної власності Первомайської міської територіальної громади (надалі – Власник). </w:t>
      </w:r>
    </w:p>
    <w:p w:rsidR="00A13DAB" w:rsidRPr="003E103C" w:rsidRDefault="00A13DAB" w:rsidP="00A13DAB">
      <w:pPr>
        <w:pStyle w:val="13"/>
        <w:numPr>
          <w:ilvl w:val="1"/>
          <w:numId w:val="37"/>
        </w:numPr>
        <w:autoSpaceDE w:val="0"/>
        <w:autoSpaceDN w:val="0"/>
        <w:adjustRightInd w:val="0"/>
        <w:spacing w:after="0" w:line="240" w:lineRule="auto"/>
        <w:ind w:left="0" w:firstLine="709"/>
        <w:jc w:val="both"/>
        <w:rPr>
          <w:rFonts w:ascii="Times New Roman" w:hAnsi="Times New Roman"/>
          <w:color w:val="000000"/>
          <w:sz w:val="28"/>
          <w:szCs w:val="28"/>
        </w:rPr>
      </w:pPr>
      <w:r w:rsidRPr="003E103C">
        <w:rPr>
          <w:rFonts w:ascii="Times New Roman" w:hAnsi="Times New Roman"/>
          <w:sz w:val="28"/>
          <w:szCs w:val="28"/>
        </w:rPr>
        <w:t>Власником  Підприємства є Пе</w:t>
      </w:r>
      <w:r w:rsidR="00BC7964">
        <w:rPr>
          <w:rFonts w:ascii="Times New Roman" w:hAnsi="Times New Roman"/>
          <w:sz w:val="28"/>
          <w:szCs w:val="28"/>
        </w:rPr>
        <w:t>рвомайська міська територіальна</w:t>
      </w:r>
      <w:r w:rsidRPr="003E103C">
        <w:rPr>
          <w:rFonts w:ascii="Times New Roman" w:hAnsi="Times New Roman"/>
          <w:sz w:val="28"/>
          <w:szCs w:val="28"/>
        </w:rPr>
        <w:t xml:space="preserve"> громада в особі Первомайської міської ради Миколаївської області. Підприємство віднесене до сфери управління житлово-комунального господарства Первомайської міської ради (надалі – Орган управління майном). </w:t>
      </w:r>
    </w:p>
    <w:p w:rsidR="00A13DAB" w:rsidRPr="003E103C" w:rsidRDefault="00A13DAB" w:rsidP="00A13DAB">
      <w:pPr>
        <w:pStyle w:val="13"/>
        <w:numPr>
          <w:ilvl w:val="1"/>
          <w:numId w:val="37"/>
        </w:numPr>
        <w:autoSpaceDE w:val="0"/>
        <w:autoSpaceDN w:val="0"/>
        <w:adjustRightInd w:val="0"/>
        <w:spacing w:after="0" w:line="240" w:lineRule="auto"/>
        <w:ind w:left="0" w:firstLine="709"/>
        <w:jc w:val="both"/>
        <w:rPr>
          <w:rFonts w:ascii="Times New Roman" w:hAnsi="Times New Roman"/>
          <w:color w:val="000000"/>
          <w:sz w:val="28"/>
          <w:szCs w:val="28"/>
        </w:rPr>
      </w:pPr>
      <w:r w:rsidRPr="003E103C">
        <w:rPr>
          <w:rFonts w:ascii="Times New Roman" w:hAnsi="Times New Roman"/>
          <w:color w:val="000000"/>
          <w:sz w:val="28"/>
          <w:szCs w:val="28"/>
        </w:rPr>
        <w:t>Підприємство у своїй діяльності керується Конституцією України, Господарським та Цивільним Кодексами України, Законами України «Про місцеве самоврядування в Україні», «Про питну воду та питне водопостачання», «Про житлово-комунальні послуги», іншими законами, нормативно-правовими  актами, відповідними рішеннями Первомайської міської ради та виконавчого комітету, цим Статутом.</w:t>
      </w:r>
    </w:p>
    <w:p w:rsidR="00A13DAB" w:rsidRPr="003E103C" w:rsidRDefault="00A13DAB" w:rsidP="00A13DAB">
      <w:pPr>
        <w:ind w:firstLine="709"/>
        <w:rPr>
          <w:bCs/>
          <w:sz w:val="28"/>
          <w:szCs w:val="28"/>
          <w:lang w:val="uk-UA"/>
        </w:rPr>
      </w:pPr>
    </w:p>
    <w:p w:rsidR="00A13DAB" w:rsidRPr="003E103C" w:rsidRDefault="00636EB2" w:rsidP="00636EB2">
      <w:pPr>
        <w:pStyle w:val="4"/>
        <w:keepNext w:val="0"/>
        <w:widowControl w:val="0"/>
        <w:spacing w:before="0" w:after="0"/>
        <w:jc w:val="center"/>
        <w:rPr>
          <w:rFonts w:ascii="Times New Roman" w:hAnsi="Times New Roman"/>
          <w:lang w:val="uk-UA"/>
        </w:rPr>
      </w:pPr>
      <w:r>
        <w:rPr>
          <w:rFonts w:ascii="Times New Roman" w:hAnsi="Times New Roman"/>
          <w:lang w:val="uk-UA"/>
        </w:rPr>
        <w:t xml:space="preserve">2. </w:t>
      </w:r>
      <w:r w:rsidR="00A13DAB" w:rsidRPr="003E103C">
        <w:rPr>
          <w:rFonts w:ascii="Times New Roman" w:hAnsi="Times New Roman"/>
          <w:lang w:val="uk-UA"/>
        </w:rPr>
        <w:t>НАЙМЕНУВАННЯ ТА МІСЦЕЗНАХОДЖЕННЯ ПІДПРИЄМСТВА</w:t>
      </w:r>
    </w:p>
    <w:p w:rsidR="00A13DAB" w:rsidRPr="003E103C" w:rsidRDefault="00A13DAB" w:rsidP="00A13DAB">
      <w:pPr>
        <w:ind w:firstLine="709"/>
        <w:rPr>
          <w:sz w:val="28"/>
          <w:szCs w:val="28"/>
          <w:lang w:val="uk-UA"/>
        </w:rPr>
      </w:pPr>
    </w:p>
    <w:p w:rsidR="00A13DAB" w:rsidRPr="003E103C" w:rsidRDefault="00A13DAB" w:rsidP="00A13DAB">
      <w:pPr>
        <w:tabs>
          <w:tab w:val="left" w:pos="540"/>
        </w:tabs>
        <w:ind w:firstLine="709"/>
        <w:rPr>
          <w:bCs/>
          <w:sz w:val="28"/>
          <w:szCs w:val="28"/>
          <w:lang w:val="uk-UA"/>
        </w:rPr>
      </w:pPr>
      <w:r w:rsidRPr="003E103C">
        <w:rPr>
          <w:bCs/>
          <w:sz w:val="28"/>
          <w:szCs w:val="28"/>
          <w:lang w:val="uk-UA"/>
        </w:rPr>
        <w:t>2.1.</w:t>
      </w:r>
      <w:r w:rsidR="00A84E8C">
        <w:rPr>
          <w:bCs/>
          <w:sz w:val="28"/>
          <w:szCs w:val="28"/>
          <w:lang w:val="uk-UA"/>
        </w:rPr>
        <w:t xml:space="preserve"> </w:t>
      </w:r>
      <w:r w:rsidRPr="003E103C">
        <w:rPr>
          <w:bCs/>
          <w:sz w:val="28"/>
          <w:szCs w:val="28"/>
          <w:lang w:val="uk-UA"/>
        </w:rPr>
        <w:t>Підприємство має:</w:t>
      </w:r>
    </w:p>
    <w:p w:rsidR="00A13DAB" w:rsidRPr="003E103C" w:rsidRDefault="00A13DAB" w:rsidP="00A13DAB">
      <w:pPr>
        <w:widowControl w:val="0"/>
        <w:numPr>
          <w:ilvl w:val="0"/>
          <w:numId w:val="28"/>
        </w:numPr>
        <w:tabs>
          <w:tab w:val="left" w:pos="540"/>
        </w:tabs>
        <w:autoSpaceDE/>
        <w:ind w:left="0" w:firstLine="709"/>
        <w:jc w:val="both"/>
        <w:rPr>
          <w:bCs/>
          <w:sz w:val="28"/>
          <w:szCs w:val="28"/>
          <w:lang w:val="uk-UA"/>
        </w:rPr>
      </w:pPr>
      <w:r w:rsidRPr="003E103C">
        <w:rPr>
          <w:bCs/>
          <w:sz w:val="28"/>
          <w:szCs w:val="28"/>
          <w:lang w:val="uk-UA"/>
        </w:rPr>
        <w:t xml:space="preserve">повне найменування: </w:t>
      </w:r>
      <w:r w:rsidR="003E103C" w:rsidRPr="003E103C">
        <w:rPr>
          <w:sz w:val="28"/>
          <w:szCs w:val="28"/>
          <w:lang w:val="uk-UA"/>
        </w:rPr>
        <w:t>комунальне підприємство Первомайської міської ради «Первомайське управління водопровідно-каналізаційного господарства»</w:t>
      </w:r>
      <w:r w:rsidRPr="003E103C">
        <w:rPr>
          <w:bCs/>
          <w:sz w:val="28"/>
          <w:szCs w:val="28"/>
          <w:lang w:val="uk-UA"/>
        </w:rPr>
        <w:t>;</w:t>
      </w:r>
    </w:p>
    <w:p w:rsidR="00A13DAB" w:rsidRPr="003E103C" w:rsidRDefault="00A13DAB" w:rsidP="00A13DAB">
      <w:pPr>
        <w:widowControl w:val="0"/>
        <w:numPr>
          <w:ilvl w:val="0"/>
          <w:numId w:val="28"/>
        </w:numPr>
        <w:tabs>
          <w:tab w:val="left" w:pos="540"/>
        </w:tabs>
        <w:autoSpaceDE/>
        <w:ind w:left="0" w:firstLine="709"/>
        <w:jc w:val="both"/>
        <w:rPr>
          <w:bCs/>
          <w:sz w:val="28"/>
          <w:szCs w:val="28"/>
          <w:lang w:val="uk-UA"/>
        </w:rPr>
      </w:pPr>
      <w:r w:rsidRPr="003E103C">
        <w:rPr>
          <w:bCs/>
          <w:sz w:val="28"/>
          <w:szCs w:val="28"/>
          <w:lang w:val="uk-UA"/>
        </w:rPr>
        <w:t>скорочену назву: КП «</w:t>
      </w:r>
      <w:r w:rsidR="003E103C" w:rsidRPr="003E103C">
        <w:rPr>
          <w:bCs/>
          <w:sz w:val="28"/>
          <w:szCs w:val="28"/>
          <w:lang w:val="uk-UA"/>
        </w:rPr>
        <w:t>ПУВКГ</w:t>
      </w:r>
      <w:r w:rsidRPr="003E103C">
        <w:rPr>
          <w:bCs/>
          <w:sz w:val="28"/>
          <w:szCs w:val="28"/>
          <w:lang w:val="uk-UA"/>
        </w:rPr>
        <w:t>».</w:t>
      </w:r>
    </w:p>
    <w:p w:rsidR="00A13DAB" w:rsidRPr="003E103C" w:rsidRDefault="00A13DAB" w:rsidP="00A13DAB">
      <w:pPr>
        <w:tabs>
          <w:tab w:val="left" w:pos="540"/>
        </w:tabs>
        <w:ind w:firstLine="709"/>
        <w:jc w:val="both"/>
        <w:rPr>
          <w:bCs/>
          <w:sz w:val="28"/>
          <w:szCs w:val="28"/>
          <w:lang w:val="uk-UA"/>
        </w:rPr>
      </w:pPr>
      <w:r w:rsidRPr="003E103C">
        <w:rPr>
          <w:bCs/>
          <w:sz w:val="28"/>
          <w:szCs w:val="28"/>
          <w:lang w:val="uk-UA"/>
        </w:rPr>
        <w:t>2.2.</w:t>
      </w:r>
      <w:r w:rsidR="00A84E8C">
        <w:rPr>
          <w:bCs/>
          <w:sz w:val="28"/>
          <w:szCs w:val="28"/>
          <w:lang w:val="uk-UA"/>
        </w:rPr>
        <w:t xml:space="preserve"> </w:t>
      </w:r>
      <w:r w:rsidRPr="003E103C">
        <w:rPr>
          <w:bCs/>
          <w:sz w:val="28"/>
          <w:szCs w:val="28"/>
          <w:lang w:val="uk-UA"/>
        </w:rPr>
        <w:t>Місцезнаходження та юридична адреса Підприємства: 55210, Україна, Миколаївська область,</w:t>
      </w:r>
      <w:r w:rsidR="00C75B4F">
        <w:rPr>
          <w:bCs/>
          <w:sz w:val="28"/>
          <w:szCs w:val="28"/>
          <w:lang w:val="uk-UA"/>
        </w:rPr>
        <w:t xml:space="preserve"> Первомайський район,</w:t>
      </w:r>
      <w:r w:rsidRPr="003E103C">
        <w:rPr>
          <w:bCs/>
          <w:sz w:val="28"/>
          <w:szCs w:val="28"/>
          <w:lang w:val="uk-UA"/>
        </w:rPr>
        <w:t xml:space="preserve"> м</w:t>
      </w:r>
      <w:r w:rsidR="00C75B4F">
        <w:rPr>
          <w:bCs/>
          <w:sz w:val="28"/>
          <w:szCs w:val="28"/>
          <w:lang w:val="uk-UA"/>
        </w:rPr>
        <w:t xml:space="preserve">істо </w:t>
      </w:r>
      <w:r w:rsidRPr="003E103C">
        <w:rPr>
          <w:bCs/>
          <w:sz w:val="28"/>
          <w:szCs w:val="28"/>
          <w:lang w:val="uk-UA"/>
        </w:rPr>
        <w:t>П</w:t>
      </w:r>
      <w:r w:rsidR="003E103C" w:rsidRPr="003E103C">
        <w:rPr>
          <w:bCs/>
          <w:sz w:val="28"/>
          <w:szCs w:val="28"/>
          <w:lang w:val="uk-UA"/>
        </w:rPr>
        <w:t>ервомайськ, вул</w:t>
      </w:r>
      <w:r w:rsidR="00C75B4F">
        <w:rPr>
          <w:bCs/>
          <w:sz w:val="28"/>
          <w:szCs w:val="28"/>
          <w:lang w:val="uk-UA"/>
        </w:rPr>
        <w:t>иця</w:t>
      </w:r>
      <w:r w:rsidR="006A45DC">
        <w:rPr>
          <w:bCs/>
          <w:sz w:val="28"/>
          <w:szCs w:val="28"/>
          <w:lang w:val="uk-UA"/>
        </w:rPr>
        <w:t xml:space="preserve"> Київська, 129-</w:t>
      </w:r>
      <w:r w:rsidR="004E2118">
        <w:rPr>
          <w:bCs/>
          <w:sz w:val="28"/>
          <w:szCs w:val="28"/>
          <w:lang w:val="uk-UA"/>
        </w:rPr>
        <w:t>а</w:t>
      </w:r>
      <w:r w:rsidRPr="003E103C">
        <w:rPr>
          <w:bCs/>
          <w:sz w:val="28"/>
          <w:szCs w:val="28"/>
          <w:lang w:val="uk-UA"/>
        </w:rPr>
        <w:t>.</w:t>
      </w:r>
    </w:p>
    <w:p w:rsidR="00A13DAB" w:rsidRPr="003E103C" w:rsidRDefault="00A13DAB" w:rsidP="00A13DAB">
      <w:pPr>
        <w:pStyle w:val="8"/>
        <w:widowControl w:val="0"/>
        <w:spacing w:before="0" w:after="0"/>
        <w:ind w:firstLine="709"/>
        <w:rPr>
          <w:rFonts w:ascii="Times New Roman" w:hAnsi="Times New Roman"/>
          <w:b/>
          <w:i w:val="0"/>
          <w:sz w:val="28"/>
          <w:szCs w:val="28"/>
          <w:lang w:val="uk-UA"/>
        </w:rPr>
      </w:pPr>
    </w:p>
    <w:p w:rsidR="00A13DAB" w:rsidRPr="003E103C" w:rsidRDefault="00636EB2" w:rsidP="00636EB2">
      <w:pPr>
        <w:pStyle w:val="8"/>
        <w:widowControl w:val="0"/>
        <w:spacing w:before="0" w:after="0"/>
        <w:jc w:val="center"/>
        <w:rPr>
          <w:rFonts w:ascii="Times New Roman" w:hAnsi="Times New Roman"/>
          <w:b/>
          <w:i w:val="0"/>
          <w:sz w:val="28"/>
          <w:szCs w:val="28"/>
          <w:lang w:val="uk-UA"/>
        </w:rPr>
      </w:pPr>
      <w:r>
        <w:rPr>
          <w:rFonts w:ascii="Times New Roman" w:hAnsi="Times New Roman"/>
          <w:b/>
          <w:i w:val="0"/>
          <w:sz w:val="28"/>
          <w:szCs w:val="28"/>
          <w:lang w:val="uk-UA"/>
        </w:rPr>
        <w:t xml:space="preserve">3. </w:t>
      </w:r>
      <w:r w:rsidR="00A13DAB" w:rsidRPr="003E103C">
        <w:rPr>
          <w:rFonts w:ascii="Times New Roman" w:hAnsi="Times New Roman"/>
          <w:b/>
          <w:i w:val="0"/>
          <w:sz w:val="28"/>
          <w:szCs w:val="28"/>
          <w:lang w:val="uk-UA"/>
        </w:rPr>
        <w:t>МЕТА ТА ПРЕДМЕТ ДІЯЛЬНОСТІ ПІДПРИЄМСТВА</w:t>
      </w:r>
    </w:p>
    <w:p w:rsidR="00A13DAB" w:rsidRPr="003E103C" w:rsidRDefault="00A13DAB" w:rsidP="00A13DAB">
      <w:pPr>
        <w:ind w:firstLine="709"/>
        <w:rPr>
          <w:sz w:val="28"/>
          <w:szCs w:val="28"/>
          <w:lang w:val="uk-UA"/>
        </w:rPr>
      </w:pPr>
    </w:p>
    <w:p w:rsidR="00A13DAB" w:rsidRPr="003E103C" w:rsidRDefault="00A84E8C" w:rsidP="00A84E8C">
      <w:pPr>
        <w:tabs>
          <w:tab w:val="left" w:pos="540"/>
        </w:tabs>
        <w:ind w:firstLine="709"/>
        <w:jc w:val="both"/>
        <w:rPr>
          <w:bCs/>
          <w:sz w:val="28"/>
          <w:szCs w:val="28"/>
          <w:lang w:val="uk-UA"/>
        </w:rPr>
      </w:pPr>
      <w:r>
        <w:rPr>
          <w:bCs/>
          <w:sz w:val="28"/>
          <w:szCs w:val="28"/>
          <w:lang w:val="uk-UA"/>
        </w:rPr>
        <w:t xml:space="preserve">3.1. </w:t>
      </w:r>
      <w:r w:rsidR="00A13DAB" w:rsidRPr="003E103C">
        <w:rPr>
          <w:bCs/>
          <w:sz w:val="28"/>
          <w:szCs w:val="28"/>
          <w:lang w:val="uk-UA"/>
        </w:rPr>
        <w:t>Метою діяльності Підприємства є отримання прибутку за рахунок підприємницької діяльності і на цій основі  - задоволення соціально-економічних інтересів громади та трудового колективу.</w:t>
      </w:r>
    </w:p>
    <w:p w:rsidR="00A13DAB" w:rsidRPr="003E103C" w:rsidRDefault="00A84E8C" w:rsidP="00A84E8C">
      <w:pPr>
        <w:tabs>
          <w:tab w:val="left" w:pos="540"/>
        </w:tabs>
        <w:ind w:firstLine="709"/>
        <w:jc w:val="both"/>
        <w:rPr>
          <w:bCs/>
          <w:sz w:val="28"/>
          <w:szCs w:val="28"/>
          <w:lang w:val="uk-UA"/>
        </w:rPr>
      </w:pPr>
      <w:r>
        <w:rPr>
          <w:bCs/>
          <w:sz w:val="28"/>
          <w:szCs w:val="28"/>
          <w:lang w:val="uk-UA"/>
        </w:rPr>
        <w:t xml:space="preserve">3.2. </w:t>
      </w:r>
      <w:r w:rsidR="00A13DAB" w:rsidRPr="003E103C">
        <w:rPr>
          <w:bCs/>
          <w:sz w:val="28"/>
          <w:szCs w:val="28"/>
          <w:lang w:val="uk-UA"/>
        </w:rPr>
        <w:t>Предм</w:t>
      </w:r>
      <w:r w:rsidR="00BC7964">
        <w:rPr>
          <w:bCs/>
          <w:sz w:val="28"/>
          <w:szCs w:val="28"/>
          <w:lang w:val="uk-UA"/>
        </w:rPr>
        <w:t xml:space="preserve">етом діяльності Підприємства є </w:t>
      </w:r>
      <w:r w:rsidR="00A13DAB" w:rsidRPr="003E103C">
        <w:rPr>
          <w:bCs/>
          <w:sz w:val="28"/>
          <w:szCs w:val="28"/>
          <w:lang w:val="uk-UA"/>
        </w:rPr>
        <w:t>забезпечення ефективного використання, утримання, розвитку технічних засобів організації і регулювання процесу надання послуг з водопостачання та водовідведення, подальшого забезпечення безперебійного та безаварійного забезпечення населення водою, прийому та очистки каналізаційних вод, утримання у справному стані водо</w:t>
      </w:r>
      <w:r w:rsidR="00BC7964">
        <w:rPr>
          <w:bCs/>
          <w:sz w:val="28"/>
          <w:szCs w:val="28"/>
          <w:lang w:val="uk-UA"/>
        </w:rPr>
        <w:t xml:space="preserve"> </w:t>
      </w:r>
      <w:r w:rsidR="00A13DAB" w:rsidRPr="003E103C">
        <w:rPr>
          <w:bCs/>
          <w:sz w:val="28"/>
          <w:szCs w:val="28"/>
          <w:lang w:val="uk-UA"/>
        </w:rPr>
        <w:t xml:space="preserve">каналізаційних мереж та очисних споруд в м. Первомайську, створення належних умов для їх подальшого розвитку та єдиної системи водопостачання та водовідведення, зокрема: </w:t>
      </w:r>
    </w:p>
    <w:p w:rsidR="00A13DAB" w:rsidRPr="003E103C" w:rsidRDefault="00A13DAB" w:rsidP="00A13DAB">
      <w:pPr>
        <w:widowControl w:val="0"/>
        <w:numPr>
          <w:ilvl w:val="0"/>
          <w:numId w:val="28"/>
        </w:numPr>
        <w:tabs>
          <w:tab w:val="left" w:pos="540"/>
        </w:tabs>
        <w:autoSpaceDE/>
        <w:ind w:left="0" w:firstLine="709"/>
        <w:jc w:val="both"/>
        <w:rPr>
          <w:bCs/>
          <w:sz w:val="28"/>
          <w:szCs w:val="28"/>
          <w:lang w:val="uk-UA"/>
        </w:rPr>
      </w:pPr>
      <w:r w:rsidRPr="003E103C">
        <w:rPr>
          <w:bCs/>
          <w:sz w:val="28"/>
          <w:szCs w:val="28"/>
          <w:lang w:val="uk-UA"/>
        </w:rPr>
        <w:t xml:space="preserve">збір, транспортування, сушка, кондиціювання, утилізація осадів </w:t>
      </w:r>
      <w:r w:rsidRPr="003E103C">
        <w:rPr>
          <w:bCs/>
          <w:sz w:val="28"/>
          <w:szCs w:val="28"/>
          <w:lang w:val="uk-UA"/>
        </w:rPr>
        <w:lastRenderedPageBreak/>
        <w:t>стічних вод, аеробна та анаеробна обробка, знезаражування осадів та активного мулу;</w:t>
      </w:r>
    </w:p>
    <w:p w:rsidR="00A13DAB" w:rsidRPr="003E103C" w:rsidRDefault="00A13DAB" w:rsidP="00A13DAB">
      <w:pPr>
        <w:widowControl w:val="0"/>
        <w:numPr>
          <w:ilvl w:val="0"/>
          <w:numId w:val="28"/>
        </w:numPr>
        <w:tabs>
          <w:tab w:val="left" w:pos="540"/>
        </w:tabs>
        <w:autoSpaceDE/>
        <w:ind w:left="0" w:firstLine="709"/>
        <w:jc w:val="both"/>
        <w:rPr>
          <w:bCs/>
          <w:sz w:val="28"/>
          <w:szCs w:val="28"/>
          <w:lang w:val="uk-UA"/>
        </w:rPr>
      </w:pPr>
      <w:r w:rsidRPr="003E103C">
        <w:rPr>
          <w:bCs/>
          <w:sz w:val="28"/>
          <w:szCs w:val="28"/>
          <w:lang w:val="uk-UA"/>
        </w:rPr>
        <w:t>централізоване водопостачання та водовідведення;</w:t>
      </w:r>
    </w:p>
    <w:p w:rsidR="00A13DAB" w:rsidRPr="003E103C" w:rsidRDefault="00A13DAB" w:rsidP="00A13DAB">
      <w:pPr>
        <w:widowControl w:val="0"/>
        <w:numPr>
          <w:ilvl w:val="0"/>
          <w:numId w:val="28"/>
        </w:numPr>
        <w:tabs>
          <w:tab w:val="left" w:pos="540"/>
        </w:tabs>
        <w:autoSpaceDE/>
        <w:ind w:left="0" w:firstLine="709"/>
        <w:jc w:val="both"/>
        <w:rPr>
          <w:bCs/>
          <w:sz w:val="28"/>
          <w:szCs w:val="28"/>
          <w:lang w:val="uk-UA"/>
        </w:rPr>
      </w:pPr>
      <w:r w:rsidRPr="003E103C">
        <w:rPr>
          <w:bCs/>
          <w:sz w:val="28"/>
          <w:szCs w:val="28"/>
          <w:lang w:val="uk-UA"/>
        </w:rPr>
        <w:t>контроль якості та кількості питної та технічної води, води річок, підземних джерел та водойм з використанням прекурсорів;</w:t>
      </w:r>
    </w:p>
    <w:p w:rsidR="00A13DAB" w:rsidRPr="003E103C" w:rsidRDefault="00A13DAB" w:rsidP="00A13DAB">
      <w:pPr>
        <w:widowControl w:val="0"/>
        <w:numPr>
          <w:ilvl w:val="0"/>
          <w:numId w:val="28"/>
        </w:numPr>
        <w:tabs>
          <w:tab w:val="left" w:pos="540"/>
        </w:tabs>
        <w:autoSpaceDE/>
        <w:ind w:left="0" w:firstLine="709"/>
        <w:jc w:val="both"/>
        <w:rPr>
          <w:bCs/>
          <w:sz w:val="28"/>
          <w:szCs w:val="28"/>
          <w:lang w:val="uk-UA"/>
        </w:rPr>
      </w:pPr>
      <w:r w:rsidRPr="003E103C">
        <w:rPr>
          <w:bCs/>
          <w:sz w:val="28"/>
          <w:szCs w:val="28"/>
          <w:lang w:val="uk-UA"/>
        </w:rPr>
        <w:t>контроль складу забруднень та кількості стічних вод;</w:t>
      </w:r>
    </w:p>
    <w:p w:rsidR="00A13DAB" w:rsidRPr="003E103C" w:rsidRDefault="00BC7964" w:rsidP="00A13DAB">
      <w:pPr>
        <w:widowControl w:val="0"/>
        <w:numPr>
          <w:ilvl w:val="0"/>
          <w:numId w:val="28"/>
        </w:numPr>
        <w:tabs>
          <w:tab w:val="left" w:pos="540"/>
        </w:tabs>
        <w:autoSpaceDE/>
        <w:ind w:left="0" w:firstLine="709"/>
        <w:jc w:val="both"/>
        <w:rPr>
          <w:bCs/>
          <w:sz w:val="28"/>
          <w:szCs w:val="28"/>
          <w:lang w:val="uk-UA"/>
        </w:rPr>
      </w:pPr>
      <w:r>
        <w:rPr>
          <w:bCs/>
          <w:sz w:val="28"/>
          <w:szCs w:val="28"/>
          <w:lang w:val="uk-UA"/>
        </w:rPr>
        <w:t>контроль складу</w:t>
      </w:r>
      <w:r w:rsidR="00A13DAB" w:rsidRPr="003E103C">
        <w:rPr>
          <w:bCs/>
          <w:sz w:val="28"/>
          <w:szCs w:val="28"/>
          <w:lang w:val="uk-UA"/>
        </w:rPr>
        <w:t xml:space="preserve"> осадів, що виділяються на всіх етапах обробки;</w:t>
      </w:r>
    </w:p>
    <w:p w:rsidR="00A13DAB" w:rsidRPr="003E103C" w:rsidRDefault="00A13DAB" w:rsidP="00A13DAB">
      <w:pPr>
        <w:widowControl w:val="0"/>
        <w:numPr>
          <w:ilvl w:val="0"/>
          <w:numId w:val="28"/>
        </w:numPr>
        <w:tabs>
          <w:tab w:val="left" w:pos="540"/>
        </w:tabs>
        <w:autoSpaceDE/>
        <w:ind w:left="0" w:firstLine="709"/>
        <w:jc w:val="both"/>
        <w:rPr>
          <w:bCs/>
          <w:sz w:val="28"/>
          <w:szCs w:val="28"/>
          <w:lang w:val="uk-UA"/>
        </w:rPr>
      </w:pPr>
      <w:r w:rsidRPr="003E103C">
        <w:rPr>
          <w:bCs/>
          <w:sz w:val="28"/>
          <w:szCs w:val="28"/>
          <w:lang w:val="uk-UA"/>
        </w:rPr>
        <w:t>реконструкція, ремонт, санація систем водопостачання, водовідведення;</w:t>
      </w:r>
    </w:p>
    <w:p w:rsidR="00A13DAB" w:rsidRPr="003E103C" w:rsidRDefault="00A13DAB" w:rsidP="00A13DAB">
      <w:pPr>
        <w:widowControl w:val="0"/>
        <w:numPr>
          <w:ilvl w:val="0"/>
          <w:numId w:val="28"/>
        </w:numPr>
        <w:tabs>
          <w:tab w:val="left" w:pos="540"/>
        </w:tabs>
        <w:autoSpaceDE/>
        <w:ind w:left="0" w:firstLine="709"/>
        <w:jc w:val="both"/>
        <w:rPr>
          <w:bCs/>
          <w:sz w:val="28"/>
          <w:szCs w:val="28"/>
          <w:lang w:val="uk-UA"/>
        </w:rPr>
      </w:pPr>
      <w:r w:rsidRPr="003E103C">
        <w:rPr>
          <w:bCs/>
          <w:sz w:val="28"/>
          <w:szCs w:val="28"/>
          <w:lang w:val="uk-UA"/>
        </w:rPr>
        <w:t>обстеження внутрішніх поверхонь трубопроводів, свердловин;</w:t>
      </w:r>
    </w:p>
    <w:p w:rsidR="00A13DAB" w:rsidRPr="003E103C" w:rsidRDefault="00A13DAB" w:rsidP="00A13DAB">
      <w:pPr>
        <w:widowControl w:val="0"/>
        <w:numPr>
          <w:ilvl w:val="0"/>
          <w:numId w:val="28"/>
        </w:numPr>
        <w:tabs>
          <w:tab w:val="left" w:pos="540"/>
        </w:tabs>
        <w:autoSpaceDE/>
        <w:ind w:left="0" w:firstLine="709"/>
        <w:jc w:val="both"/>
        <w:rPr>
          <w:bCs/>
          <w:sz w:val="28"/>
          <w:szCs w:val="28"/>
          <w:lang w:val="uk-UA"/>
        </w:rPr>
      </w:pPr>
      <w:r w:rsidRPr="003E103C">
        <w:rPr>
          <w:bCs/>
          <w:sz w:val="28"/>
          <w:szCs w:val="28"/>
          <w:lang w:val="uk-UA"/>
        </w:rPr>
        <w:t>монтаж та демонтаж приладів обліку, їх обслуговування та перевірка;</w:t>
      </w:r>
    </w:p>
    <w:p w:rsidR="00A13DAB" w:rsidRPr="003E103C" w:rsidRDefault="00A13DAB" w:rsidP="00A13DAB">
      <w:pPr>
        <w:widowControl w:val="0"/>
        <w:numPr>
          <w:ilvl w:val="0"/>
          <w:numId w:val="28"/>
        </w:numPr>
        <w:tabs>
          <w:tab w:val="left" w:pos="540"/>
        </w:tabs>
        <w:autoSpaceDE/>
        <w:ind w:left="0" w:firstLine="709"/>
        <w:jc w:val="both"/>
        <w:rPr>
          <w:bCs/>
          <w:sz w:val="28"/>
          <w:szCs w:val="28"/>
          <w:lang w:val="uk-UA"/>
        </w:rPr>
      </w:pPr>
      <w:r w:rsidRPr="003E103C">
        <w:rPr>
          <w:bCs/>
          <w:sz w:val="28"/>
          <w:szCs w:val="28"/>
          <w:lang w:val="uk-UA"/>
        </w:rPr>
        <w:t>відключення від мереж водопостачання та водовідведення;</w:t>
      </w:r>
    </w:p>
    <w:p w:rsidR="00A13DAB" w:rsidRPr="003E103C" w:rsidRDefault="00A13DAB" w:rsidP="00A13DAB">
      <w:pPr>
        <w:widowControl w:val="0"/>
        <w:numPr>
          <w:ilvl w:val="0"/>
          <w:numId w:val="28"/>
        </w:numPr>
        <w:tabs>
          <w:tab w:val="left" w:pos="540"/>
        </w:tabs>
        <w:autoSpaceDE/>
        <w:ind w:left="0" w:firstLine="709"/>
        <w:jc w:val="both"/>
        <w:rPr>
          <w:bCs/>
          <w:sz w:val="28"/>
          <w:szCs w:val="28"/>
          <w:lang w:val="uk-UA"/>
        </w:rPr>
      </w:pPr>
      <w:r w:rsidRPr="003E103C">
        <w:rPr>
          <w:bCs/>
          <w:sz w:val="28"/>
          <w:szCs w:val="28"/>
          <w:lang w:val="uk-UA"/>
        </w:rPr>
        <w:t>виконання ремонтних, будівельно-монтажних робіт;</w:t>
      </w:r>
    </w:p>
    <w:p w:rsidR="00A13DAB" w:rsidRPr="003E103C" w:rsidRDefault="00A13DAB" w:rsidP="00A13DAB">
      <w:pPr>
        <w:widowControl w:val="0"/>
        <w:numPr>
          <w:ilvl w:val="0"/>
          <w:numId w:val="28"/>
        </w:numPr>
        <w:tabs>
          <w:tab w:val="left" w:pos="540"/>
        </w:tabs>
        <w:autoSpaceDE/>
        <w:ind w:left="0" w:firstLine="709"/>
        <w:jc w:val="both"/>
        <w:rPr>
          <w:bCs/>
          <w:sz w:val="28"/>
          <w:szCs w:val="28"/>
          <w:lang w:val="uk-UA"/>
        </w:rPr>
      </w:pPr>
      <w:r w:rsidRPr="003E103C">
        <w:rPr>
          <w:bCs/>
          <w:sz w:val="28"/>
          <w:szCs w:val="28"/>
          <w:lang w:val="uk-UA"/>
        </w:rPr>
        <w:t xml:space="preserve">розгляд, погодження </w:t>
      </w:r>
      <w:r w:rsidR="00D12D0D">
        <w:rPr>
          <w:bCs/>
          <w:sz w:val="28"/>
          <w:szCs w:val="28"/>
          <w:lang w:val="uk-UA"/>
        </w:rPr>
        <w:t>та видача технічних умов на проє</w:t>
      </w:r>
      <w:r w:rsidRPr="003E103C">
        <w:rPr>
          <w:bCs/>
          <w:sz w:val="28"/>
          <w:szCs w:val="28"/>
          <w:lang w:val="uk-UA"/>
        </w:rPr>
        <w:t>ктування та будівництво об'єктів водопостачання та водовідведення, підключення абонентів до мереж водопостачання та каналізації;</w:t>
      </w:r>
    </w:p>
    <w:p w:rsidR="00A13DAB" w:rsidRPr="003E103C" w:rsidRDefault="00D12D0D" w:rsidP="00A13DAB">
      <w:pPr>
        <w:widowControl w:val="0"/>
        <w:numPr>
          <w:ilvl w:val="0"/>
          <w:numId w:val="28"/>
        </w:numPr>
        <w:tabs>
          <w:tab w:val="left" w:pos="540"/>
        </w:tabs>
        <w:autoSpaceDE/>
        <w:ind w:left="0" w:firstLine="709"/>
        <w:jc w:val="both"/>
        <w:rPr>
          <w:bCs/>
          <w:sz w:val="28"/>
          <w:szCs w:val="28"/>
          <w:lang w:val="uk-UA"/>
        </w:rPr>
      </w:pPr>
      <w:r>
        <w:rPr>
          <w:bCs/>
          <w:sz w:val="28"/>
          <w:szCs w:val="28"/>
          <w:lang w:val="uk-UA"/>
        </w:rPr>
        <w:t>розробка проє</w:t>
      </w:r>
      <w:r w:rsidR="00A13DAB" w:rsidRPr="003E103C">
        <w:rPr>
          <w:bCs/>
          <w:sz w:val="28"/>
          <w:szCs w:val="28"/>
          <w:lang w:val="uk-UA"/>
        </w:rPr>
        <w:t>ктної кошторисної документації на нове будівництво, реконструкцію;</w:t>
      </w:r>
    </w:p>
    <w:p w:rsidR="00A13DAB" w:rsidRPr="003E103C" w:rsidRDefault="00A13DAB" w:rsidP="00A13DAB">
      <w:pPr>
        <w:widowControl w:val="0"/>
        <w:numPr>
          <w:ilvl w:val="0"/>
          <w:numId w:val="28"/>
        </w:numPr>
        <w:tabs>
          <w:tab w:val="left" w:pos="540"/>
        </w:tabs>
        <w:autoSpaceDE/>
        <w:ind w:left="0" w:firstLine="709"/>
        <w:jc w:val="both"/>
        <w:rPr>
          <w:bCs/>
          <w:sz w:val="28"/>
          <w:szCs w:val="28"/>
          <w:lang w:val="uk-UA"/>
        </w:rPr>
      </w:pPr>
      <w:r w:rsidRPr="003E103C">
        <w:rPr>
          <w:bCs/>
          <w:sz w:val="28"/>
          <w:szCs w:val="28"/>
          <w:lang w:val="uk-UA"/>
        </w:rPr>
        <w:t>технічне переозброєння та капітальний ремонт діючих мереж і споруд (у тому числі підключення нових споживачів), виконання вимірювальних робіт;</w:t>
      </w:r>
    </w:p>
    <w:p w:rsidR="00A13DAB" w:rsidRPr="003E103C" w:rsidRDefault="00A13DAB" w:rsidP="00A13DAB">
      <w:pPr>
        <w:widowControl w:val="0"/>
        <w:numPr>
          <w:ilvl w:val="0"/>
          <w:numId w:val="28"/>
        </w:numPr>
        <w:tabs>
          <w:tab w:val="left" w:pos="540"/>
        </w:tabs>
        <w:autoSpaceDE/>
        <w:ind w:left="0" w:firstLine="709"/>
        <w:jc w:val="both"/>
        <w:rPr>
          <w:bCs/>
          <w:sz w:val="28"/>
          <w:szCs w:val="28"/>
          <w:lang w:val="uk-UA"/>
        </w:rPr>
      </w:pPr>
      <w:r w:rsidRPr="003E103C">
        <w:rPr>
          <w:bCs/>
          <w:sz w:val="28"/>
          <w:szCs w:val="28"/>
          <w:lang w:val="uk-UA"/>
        </w:rPr>
        <w:t>виконання функцій замовника та здій</w:t>
      </w:r>
      <w:r w:rsidR="00BC7964">
        <w:rPr>
          <w:bCs/>
          <w:sz w:val="28"/>
          <w:szCs w:val="28"/>
          <w:lang w:val="uk-UA"/>
        </w:rPr>
        <w:t xml:space="preserve">снення контролю за капітальним </w:t>
      </w:r>
      <w:r w:rsidRPr="003E103C">
        <w:rPr>
          <w:bCs/>
          <w:sz w:val="28"/>
          <w:szCs w:val="28"/>
          <w:lang w:val="uk-UA"/>
        </w:rPr>
        <w:t>будівництвом об’єктів водопровідно-каналізаційного господар</w:t>
      </w:r>
      <w:r w:rsidR="00D12D0D">
        <w:rPr>
          <w:bCs/>
          <w:sz w:val="28"/>
          <w:szCs w:val="28"/>
          <w:lang w:val="uk-UA"/>
        </w:rPr>
        <w:t>ства, узгодження завдань на проє</w:t>
      </w:r>
      <w:r w:rsidRPr="003E103C">
        <w:rPr>
          <w:bCs/>
          <w:sz w:val="28"/>
          <w:szCs w:val="28"/>
          <w:lang w:val="uk-UA"/>
        </w:rPr>
        <w:t>ктування об'єктів водопостачання та водовідведення;</w:t>
      </w:r>
    </w:p>
    <w:p w:rsidR="00A13DAB" w:rsidRPr="003E103C" w:rsidRDefault="00A13DAB" w:rsidP="00A13DAB">
      <w:pPr>
        <w:widowControl w:val="0"/>
        <w:numPr>
          <w:ilvl w:val="0"/>
          <w:numId w:val="28"/>
        </w:numPr>
        <w:tabs>
          <w:tab w:val="left" w:pos="540"/>
        </w:tabs>
        <w:autoSpaceDE/>
        <w:ind w:left="0" w:firstLine="709"/>
        <w:jc w:val="both"/>
        <w:rPr>
          <w:bCs/>
          <w:sz w:val="28"/>
          <w:szCs w:val="28"/>
          <w:lang w:val="uk-UA"/>
        </w:rPr>
      </w:pPr>
      <w:r w:rsidRPr="003E103C">
        <w:rPr>
          <w:bCs/>
          <w:sz w:val="28"/>
          <w:szCs w:val="28"/>
          <w:lang w:val="uk-UA"/>
        </w:rPr>
        <w:t>виконання розрахунків граничнодопустимих скидів шкідливих речовин, які скидаються в каналізаційну мережу та водні об’єкти після очищення;</w:t>
      </w:r>
    </w:p>
    <w:p w:rsidR="00A13DAB" w:rsidRPr="003E103C" w:rsidRDefault="00A13DAB" w:rsidP="00A13DAB">
      <w:pPr>
        <w:widowControl w:val="0"/>
        <w:numPr>
          <w:ilvl w:val="0"/>
          <w:numId w:val="28"/>
        </w:numPr>
        <w:tabs>
          <w:tab w:val="left" w:pos="540"/>
        </w:tabs>
        <w:autoSpaceDE/>
        <w:ind w:left="0" w:firstLine="709"/>
        <w:jc w:val="both"/>
        <w:rPr>
          <w:bCs/>
          <w:sz w:val="28"/>
          <w:szCs w:val="28"/>
          <w:lang w:val="uk-UA"/>
        </w:rPr>
      </w:pPr>
      <w:r w:rsidRPr="003E103C">
        <w:rPr>
          <w:bCs/>
          <w:sz w:val="28"/>
          <w:szCs w:val="28"/>
          <w:lang w:val="uk-UA"/>
        </w:rPr>
        <w:t>надання консультаційних, експерт</w:t>
      </w:r>
      <w:r w:rsidR="00BC7964">
        <w:rPr>
          <w:bCs/>
          <w:sz w:val="28"/>
          <w:szCs w:val="28"/>
          <w:lang w:val="uk-UA"/>
        </w:rPr>
        <w:t xml:space="preserve">но-аналітичних, інформаційних, </w:t>
      </w:r>
      <w:r w:rsidRPr="003E103C">
        <w:rPr>
          <w:bCs/>
          <w:sz w:val="28"/>
          <w:szCs w:val="28"/>
          <w:lang w:val="uk-UA"/>
        </w:rPr>
        <w:t>маркетингових, рекламних, науково-дослідних, проектно-конструкторських та технологічних послуг;</w:t>
      </w:r>
    </w:p>
    <w:p w:rsidR="00A13DAB" w:rsidRPr="003E103C" w:rsidRDefault="00A13DAB" w:rsidP="00A13DAB">
      <w:pPr>
        <w:widowControl w:val="0"/>
        <w:numPr>
          <w:ilvl w:val="0"/>
          <w:numId w:val="28"/>
        </w:numPr>
        <w:tabs>
          <w:tab w:val="left" w:pos="540"/>
        </w:tabs>
        <w:autoSpaceDE/>
        <w:ind w:left="0" w:firstLine="709"/>
        <w:jc w:val="both"/>
        <w:rPr>
          <w:bCs/>
          <w:sz w:val="28"/>
          <w:szCs w:val="28"/>
          <w:lang w:val="uk-UA"/>
        </w:rPr>
      </w:pPr>
      <w:r w:rsidRPr="003E103C">
        <w:rPr>
          <w:bCs/>
          <w:sz w:val="28"/>
          <w:szCs w:val="28"/>
          <w:lang w:val="uk-UA"/>
        </w:rPr>
        <w:t>складання технічних регламентів по експлуатації мереж та споруд;</w:t>
      </w:r>
    </w:p>
    <w:p w:rsidR="00A13DAB" w:rsidRPr="003E103C" w:rsidRDefault="00A13DAB" w:rsidP="00A13DAB">
      <w:pPr>
        <w:widowControl w:val="0"/>
        <w:numPr>
          <w:ilvl w:val="0"/>
          <w:numId w:val="28"/>
        </w:numPr>
        <w:tabs>
          <w:tab w:val="left" w:pos="540"/>
        </w:tabs>
        <w:autoSpaceDE/>
        <w:ind w:left="0" w:firstLine="709"/>
        <w:jc w:val="both"/>
        <w:rPr>
          <w:bCs/>
          <w:sz w:val="28"/>
          <w:szCs w:val="28"/>
          <w:lang w:val="uk-UA"/>
        </w:rPr>
      </w:pPr>
      <w:r w:rsidRPr="003E103C">
        <w:rPr>
          <w:bCs/>
          <w:sz w:val="28"/>
          <w:szCs w:val="28"/>
          <w:lang w:val="uk-UA"/>
        </w:rPr>
        <w:t>організація та обладнання зон санітарної охорони водозаборів;</w:t>
      </w:r>
    </w:p>
    <w:p w:rsidR="00A13DAB" w:rsidRPr="003E103C" w:rsidRDefault="00A13DAB" w:rsidP="00A13DAB">
      <w:pPr>
        <w:widowControl w:val="0"/>
        <w:numPr>
          <w:ilvl w:val="0"/>
          <w:numId w:val="28"/>
        </w:numPr>
        <w:tabs>
          <w:tab w:val="left" w:pos="540"/>
        </w:tabs>
        <w:autoSpaceDE/>
        <w:ind w:left="0" w:firstLine="709"/>
        <w:jc w:val="both"/>
        <w:rPr>
          <w:bCs/>
          <w:sz w:val="28"/>
          <w:szCs w:val="28"/>
          <w:lang w:val="uk-UA"/>
        </w:rPr>
      </w:pPr>
      <w:r w:rsidRPr="003E103C">
        <w:rPr>
          <w:bCs/>
          <w:sz w:val="28"/>
          <w:szCs w:val="28"/>
          <w:lang w:val="uk-UA"/>
        </w:rPr>
        <w:t>будівництво і ремонт будівель і споруд виробничого призначення, об’єктів соціально-побутового призначення і житлового фонду, виконання санітарно-технічних робіт;</w:t>
      </w:r>
    </w:p>
    <w:p w:rsidR="00A13DAB" w:rsidRPr="003E103C" w:rsidRDefault="00A13DAB" w:rsidP="00A13DAB">
      <w:pPr>
        <w:widowControl w:val="0"/>
        <w:numPr>
          <w:ilvl w:val="0"/>
          <w:numId w:val="28"/>
        </w:numPr>
        <w:tabs>
          <w:tab w:val="left" w:pos="540"/>
        </w:tabs>
        <w:autoSpaceDE/>
        <w:ind w:left="0" w:firstLine="709"/>
        <w:jc w:val="both"/>
        <w:rPr>
          <w:bCs/>
          <w:sz w:val="28"/>
          <w:szCs w:val="28"/>
          <w:lang w:val="uk-UA"/>
        </w:rPr>
      </w:pPr>
      <w:r w:rsidRPr="003E103C">
        <w:rPr>
          <w:bCs/>
          <w:sz w:val="28"/>
          <w:szCs w:val="28"/>
          <w:lang w:val="uk-UA"/>
        </w:rPr>
        <w:t>виробництво, закупівля, реалізація продукції виробничо-технічного призначення;</w:t>
      </w:r>
    </w:p>
    <w:p w:rsidR="00A13DAB" w:rsidRPr="003E103C" w:rsidRDefault="00A13DAB" w:rsidP="00A13DAB">
      <w:pPr>
        <w:widowControl w:val="0"/>
        <w:numPr>
          <w:ilvl w:val="0"/>
          <w:numId w:val="28"/>
        </w:numPr>
        <w:tabs>
          <w:tab w:val="left" w:pos="540"/>
        </w:tabs>
        <w:autoSpaceDE/>
        <w:ind w:left="0" w:firstLine="709"/>
        <w:jc w:val="both"/>
        <w:rPr>
          <w:bCs/>
          <w:sz w:val="28"/>
          <w:szCs w:val="28"/>
          <w:lang w:val="uk-UA"/>
        </w:rPr>
      </w:pPr>
      <w:r w:rsidRPr="003E103C">
        <w:rPr>
          <w:bCs/>
          <w:sz w:val="28"/>
          <w:szCs w:val="28"/>
          <w:lang w:val="uk-UA"/>
        </w:rPr>
        <w:t xml:space="preserve"> надання транспортних послуг;</w:t>
      </w:r>
    </w:p>
    <w:p w:rsidR="00A13DAB" w:rsidRPr="003E103C" w:rsidRDefault="00A13DAB" w:rsidP="00A13DAB">
      <w:pPr>
        <w:widowControl w:val="0"/>
        <w:numPr>
          <w:ilvl w:val="0"/>
          <w:numId w:val="28"/>
        </w:numPr>
        <w:tabs>
          <w:tab w:val="left" w:pos="540"/>
        </w:tabs>
        <w:autoSpaceDE/>
        <w:ind w:left="0" w:firstLine="709"/>
        <w:jc w:val="both"/>
        <w:rPr>
          <w:bCs/>
          <w:sz w:val="28"/>
          <w:szCs w:val="28"/>
          <w:lang w:val="uk-UA"/>
        </w:rPr>
      </w:pPr>
      <w:r w:rsidRPr="003E103C">
        <w:rPr>
          <w:bCs/>
          <w:sz w:val="28"/>
          <w:szCs w:val="28"/>
          <w:lang w:val="uk-UA"/>
        </w:rPr>
        <w:t xml:space="preserve">надання послуг юридичним </w:t>
      </w:r>
      <w:r w:rsidR="00D12D0D">
        <w:rPr>
          <w:bCs/>
          <w:sz w:val="28"/>
          <w:szCs w:val="28"/>
          <w:lang w:val="uk-UA"/>
        </w:rPr>
        <w:t>та фізичним особам по паркуванню</w:t>
      </w:r>
      <w:r w:rsidRPr="003E103C">
        <w:rPr>
          <w:bCs/>
          <w:sz w:val="28"/>
          <w:szCs w:val="28"/>
          <w:lang w:val="uk-UA"/>
        </w:rPr>
        <w:t xml:space="preserve"> та охороні автотранспорту;</w:t>
      </w:r>
    </w:p>
    <w:p w:rsidR="00A13DAB" w:rsidRPr="003E103C" w:rsidRDefault="00A13DAB" w:rsidP="00A13DAB">
      <w:pPr>
        <w:widowControl w:val="0"/>
        <w:numPr>
          <w:ilvl w:val="0"/>
          <w:numId w:val="28"/>
        </w:numPr>
        <w:tabs>
          <w:tab w:val="left" w:pos="540"/>
        </w:tabs>
        <w:autoSpaceDE/>
        <w:ind w:left="0" w:firstLine="709"/>
        <w:jc w:val="both"/>
        <w:rPr>
          <w:bCs/>
          <w:sz w:val="28"/>
          <w:szCs w:val="28"/>
          <w:lang w:val="uk-UA"/>
        </w:rPr>
      </w:pPr>
      <w:r w:rsidRPr="003E103C">
        <w:rPr>
          <w:bCs/>
          <w:sz w:val="28"/>
          <w:szCs w:val="28"/>
          <w:lang w:val="uk-UA"/>
        </w:rPr>
        <w:t xml:space="preserve">надання суб’єктам господарської діяльності виробничих, транспортних, автосервісних, складських, посередницьких, консультаційних, </w:t>
      </w:r>
      <w:r w:rsidRPr="003E103C">
        <w:rPr>
          <w:bCs/>
          <w:sz w:val="28"/>
          <w:szCs w:val="28"/>
          <w:lang w:val="uk-UA"/>
        </w:rPr>
        <w:lastRenderedPageBreak/>
        <w:t>охоронних, рекламних та інших послуг відповідно до законодавства;</w:t>
      </w:r>
    </w:p>
    <w:p w:rsidR="00A13DAB" w:rsidRPr="003E103C" w:rsidRDefault="00A13DAB" w:rsidP="00A13DAB">
      <w:pPr>
        <w:widowControl w:val="0"/>
        <w:numPr>
          <w:ilvl w:val="0"/>
          <w:numId w:val="28"/>
        </w:numPr>
        <w:tabs>
          <w:tab w:val="left" w:pos="540"/>
        </w:tabs>
        <w:autoSpaceDE/>
        <w:ind w:left="0" w:firstLine="709"/>
        <w:jc w:val="both"/>
        <w:rPr>
          <w:bCs/>
          <w:sz w:val="28"/>
          <w:szCs w:val="28"/>
          <w:lang w:val="uk-UA"/>
        </w:rPr>
      </w:pPr>
      <w:r w:rsidRPr="003E103C">
        <w:rPr>
          <w:bCs/>
          <w:sz w:val="28"/>
          <w:szCs w:val="28"/>
          <w:lang w:val="uk-UA"/>
        </w:rPr>
        <w:t>надання послуг фізичним та юридичним особам по зберіганню в спеціально облаштованих складських приміщенням матеріальних цінностей, товарів, напівфабрикатів, інструментів, устаткування тощо;</w:t>
      </w:r>
    </w:p>
    <w:p w:rsidR="00A13DAB" w:rsidRPr="003E103C" w:rsidRDefault="00A13DAB" w:rsidP="00A13DAB">
      <w:pPr>
        <w:widowControl w:val="0"/>
        <w:numPr>
          <w:ilvl w:val="0"/>
          <w:numId w:val="28"/>
        </w:numPr>
        <w:tabs>
          <w:tab w:val="left" w:pos="540"/>
        </w:tabs>
        <w:autoSpaceDE/>
        <w:ind w:left="0" w:firstLine="709"/>
        <w:jc w:val="both"/>
        <w:rPr>
          <w:bCs/>
          <w:sz w:val="28"/>
          <w:szCs w:val="28"/>
          <w:lang w:val="uk-UA"/>
        </w:rPr>
      </w:pPr>
      <w:r w:rsidRPr="003E103C">
        <w:rPr>
          <w:bCs/>
          <w:sz w:val="28"/>
          <w:szCs w:val="28"/>
          <w:lang w:val="uk-UA"/>
        </w:rPr>
        <w:t>інша незаборонена чинним законодавством діяльність.</w:t>
      </w:r>
    </w:p>
    <w:p w:rsidR="00A13DAB" w:rsidRPr="003E103C" w:rsidRDefault="00A13DAB" w:rsidP="00A13DAB">
      <w:pPr>
        <w:tabs>
          <w:tab w:val="left" w:pos="0"/>
          <w:tab w:val="left" w:pos="540"/>
        </w:tabs>
        <w:ind w:firstLine="709"/>
        <w:jc w:val="both"/>
        <w:rPr>
          <w:sz w:val="28"/>
          <w:szCs w:val="28"/>
          <w:lang w:val="uk-UA"/>
        </w:rPr>
      </w:pPr>
      <w:r w:rsidRPr="003E103C">
        <w:rPr>
          <w:sz w:val="28"/>
          <w:szCs w:val="28"/>
          <w:lang w:val="uk-UA"/>
        </w:rPr>
        <w:t>Види діяльності, які згідно із законодавством України підлягають ліц</w:t>
      </w:r>
      <w:r w:rsidR="00D12D0D">
        <w:rPr>
          <w:sz w:val="28"/>
          <w:szCs w:val="28"/>
          <w:lang w:val="uk-UA"/>
        </w:rPr>
        <w:t>ензуванню, П</w:t>
      </w:r>
      <w:r w:rsidRPr="003E103C">
        <w:rPr>
          <w:sz w:val="28"/>
          <w:szCs w:val="28"/>
          <w:lang w:val="uk-UA"/>
        </w:rPr>
        <w:t>ідприємство може здійснювати тільки при наявності ліцензії.</w:t>
      </w:r>
    </w:p>
    <w:p w:rsidR="00A13DAB" w:rsidRPr="003E103C" w:rsidRDefault="00A13DAB" w:rsidP="00A13DAB">
      <w:pPr>
        <w:ind w:firstLine="709"/>
        <w:jc w:val="center"/>
        <w:rPr>
          <w:b/>
          <w:sz w:val="28"/>
          <w:szCs w:val="28"/>
          <w:lang w:val="uk-UA"/>
        </w:rPr>
      </w:pPr>
    </w:p>
    <w:p w:rsidR="00A13DAB" w:rsidRPr="003E103C" w:rsidRDefault="00636EB2" w:rsidP="00636EB2">
      <w:pPr>
        <w:jc w:val="center"/>
        <w:rPr>
          <w:b/>
          <w:sz w:val="28"/>
          <w:szCs w:val="28"/>
          <w:lang w:val="uk-UA"/>
        </w:rPr>
      </w:pPr>
      <w:r>
        <w:rPr>
          <w:b/>
          <w:sz w:val="28"/>
          <w:szCs w:val="28"/>
          <w:lang w:val="uk-UA"/>
        </w:rPr>
        <w:t xml:space="preserve">4. </w:t>
      </w:r>
      <w:r w:rsidR="00A13DAB" w:rsidRPr="003E103C">
        <w:rPr>
          <w:b/>
          <w:sz w:val="28"/>
          <w:szCs w:val="28"/>
          <w:lang w:val="uk-UA"/>
        </w:rPr>
        <w:t>ЮРИДИЧНИЙ СТАТУС ПІДПРИЄМСТВА</w:t>
      </w:r>
    </w:p>
    <w:p w:rsidR="00A13DAB" w:rsidRPr="003E103C" w:rsidRDefault="00A13DAB" w:rsidP="00A13DAB">
      <w:pPr>
        <w:ind w:firstLine="709"/>
        <w:rPr>
          <w:b/>
          <w:sz w:val="28"/>
          <w:szCs w:val="28"/>
          <w:lang w:val="uk-UA"/>
        </w:rPr>
      </w:pPr>
    </w:p>
    <w:p w:rsidR="00A13DAB" w:rsidRPr="003E103C" w:rsidRDefault="00A13DAB" w:rsidP="00A13DAB">
      <w:pPr>
        <w:pStyle w:val="13"/>
        <w:numPr>
          <w:ilvl w:val="1"/>
          <w:numId w:val="38"/>
        </w:numPr>
        <w:autoSpaceDE w:val="0"/>
        <w:autoSpaceDN w:val="0"/>
        <w:adjustRightInd w:val="0"/>
        <w:spacing w:after="0" w:line="240" w:lineRule="auto"/>
        <w:ind w:left="0" w:firstLine="709"/>
        <w:jc w:val="both"/>
        <w:rPr>
          <w:rFonts w:ascii="Times New Roman" w:hAnsi="Times New Roman"/>
          <w:color w:val="000000"/>
          <w:sz w:val="28"/>
          <w:szCs w:val="28"/>
        </w:rPr>
      </w:pPr>
      <w:r w:rsidRPr="003E103C">
        <w:rPr>
          <w:rFonts w:ascii="Times New Roman" w:hAnsi="Times New Roman"/>
          <w:color w:val="000000"/>
          <w:sz w:val="28"/>
          <w:szCs w:val="28"/>
        </w:rPr>
        <w:t>Підприємство є юридичною особою публічного права. Права та обов’язки юридичної особи Підприємство набуває з дня його державної реєстрації.</w:t>
      </w:r>
    </w:p>
    <w:p w:rsidR="00A13DAB" w:rsidRPr="003E103C" w:rsidRDefault="00A13DAB" w:rsidP="00A13DAB">
      <w:pPr>
        <w:pStyle w:val="13"/>
        <w:numPr>
          <w:ilvl w:val="1"/>
          <w:numId w:val="38"/>
        </w:numPr>
        <w:autoSpaceDE w:val="0"/>
        <w:autoSpaceDN w:val="0"/>
        <w:adjustRightInd w:val="0"/>
        <w:spacing w:after="0" w:line="240" w:lineRule="auto"/>
        <w:ind w:left="0" w:firstLine="709"/>
        <w:jc w:val="both"/>
        <w:rPr>
          <w:rFonts w:ascii="Times New Roman" w:hAnsi="Times New Roman"/>
          <w:color w:val="000000"/>
          <w:sz w:val="28"/>
          <w:szCs w:val="28"/>
        </w:rPr>
      </w:pPr>
      <w:r w:rsidRPr="003E103C">
        <w:rPr>
          <w:rFonts w:ascii="Times New Roman" w:hAnsi="Times New Roman"/>
          <w:color w:val="000000"/>
          <w:sz w:val="28"/>
          <w:szCs w:val="28"/>
        </w:rPr>
        <w:t xml:space="preserve">Підприємство користується закріпленим за ним комунальним майном, що є власністю </w:t>
      </w:r>
      <w:r w:rsidRPr="003E103C">
        <w:rPr>
          <w:rFonts w:ascii="Times New Roman" w:hAnsi="Times New Roman"/>
          <w:iCs/>
          <w:sz w:val="28"/>
          <w:szCs w:val="28"/>
        </w:rPr>
        <w:t xml:space="preserve">Первомайської міської територіальної громади </w:t>
      </w:r>
      <w:r w:rsidRPr="003E103C">
        <w:rPr>
          <w:rFonts w:ascii="Times New Roman" w:hAnsi="Times New Roman"/>
          <w:color w:val="000000"/>
          <w:sz w:val="28"/>
          <w:szCs w:val="28"/>
        </w:rPr>
        <w:t>на праві господарського відання.</w:t>
      </w:r>
    </w:p>
    <w:p w:rsidR="00A13DAB" w:rsidRPr="003E103C" w:rsidRDefault="00A13DAB" w:rsidP="00A13DAB">
      <w:pPr>
        <w:pStyle w:val="13"/>
        <w:numPr>
          <w:ilvl w:val="1"/>
          <w:numId w:val="38"/>
        </w:numPr>
        <w:autoSpaceDE w:val="0"/>
        <w:autoSpaceDN w:val="0"/>
        <w:adjustRightInd w:val="0"/>
        <w:spacing w:after="0" w:line="240" w:lineRule="auto"/>
        <w:ind w:left="0" w:firstLine="709"/>
        <w:jc w:val="both"/>
        <w:rPr>
          <w:rFonts w:ascii="Times New Roman" w:hAnsi="Times New Roman"/>
          <w:color w:val="000000"/>
          <w:sz w:val="28"/>
          <w:szCs w:val="28"/>
        </w:rPr>
      </w:pPr>
      <w:r w:rsidRPr="003E103C">
        <w:rPr>
          <w:rFonts w:ascii="Times New Roman" w:hAnsi="Times New Roman"/>
          <w:color w:val="000000"/>
          <w:sz w:val="28"/>
          <w:szCs w:val="28"/>
        </w:rPr>
        <w:t xml:space="preserve">Підприємство здійснює комерційну господарську діяльність, організовує свою діяльність відповідно до чинного законодавства та цього </w:t>
      </w:r>
      <w:r w:rsidR="00114633">
        <w:rPr>
          <w:rFonts w:ascii="Times New Roman" w:hAnsi="Times New Roman"/>
          <w:color w:val="000000"/>
          <w:sz w:val="28"/>
          <w:szCs w:val="28"/>
        </w:rPr>
        <w:t>С</w:t>
      </w:r>
      <w:r w:rsidRPr="003E103C">
        <w:rPr>
          <w:rFonts w:ascii="Times New Roman" w:hAnsi="Times New Roman"/>
          <w:color w:val="000000"/>
          <w:sz w:val="28"/>
          <w:szCs w:val="28"/>
        </w:rPr>
        <w:t xml:space="preserve">татуту, згідно </w:t>
      </w:r>
      <w:r w:rsidR="00D12D0D">
        <w:rPr>
          <w:rFonts w:ascii="Times New Roman" w:hAnsi="Times New Roman"/>
          <w:color w:val="000000"/>
          <w:sz w:val="28"/>
          <w:szCs w:val="28"/>
        </w:rPr>
        <w:t>з фінансовим планом, затвердженим</w:t>
      </w:r>
      <w:r w:rsidRPr="003E103C">
        <w:rPr>
          <w:rFonts w:ascii="Times New Roman" w:hAnsi="Times New Roman"/>
          <w:color w:val="000000"/>
          <w:sz w:val="28"/>
          <w:szCs w:val="28"/>
        </w:rPr>
        <w:t xml:space="preserve"> </w:t>
      </w:r>
      <w:r w:rsidRPr="003E103C">
        <w:rPr>
          <w:rFonts w:ascii="Times New Roman" w:hAnsi="Times New Roman"/>
          <w:sz w:val="28"/>
          <w:szCs w:val="28"/>
        </w:rPr>
        <w:t>Засновником</w:t>
      </w:r>
      <w:r w:rsidRPr="003E103C">
        <w:rPr>
          <w:rFonts w:ascii="Times New Roman" w:hAnsi="Times New Roman"/>
          <w:color w:val="000000"/>
          <w:sz w:val="28"/>
          <w:szCs w:val="28"/>
        </w:rPr>
        <w:t>, самостійно організовує виробництво продукції (робіт, послуг) і реалізує її за цінами (тарифами), що визначаються в порядку, встановленому законодавством.</w:t>
      </w:r>
    </w:p>
    <w:p w:rsidR="00A13DAB" w:rsidRPr="003E103C" w:rsidRDefault="00A13DAB" w:rsidP="00A13DAB">
      <w:pPr>
        <w:pStyle w:val="13"/>
        <w:numPr>
          <w:ilvl w:val="1"/>
          <w:numId w:val="38"/>
        </w:numPr>
        <w:autoSpaceDE w:val="0"/>
        <w:autoSpaceDN w:val="0"/>
        <w:adjustRightInd w:val="0"/>
        <w:spacing w:after="0" w:line="240" w:lineRule="auto"/>
        <w:ind w:left="0" w:firstLine="709"/>
        <w:jc w:val="both"/>
        <w:rPr>
          <w:rFonts w:ascii="Times New Roman" w:hAnsi="Times New Roman"/>
          <w:color w:val="000000"/>
          <w:sz w:val="28"/>
          <w:szCs w:val="28"/>
        </w:rPr>
      </w:pPr>
      <w:r w:rsidRPr="003E103C">
        <w:rPr>
          <w:rFonts w:ascii="Times New Roman" w:hAnsi="Times New Roman"/>
          <w:color w:val="000000"/>
          <w:sz w:val="28"/>
          <w:szCs w:val="28"/>
        </w:rPr>
        <w:t>Підприємство має самостійний баланс, розрахункові рахунки в установах банків для збереження коштів і здійснення усіх видів розрахункових та банківських операцій відповідно до правил, що встановлені Національним банком України, може мати круглу печатку, штамп зі своїм найменуванням та іншими необхідними реквізитами, знак для товарів і послуг, товарний знак.</w:t>
      </w:r>
    </w:p>
    <w:p w:rsidR="00A13DAB" w:rsidRPr="003E103C" w:rsidRDefault="00A13DAB" w:rsidP="00A13DAB">
      <w:pPr>
        <w:pStyle w:val="13"/>
        <w:numPr>
          <w:ilvl w:val="1"/>
          <w:numId w:val="38"/>
        </w:numPr>
        <w:autoSpaceDE w:val="0"/>
        <w:autoSpaceDN w:val="0"/>
        <w:adjustRightInd w:val="0"/>
        <w:spacing w:after="0" w:line="240" w:lineRule="auto"/>
        <w:ind w:left="0" w:firstLine="709"/>
        <w:jc w:val="both"/>
        <w:rPr>
          <w:rFonts w:ascii="Times New Roman" w:hAnsi="Times New Roman"/>
          <w:color w:val="000000"/>
          <w:sz w:val="28"/>
          <w:szCs w:val="28"/>
        </w:rPr>
      </w:pPr>
      <w:r w:rsidRPr="003E103C">
        <w:rPr>
          <w:rFonts w:ascii="Times New Roman" w:hAnsi="Times New Roman"/>
          <w:color w:val="000000"/>
          <w:sz w:val="28"/>
          <w:szCs w:val="28"/>
        </w:rPr>
        <w:t>Підприємство має право від свого імені набувати майнові й особисті немайнові права, несе по них зобов’язання, може бути позивачем і відповідачем в судах загальної юрисдикції, господарському і третейському судах та інших компетентних судових органах, відповідно до чинного законодавства.</w:t>
      </w:r>
    </w:p>
    <w:p w:rsidR="00A13DAB" w:rsidRPr="003E103C" w:rsidRDefault="00A13DAB" w:rsidP="00A13DAB">
      <w:pPr>
        <w:pStyle w:val="13"/>
        <w:numPr>
          <w:ilvl w:val="1"/>
          <w:numId w:val="38"/>
        </w:numPr>
        <w:autoSpaceDE w:val="0"/>
        <w:autoSpaceDN w:val="0"/>
        <w:adjustRightInd w:val="0"/>
        <w:spacing w:after="0" w:line="240" w:lineRule="auto"/>
        <w:ind w:left="0" w:firstLine="709"/>
        <w:jc w:val="both"/>
        <w:rPr>
          <w:rFonts w:ascii="Times New Roman" w:hAnsi="Times New Roman"/>
          <w:color w:val="000000"/>
          <w:sz w:val="28"/>
          <w:szCs w:val="28"/>
        </w:rPr>
      </w:pPr>
      <w:r w:rsidRPr="003E103C">
        <w:rPr>
          <w:rFonts w:ascii="Times New Roman" w:hAnsi="Times New Roman"/>
          <w:color w:val="000000"/>
          <w:sz w:val="28"/>
          <w:szCs w:val="28"/>
        </w:rPr>
        <w:t>Підприємство самостійно визначає свою організаційну структуру, встановлює чисельність і затверджує штатний розпис.</w:t>
      </w:r>
    </w:p>
    <w:p w:rsidR="00A13DAB" w:rsidRPr="003E103C" w:rsidRDefault="00A13DAB" w:rsidP="00A13DAB">
      <w:pPr>
        <w:ind w:firstLine="709"/>
        <w:jc w:val="both"/>
        <w:rPr>
          <w:bCs/>
          <w:color w:val="000000"/>
          <w:sz w:val="28"/>
          <w:szCs w:val="28"/>
          <w:lang w:val="uk-UA"/>
        </w:rPr>
      </w:pPr>
      <w:r w:rsidRPr="003E103C">
        <w:rPr>
          <w:bCs/>
          <w:color w:val="000000"/>
          <w:sz w:val="28"/>
          <w:szCs w:val="28"/>
          <w:lang w:val="uk-UA"/>
        </w:rPr>
        <w:t xml:space="preserve">4.7. </w:t>
      </w:r>
      <w:r w:rsidR="00BC7964">
        <w:rPr>
          <w:bCs/>
          <w:color w:val="000000"/>
          <w:sz w:val="28"/>
          <w:szCs w:val="28"/>
          <w:lang w:val="uk-UA"/>
        </w:rPr>
        <w:t>Підприємство має право укладати правочини</w:t>
      </w:r>
      <w:r w:rsidRPr="003E103C">
        <w:rPr>
          <w:bCs/>
          <w:color w:val="000000"/>
          <w:sz w:val="28"/>
          <w:szCs w:val="28"/>
          <w:lang w:val="uk-UA"/>
        </w:rPr>
        <w:t xml:space="preserve"> (договори, контракти) з юридичними і фізичними особами України та інших держав, від свого імені набувати та здійснювати майнові та немайнові права, нести обов’язки.</w:t>
      </w:r>
    </w:p>
    <w:p w:rsidR="00A13DAB" w:rsidRPr="003E103C" w:rsidRDefault="00A13DAB" w:rsidP="00A13DAB">
      <w:pPr>
        <w:ind w:firstLine="709"/>
        <w:jc w:val="both"/>
        <w:rPr>
          <w:bCs/>
          <w:color w:val="000000"/>
          <w:sz w:val="28"/>
          <w:szCs w:val="28"/>
          <w:lang w:val="uk-UA"/>
        </w:rPr>
      </w:pPr>
      <w:r w:rsidRPr="003E103C">
        <w:rPr>
          <w:bCs/>
          <w:color w:val="000000"/>
          <w:sz w:val="28"/>
          <w:szCs w:val="28"/>
          <w:lang w:val="uk-UA"/>
        </w:rPr>
        <w:t>4.8. Підприємство має право створювати філії і відособлені структурні підрозділи і</w:t>
      </w:r>
      <w:r w:rsidR="00BC7964">
        <w:rPr>
          <w:bCs/>
          <w:color w:val="000000"/>
          <w:sz w:val="28"/>
          <w:szCs w:val="28"/>
          <w:lang w:val="uk-UA"/>
        </w:rPr>
        <w:t xml:space="preserve"> затверджувати їхні положення, </w:t>
      </w:r>
      <w:r w:rsidRPr="003E103C">
        <w:rPr>
          <w:bCs/>
          <w:color w:val="000000"/>
          <w:sz w:val="28"/>
          <w:szCs w:val="28"/>
          <w:lang w:val="uk-UA"/>
        </w:rPr>
        <w:t>відкривати та закривати рахунки (поточні та інші) для реалізації їхньої діяльності, за порядком та за умов, визначених чинним законодавством.  Підприємство має право за погодженням з міською радою створювати юридичні особи (дочірні підприємства).</w:t>
      </w:r>
    </w:p>
    <w:p w:rsidR="00A13DAB" w:rsidRPr="003E103C" w:rsidRDefault="00A13DAB" w:rsidP="00A13DAB">
      <w:pPr>
        <w:ind w:firstLine="709"/>
        <w:jc w:val="both"/>
        <w:rPr>
          <w:bCs/>
          <w:color w:val="000000"/>
          <w:sz w:val="28"/>
          <w:szCs w:val="28"/>
          <w:lang w:val="uk-UA"/>
        </w:rPr>
      </w:pPr>
      <w:r w:rsidRPr="003E103C">
        <w:rPr>
          <w:bCs/>
          <w:color w:val="000000"/>
          <w:sz w:val="28"/>
          <w:szCs w:val="28"/>
          <w:lang w:val="uk-UA"/>
        </w:rPr>
        <w:t xml:space="preserve">4.9. Створені Підприємством філії, представництва, юридичні особи (дочірні підприємства) можуть наділятися основними засобами та оборотними </w:t>
      </w:r>
      <w:r w:rsidRPr="003E103C">
        <w:rPr>
          <w:bCs/>
          <w:color w:val="000000"/>
          <w:sz w:val="28"/>
          <w:szCs w:val="28"/>
          <w:lang w:val="uk-UA"/>
        </w:rPr>
        <w:lastRenderedPageBreak/>
        <w:t xml:space="preserve">коштами, які належать Підприємству, відповідно до вимог чинного законодавства. </w:t>
      </w:r>
    </w:p>
    <w:p w:rsidR="00A13DAB" w:rsidRPr="003E103C" w:rsidRDefault="00A13DAB" w:rsidP="00A13DAB">
      <w:pPr>
        <w:ind w:firstLine="709"/>
        <w:jc w:val="both"/>
        <w:rPr>
          <w:bCs/>
          <w:color w:val="000000"/>
          <w:sz w:val="28"/>
          <w:szCs w:val="28"/>
          <w:lang w:val="uk-UA"/>
        </w:rPr>
      </w:pPr>
      <w:r w:rsidRPr="003E103C">
        <w:rPr>
          <w:bCs/>
          <w:color w:val="000000"/>
          <w:sz w:val="28"/>
          <w:szCs w:val="28"/>
          <w:lang w:val="uk-UA"/>
        </w:rPr>
        <w:t xml:space="preserve">Філії, представництва та інші відокремлені підрозділи Підприємства вправі відкривати та використовувати відповідні рахунки в установах банків в порядку, передбаченому чинним законодавством України.  </w:t>
      </w:r>
    </w:p>
    <w:p w:rsidR="00A13DAB" w:rsidRPr="003E103C" w:rsidRDefault="00A13DAB" w:rsidP="00A13DAB">
      <w:pPr>
        <w:ind w:firstLine="709"/>
        <w:jc w:val="both"/>
        <w:rPr>
          <w:bCs/>
          <w:color w:val="000000"/>
          <w:sz w:val="28"/>
          <w:szCs w:val="28"/>
          <w:lang w:val="uk-UA"/>
        </w:rPr>
      </w:pPr>
      <w:r w:rsidRPr="003E103C">
        <w:rPr>
          <w:bCs/>
          <w:color w:val="000000"/>
          <w:sz w:val="28"/>
          <w:szCs w:val="28"/>
          <w:lang w:val="uk-UA"/>
        </w:rPr>
        <w:t xml:space="preserve">4.10. </w:t>
      </w:r>
      <w:r w:rsidR="00BC7964">
        <w:rPr>
          <w:sz w:val="28"/>
          <w:szCs w:val="28"/>
          <w:shd w:val="clear" w:color="auto" w:fill="FFFFFF"/>
          <w:lang w:val="uk-UA"/>
        </w:rPr>
        <w:t>Підприємство</w:t>
      </w:r>
      <w:r w:rsidRPr="003E103C">
        <w:rPr>
          <w:sz w:val="28"/>
          <w:szCs w:val="28"/>
          <w:shd w:val="clear" w:color="auto" w:fill="FFFFFF"/>
          <w:lang w:val="uk-UA"/>
        </w:rPr>
        <w:t xml:space="preserve"> не відповідає за зобов'язаннями Засновника та створених Підприємством дочірніх підприємств, а дочірнє підприємство та Засновник не відповідають за зобов'язаннями Підприємства, крім випадків, встановлених законом.</w:t>
      </w:r>
    </w:p>
    <w:p w:rsidR="00A13DAB" w:rsidRPr="003E103C" w:rsidRDefault="00A13DAB" w:rsidP="00A13DAB">
      <w:pPr>
        <w:pStyle w:val="31"/>
        <w:widowControl w:val="0"/>
        <w:tabs>
          <w:tab w:val="left" w:pos="-1800"/>
        </w:tabs>
        <w:spacing w:after="0"/>
        <w:ind w:left="0" w:firstLine="709"/>
        <w:jc w:val="both"/>
        <w:rPr>
          <w:bCs/>
          <w:iCs/>
          <w:sz w:val="28"/>
          <w:szCs w:val="28"/>
          <w:lang w:val="uk-UA"/>
        </w:rPr>
      </w:pPr>
      <w:r w:rsidRPr="003E103C">
        <w:rPr>
          <w:bCs/>
          <w:iCs/>
          <w:sz w:val="28"/>
          <w:szCs w:val="28"/>
          <w:lang w:val="uk-UA"/>
        </w:rPr>
        <w:t xml:space="preserve">    </w:t>
      </w:r>
    </w:p>
    <w:p w:rsidR="00A13DAB" w:rsidRPr="003E103C" w:rsidRDefault="00A13DAB" w:rsidP="00A13DAB">
      <w:pPr>
        <w:ind w:firstLine="709"/>
        <w:jc w:val="center"/>
        <w:rPr>
          <w:b/>
          <w:sz w:val="28"/>
          <w:szCs w:val="28"/>
          <w:lang w:val="uk-UA"/>
        </w:rPr>
      </w:pPr>
      <w:r w:rsidRPr="003E103C">
        <w:rPr>
          <w:b/>
          <w:sz w:val="28"/>
          <w:szCs w:val="28"/>
          <w:lang w:val="uk-UA"/>
        </w:rPr>
        <w:t>5.</w:t>
      </w:r>
      <w:r w:rsidR="00636EB2">
        <w:rPr>
          <w:b/>
          <w:sz w:val="28"/>
          <w:szCs w:val="28"/>
          <w:lang w:val="uk-UA"/>
        </w:rPr>
        <w:t xml:space="preserve"> </w:t>
      </w:r>
      <w:r w:rsidRPr="003E103C">
        <w:rPr>
          <w:b/>
          <w:sz w:val="28"/>
          <w:szCs w:val="28"/>
          <w:lang w:val="uk-UA"/>
        </w:rPr>
        <w:t>ФІНА</w:t>
      </w:r>
      <w:r w:rsidR="00636EB2">
        <w:rPr>
          <w:b/>
          <w:sz w:val="28"/>
          <w:szCs w:val="28"/>
          <w:lang w:val="uk-UA"/>
        </w:rPr>
        <w:t>НСОВО - ГОСПОДАРСЬКА ДІЯЛЬНІСТЬ,</w:t>
      </w:r>
    </w:p>
    <w:p w:rsidR="00A13DAB" w:rsidRPr="003E103C" w:rsidRDefault="00636EB2" w:rsidP="00A13DAB">
      <w:pPr>
        <w:ind w:firstLine="709"/>
        <w:jc w:val="center"/>
        <w:rPr>
          <w:b/>
          <w:sz w:val="28"/>
          <w:szCs w:val="28"/>
          <w:lang w:val="uk-UA"/>
        </w:rPr>
      </w:pPr>
      <w:r>
        <w:rPr>
          <w:b/>
          <w:sz w:val="28"/>
          <w:szCs w:val="28"/>
          <w:lang w:val="uk-UA"/>
        </w:rPr>
        <w:t>ОБЛІК ТА ЗВІТНІСТЬ ПІДПРИЄМСТВА</w:t>
      </w:r>
    </w:p>
    <w:p w:rsidR="00A13DAB" w:rsidRPr="003E103C" w:rsidRDefault="00A13DAB" w:rsidP="00A13DAB">
      <w:pPr>
        <w:ind w:firstLine="709"/>
        <w:jc w:val="center"/>
        <w:rPr>
          <w:b/>
          <w:sz w:val="28"/>
          <w:szCs w:val="28"/>
          <w:lang w:val="uk-UA"/>
        </w:rPr>
      </w:pPr>
    </w:p>
    <w:p w:rsidR="00A13DAB" w:rsidRPr="003E103C" w:rsidRDefault="00A13DAB" w:rsidP="00A13DAB">
      <w:pPr>
        <w:ind w:firstLine="709"/>
        <w:jc w:val="both"/>
        <w:rPr>
          <w:bCs/>
          <w:sz w:val="28"/>
          <w:szCs w:val="28"/>
          <w:lang w:val="uk-UA"/>
        </w:rPr>
      </w:pPr>
      <w:r w:rsidRPr="003E103C">
        <w:rPr>
          <w:bCs/>
          <w:sz w:val="28"/>
          <w:szCs w:val="28"/>
          <w:lang w:val="uk-UA"/>
        </w:rPr>
        <w:t xml:space="preserve">5.1. </w:t>
      </w:r>
      <w:r w:rsidRPr="003E103C">
        <w:rPr>
          <w:bCs/>
          <w:color w:val="000000"/>
          <w:sz w:val="28"/>
          <w:szCs w:val="28"/>
          <w:lang w:val="uk-UA"/>
        </w:rPr>
        <w:t>Підприємство</w:t>
      </w:r>
      <w:r w:rsidRPr="003E103C">
        <w:rPr>
          <w:bCs/>
          <w:sz w:val="28"/>
          <w:szCs w:val="28"/>
          <w:lang w:val="uk-UA"/>
        </w:rPr>
        <w:t xml:space="preserve"> здійснює свою фінансово-господарську діяльність відповідно до затвердженого управлінням житлово-комунального господарства  Первомайської міської ради фінансового плану і підпорядковує її досягненню мети та реалізації статутних завдань </w:t>
      </w:r>
      <w:r w:rsidRPr="003E103C">
        <w:rPr>
          <w:bCs/>
          <w:color w:val="000000"/>
          <w:sz w:val="28"/>
          <w:szCs w:val="28"/>
          <w:lang w:val="uk-UA"/>
        </w:rPr>
        <w:t>Підприємства</w:t>
      </w:r>
      <w:r w:rsidRPr="003E103C">
        <w:rPr>
          <w:bCs/>
          <w:sz w:val="28"/>
          <w:szCs w:val="28"/>
          <w:lang w:val="uk-UA"/>
        </w:rPr>
        <w:t>.</w:t>
      </w:r>
    </w:p>
    <w:p w:rsidR="00A13DAB" w:rsidRPr="003E103C" w:rsidRDefault="00374F2A" w:rsidP="00A13DAB">
      <w:pPr>
        <w:ind w:firstLine="709"/>
        <w:jc w:val="both"/>
        <w:rPr>
          <w:bCs/>
          <w:sz w:val="28"/>
          <w:szCs w:val="28"/>
          <w:lang w:val="uk-UA"/>
        </w:rPr>
      </w:pPr>
      <w:r>
        <w:rPr>
          <w:bCs/>
          <w:sz w:val="28"/>
          <w:szCs w:val="28"/>
          <w:lang w:val="uk-UA"/>
        </w:rPr>
        <w:t xml:space="preserve">5.2. </w:t>
      </w:r>
      <w:r w:rsidR="00A13DAB" w:rsidRPr="003E103C">
        <w:rPr>
          <w:bCs/>
          <w:sz w:val="28"/>
          <w:szCs w:val="28"/>
          <w:lang w:val="uk-UA"/>
        </w:rPr>
        <w:t xml:space="preserve">Розрахункові та інші фінансово-господарські операції </w:t>
      </w:r>
      <w:r w:rsidR="00A13DAB" w:rsidRPr="003E103C">
        <w:rPr>
          <w:bCs/>
          <w:color w:val="000000"/>
          <w:sz w:val="28"/>
          <w:szCs w:val="28"/>
          <w:lang w:val="uk-UA"/>
        </w:rPr>
        <w:t>Підприємства</w:t>
      </w:r>
      <w:r w:rsidR="00A13DAB" w:rsidRPr="003E103C">
        <w:rPr>
          <w:bCs/>
          <w:sz w:val="28"/>
          <w:szCs w:val="28"/>
          <w:lang w:val="uk-UA"/>
        </w:rPr>
        <w:t xml:space="preserve"> відображаються на розрахункових, поточних та інших рахунках. </w:t>
      </w:r>
      <w:r w:rsidR="00A13DAB" w:rsidRPr="003E103C">
        <w:rPr>
          <w:bCs/>
          <w:color w:val="000000"/>
          <w:sz w:val="28"/>
          <w:szCs w:val="28"/>
          <w:lang w:val="uk-UA"/>
        </w:rPr>
        <w:t xml:space="preserve">Підприємство </w:t>
      </w:r>
      <w:r w:rsidR="00A13DAB" w:rsidRPr="003E103C">
        <w:rPr>
          <w:bCs/>
          <w:sz w:val="28"/>
          <w:szCs w:val="28"/>
          <w:lang w:val="uk-UA"/>
        </w:rPr>
        <w:t>здійснює оперативний та бухгалтерський облік результатів своєї діяльності, діяльності філій та представництв, а також веде бухгалтерську і статистичну звітність та подає її у встановленому порядку й обсязі податковим органам, органам державної статистики та іншим державним органам.</w:t>
      </w:r>
    </w:p>
    <w:p w:rsidR="00A13DAB" w:rsidRPr="003E103C" w:rsidRDefault="00A13DAB" w:rsidP="00A13DAB">
      <w:pPr>
        <w:ind w:firstLine="709"/>
        <w:jc w:val="both"/>
        <w:rPr>
          <w:bCs/>
          <w:sz w:val="28"/>
          <w:szCs w:val="28"/>
          <w:lang w:val="uk-UA"/>
        </w:rPr>
      </w:pPr>
      <w:r w:rsidRPr="003E103C">
        <w:rPr>
          <w:bCs/>
          <w:sz w:val="28"/>
          <w:szCs w:val="28"/>
          <w:lang w:val="uk-UA"/>
        </w:rPr>
        <w:t xml:space="preserve">Фінансові результати і підсумки фінансово-господарської діяльності </w:t>
      </w:r>
      <w:r w:rsidRPr="003E103C">
        <w:rPr>
          <w:bCs/>
          <w:color w:val="000000"/>
          <w:sz w:val="28"/>
          <w:szCs w:val="28"/>
          <w:lang w:val="uk-UA"/>
        </w:rPr>
        <w:t>Підприємства</w:t>
      </w:r>
      <w:r w:rsidRPr="003E103C">
        <w:rPr>
          <w:bCs/>
          <w:sz w:val="28"/>
          <w:szCs w:val="28"/>
          <w:lang w:val="uk-UA"/>
        </w:rPr>
        <w:t xml:space="preserve"> відображаються в його річному балансі і затверджуються Засновником </w:t>
      </w:r>
      <w:r w:rsidRPr="003E103C">
        <w:rPr>
          <w:bCs/>
          <w:color w:val="000000"/>
          <w:sz w:val="28"/>
          <w:szCs w:val="28"/>
          <w:lang w:val="uk-UA"/>
        </w:rPr>
        <w:t>Підприємства</w:t>
      </w:r>
      <w:r w:rsidRPr="003E103C">
        <w:rPr>
          <w:bCs/>
          <w:sz w:val="28"/>
          <w:szCs w:val="28"/>
          <w:lang w:val="uk-UA"/>
        </w:rPr>
        <w:t xml:space="preserve">. </w:t>
      </w:r>
    </w:p>
    <w:p w:rsidR="00A13DAB" w:rsidRPr="003E103C" w:rsidRDefault="00A13DAB" w:rsidP="00A13DAB">
      <w:pPr>
        <w:ind w:firstLine="709"/>
        <w:jc w:val="both"/>
        <w:rPr>
          <w:bCs/>
          <w:sz w:val="28"/>
          <w:szCs w:val="28"/>
          <w:lang w:val="uk-UA"/>
        </w:rPr>
      </w:pPr>
      <w:r w:rsidRPr="003E103C">
        <w:rPr>
          <w:bCs/>
          <w:sz w:val="28"/>
          <w:szCs w:val="28"/>
          <w:lang w:val="uk-UA"/>
        </w:rPr>
        <w:t>5.3. Персональну відповідальність за стан обліку, своєчасне подання статистичної, бухгалтерської та іншої звітності несе керівник Підприємства та головний бухгалтер.</w:t>
      </w:r>
    </w:p>
    <w:p w:rsidR="003E103C" w:rsidRPr="003E103C" w:rsidRDefault="003E103C" w:rsidP="00A13DAB">
      <w:pPr>
        <w:ind w:firstLine="709"/>
        <w:rPr>
          <w:bCs/>
          <w:sz w:val="28"/>
          <w:szCs w:val="28"/>
          <w:lang w:val="uk-UA"/>
        </w:rPr>
      </w:pPr>
    </w:p>
    <w:p w:rsidR="00A13DAB" w:rsidRDefault="00A13DAB" w:rsidP="00A13DAB">
      <w:pPr>
        <w:ind w:firstLine="709"/>
        <w:jc w:val="center"/>
        <w:rPr>
          <w:b/>
          <w:sz w:val="28"/>
          <w:szCs w:val="28"/>
          <w:lang w:val="uk-UA"/>
        </w:rPr>
      </w:pPr>
      <w:r w:rsidRPr="003E103C">
        <w:rPr>
          <w:b/>
          <w:sz w:val="28"/>
          <w:szCs w:val="28"/>
          <w:lang w:val="uk-UA"/>
        </w:rPr>
        <w:t xml:space="preserve">6. </w:t>
      </w:r>
      <w:r w:rsidR="003E103C">
        <w:rPr>
          <w:b/>
          <w:sz w:val="28"/>
          <w:szCs w:val="28"/>
          <w:lang w:val="uk-UA"/>
        </w:rPr>
        <w:t>ПРАВА ТА ОБОВ'ЯЗКИ ПІДПРИЄМСТВА</w:t>
      </w:r>
    </w:p>
    <w:p w:rsidR="003E103C" w:rsidRPr="003E103C" w:rsidRDefault="003E103C" w:rsidP="00A13DAB">
      <w:pPr>
        <w:ind w:firstLine="709"/>
        <w:jc w:val="center"/>
        <w:rPr>
          <w:b/>
          <w:sz w:val="28"/>
          <w:szCs w:val="28"/>
          <w:lang w:val="uk-UA"/>
        </w:rPr>
      </w:pPr>
    </w:p>
    <w:p w:rsidR="00A13DAB" w:rsidRPr="003E103C" w:rsidRDefault="00A13DAB" w:rsidP="00A13DAB">
      <w:pPr>
        <w:ind w:firstLine="709"/>
        <w:jc w:val="both"/>
        <w:rPr>
          <w:bCs/>
          <w:sz w:val="28"/>
          <w:szCs w:val="28"/>
          <w:lang w:val="uk-UA"/>
        </w:rPr>
      </w:pPr>
      <w:r w:rsidRPr="003E103C">
        <w:rPr>
          <w:bCs/>
          <w:sz w:val="28"/>
          <w:szCs w:val="28"/>
          <w:lang w:val="uk-UA"/>
        </w:rPr>
        <w:t>6.1.</w:t>
      </w:r>
      <w:r w:rsidR="00D12D0D">
        <w:rPr>
          <w:bCs/>
          <w:sz w:val="28"/>
          <w:szCs w:val="28"/>
          <w:lang w:val="uk-UA"/>
        </w:rPr>
        <w:t xml:space="preserve"> </w:t>
      </w:r>
      <w:r w:rsidRPr="003E103C">
        <w:rPr>
          <w:bCs/>
          <w:sz w:val="28"/>
          <w:szCs w:val="28"/>
          <w:lang w:val="uk-UA"/>
        </w:rPr>
        <w:t>Підприємство має право:</w:t>
      </w:r>
    </w:p>
    <w:p w:rsidR="00A84E8C" w:rsidRDefault="00A13DAB" w:rsidP="00A84E8C">
      <w:pPr>
        <w:ind w:firstLine="709"/>
        <w:jc w:val="both"/>
        <w:rPr>
          <w:bCs/>
          <w:sz w:val="28"/>
          <w:szCs w:val="28"/>
          <w:lang w:val="uk-UA"/>
        </w:rPr>
      </w:pPr>
      <w:r w:rsidRPr="003E103C">
        <w:rPr>
          <w:bCs/>
          <w:sz w:val="28"/>
          <w:szCs w:val="28"/>
          <w:lang w:val="uk-UA"/>
        </w:rPr>
        <w:t>- визначати стратегію та основні напрями свого розвитку відповідно  до державних, місцевих програм та замовлен</w:t>
      </w:r>
      <w:r w:rsidR="00A84E8C">
        <w:rPr>
          <w:bCs/>
          <w:sz w:val="28"/>
          <w:szCs w:val="28"/>
          <w:lang w:val="uk-UA"/>
        </w:rPr>
        <w:t>ь, плану розвитку Підприємства</w:t>
      </w:r>
    </w:p>
    <w:p w:rsidR="00A13DAB" w:rsidRPr="003E103C" w:rsidRDefault="00A13DAB" w:rsidP="00A84E8C">
      <w:pPr>
        <w:ind w:firstLine="709"/>
        <w:jc w:val="both"/>
        <w:rPr>
          <w:bCs/>
          <w:sz w:val="28"/>
          <w:szCs w:val="28"/>
          <w:lang w:val="uk-UA"/>
        </w:rPr>
      </w:pPr>
      <w:r w:rsidRPr="003E103C">
        <w:rPr>
          <w:bCs/>
          <w:sz w:val="28"/>
          <w:szCs w:val="28"/>
          <w:lang w:val="uk-UA"/>
        </w:rPr>
        <w:t>- створювати філії та представництва без права юридичної особи та створювати інші юридичні особи (дочірні підприємства);</w:t>
      </w:r>
    </w:p>
    <w:p w:rsidR="00A13DAB" w:rsidRPr="003E103C" w:rsidRDefault="00A13DAB" w:rsidP="00A84E8C">
      <w:pPr>
        <w:ind w:firstLine="709"/>
        <w:jc w:val="both"/>
        <w:rPr>
          <w:bCs/>
          <w:sz w:val="28"/>
          <w:szCs w:val="28"/>
          <w:lang w:val="uk-UA"/>
        </w:rPr>
      </w:pPr>
      <w:r w:rsidRPr="003E103C">
        <w:rPr>
          <w:bCs/>
          <w:sz w:val="28"/>
          <w:szCs w:val="28"/>
          <w:lang w:val="uk-UA"/>
        </w:rPr>
        <w:t>- виступати замовником, залучати юридичні та фізичні особи для виконання проектних, будівельно-монтажних і інших робіт, розміщувати замовлення на розробку і виготовлення необхідних технічних виробів (засобів);</w:t>
      </w:r>
    </w:p>
    <w:p w:rsidR="00A13DAB" w:rsidRPr="003E103C" w:rsidRDefault="00BF3C49" w:rsidP="00A84E8C">
      <w:pPr>
        <w:ind w:firstLine="709"/>
        <w:jc w:val="both"/>
        <w:rPr>
          <w:bCs/>
          <w:sz w:val="28"/>
          <w:szCs w:val="28"/>
          <w:lang w:val="uk-UA"/>
        </w:rPr>
      </w:pPr>
      <w:r>
        <w:rPr>
          <w:bCs/>
          <w:sz w:val="28"/>
          <w:szCs w:val="28"/>
          <w:lang w:val="uk-UA"/>
        </w:rPr>
        <w:t>- реалізовувати за згодою З</w:t>
      </w:r>
      <w:r w:rsidR="00A13DAB" w:rsidRPr="003E103C">
        <w:rPr>
          <w:bCs/>
          <w:sz w:val="28"/>
          <w:szCs w:val="28"/>
          <w:lang w:val="uk-UA"/>
        </w:rPr>
        <w:t>асновника основні засоби і матеріали. Кошти від реалізації цих основних засобів і матеріалі</w:t>
      </w:r>
      <w:r>
        <w:rPr>
          <w:bCs/>
          <w:sz w:val="28"/>
          <w:szCs w:val="28"/>
          <w:lang w:val="uk-UA"/>
        </w:rPr>
        <w:t>в використовувати за вказівкою З</w:t>
      </w:r>
      <w:r w:rsidR="00A13DAB" w:rsidRPr="003E103C">
        <w:rPr>
          <w:bCs/>
          <w:sz w:val="28"/>
          <w:szCs w:val="28"/>
          <w:lang w:val="uk-UA"/>
        </w:rPr>
        <w:t>асновника відповідно до законодавства;</w:t>
      </w:r>
    </w:p>
    <w:p w:rsidR="00A13DAB" w:rsidRPr="003E103C" w:rsidRDefault="00A13DAB" w:rsidP="00A84E8C">
      <w:pPr>
        <w:ind w:firstLine="709"/>
        <w:jc w:val="both"/>
        <w:rPr>
          <w:bCs/>
          <w:sz w:val="28"/>
          <w:szCs w:val="28"/>
          <w:lang w:val="uk-UA"/>
        </w:rPr>
      </w:pPr>
      <w:r w:rsidRPr="003E103C">
        <w:rPr>
          <w:bCs/>
          <w:sz w:val="28"/>
          <w:szCs w:val="28"/>
          <w:lang w:val="uk-UA"/>
        </w:rPr>
        <w:lastRenderedPageBreak/>
        <w:t>- вносити пропозиції щодо перегляду тарифів на водопостачання та водовідведення на території міста;</w:t>
      </w:r>
    </w:p>
    <w:p w:rsidR="00A13DAB" w:rsidRPr="003E103C" w:rsidRDefault="00A13DAB" w:rsidP="00A84E8C">
      <w:pPr>
        <w:ind w:firstLine="709"/>
        <w:jc w:val="both"/>
        <w:rPr>
          <w:bCs/>
          <w:sz w:val="28"/>
          <w:szCs w:val="28"/>
          <w:lang w:val="uk-UA"/>
        </w:rPr>
      </w:pPr>
      <w:r w:rsidRPr="003E103C">
        <w:rPr>
          <w:bCs/>
          <w:sz w:val="28"/>
          <w:szCs w:val="28"/>
          <w:lang w:val="uk-UA"/>
        </w:rPr>
        <w:t>- організовувати свою діяльність щодо забезпечення виконання місцевих програм та укладених договорів;</w:t>
      </w:r>
    </w:p>
    <w:p w:rsidR="00A13DAB" w:rsidRPr="003E103C" w:rsidRDefault="00A13DAB" w:rsidP="00A84E8C">
      <w:pPr>
        <w:ind w:firstLine="709"/>
        <w:jc w:val="both"/>
        <w:rPr>
          <w:bCs/>
          <w:sz w:val="28"/>
          <w:szCs w:val="28"/>
          <w:lang w:val="uk-UA"/>
        </w:rPr>
      </w:pPr>
      <w:r w:rsidRPr="003E103C">
        <w:rPr>
          <w:bCs/>
          <w:sz w:val="28"/>
          <w:szCs w:val="28"/>
          <w:lang w:val="uk-UA"/>
        </w:rPr>
        <w:t>- виконувати роботи, надавати послуги на договірній основі за тарифами, визначеними у встановленому порядку, а у випадках передбачених законодавством України – за фіксованими (регульованими) тарифами;</w:t>
      </w:r>
    </w:p>
    <w:p w:rsidR="00A13DAB" w:rsidRPr="003E103C" w:rsidRDefault="00A13DAB" w:rsidP="00A84E8C">
      <w:pPr>
        <w:ind w:firstLine="709"/>
        <w:jc w:val="both"/>
        <w:rPr>
          <w:bCs/>
          <w:sz w:val="28"/>
          <w:szCs w:val="28"/>
          <w:lang w:val="uk-UA"/>
        </w:rPr>
      </w:pPr>
      <w:r w:rsidRPr="003E103C">
        <w:rPr>
          <w:bCs/>
          <w:sz w:val="28"/>
          <w:szCs w:val="28"/>
          <w:lang w:val="uk-UA"/>
        </w:rPr>
        <w:t>- здійснювати іншу господарську діяльність за наявності не завантажених для виконання місцевих програм виробничих потужностей;</w:t>
      </w:r>
    </w:p>
    <w:p w:rsidR="00A13DAB" w:rsidRPr="003E103C" w:rsidRDefault="00A13DAB" w:rsidP="00A84E8C">
      <w:pPr>
        <w:ind w:firstLine="709"/>
        <w:jc w:val="both"/>
        <w:rPr>
          <w:bCs/>
          <w:sz w:val="28"/>
          <w:szCs w:val="28"/>
          <w:lang w:val="uk-UA"/>
        </w:rPr>
      </w:pPr>
      <w:r w:rsidRPr="003E103C">
        <w:rPr>
          <w:bCs/>
          <w:sz w:val="28"/>
          <w:szCs w:val="28"/>
          <w:lang w:val="uk-UA"/>
        </w:rPr>
        <w:t>- одержувати кредити у встановленому порядку;</w:t>
      </w:r>
    </w:p>
    <w:p w:rsidR="00A13DAB" w:rsidRPr="003E103C" w:rsidRDefault="00374F2A" w:rsidP="00A84E8C">
      <w:pPr>
        <w:ind w:firstLine="709"/>
        <w:jc w:val="both"/>
        <w:rPr>
          <w:bCs/>
          <w:sz w:val="28"/>
          <w:szCs w:val="28"/>
          <w:lang w:val="uk-UA"/>
        </w:rPr>
      </w:pPr>
      <w:r>
        <w:rPr>
          <w:bCs/>
          <w:sz w:val="28"/>
          <w:szCs w:val="28"/>
          <w:lang w:val="uk-UA"/>
        </w:rPr>
        <w:t>- передавати</w:t>
      </w:r>
      <w:r w:rsidR="00A13DAB" w:rsidRPr="003E103C">
        <w:rPr>
          <w:bCs/>
          <w:sz w:val="28"/>
          <w:szCs w:val="28"/>
          <w:lang w:val="uk-UA"/>
        </w:rPr>
        <w:t xml:space="preserve"> в оренду належне Підприємству майно відповідно </w:t>
      </w:r>
      <w:r>
        <w:rPr>
          <w:bCs/>
          <w:sz w:val="28"/>
          <w:szCs w:val="28"/>
          <w:lang w:val="uk-UA"/>
        </w:rPr>
        <w:t xml:space="preserve">до норм діючого законодавства, </w:t>
      </w:r>
      <w:r w:rsidR="00A13DAB" w:rsidRPr="003E103C">
        <w:rPr>
          <w:bCs/>
          <w:sz w:val="28"/>
          <w:szCs w:val="28"/>
          <w:lang w:val="uk-UA"/>
        </w:rPr>
        <w:t>а також списувати його з балансу у встановленому порядку;</w:t>
      </w:r>
    </w:p>
    <w:p w:rsidR="00A13DAB" w:rsidRPr="003E103C" w:rsidRDefault="00A13DAB" w:rsidP="00A84E8C">
      <w:pPr>
        <w:ind w:firstLine="709"/>
        <w:jc w:val="both"/>
        <w:rPr>
          <w:bCs/>
          <w:sz w:val="28"/>
          <w:szCs w:val="28"/>
          <w:lang w:val="uk-UA"/>
        </w:rPr>
      </w:pPr>
      <w:r w:rsidRPr="003E103C">
        <w:rPr>
          <w:bCs/>
          <w:sz w:val="28"/>
          <w:szCs w:val="28"/>
          <w:lang w:val="uk-UA"/>
        </w:rPr>
        <w:t>- користуватися іншими правами юридичної особи відповідно до законодавства України.</w:t>
      </w:r>
    </w:p>
    <w:p w:rsidR="00A13DAB" w:rsidRPr="003E103C" w:rsidRDefault="00A13DAB" w:rsidP="00A13DAB">
      <w:pPr>
        <w:ind w:firstLine="709"/>
        <w:jc w:val="both"/>
        <w:rPr>
          <w:bCs/>
          <w:sz w:val="28"/>
          <w:szCs w:val="28"/>
          <w:lang w:val="uk-UA"/>
        </w:rPr>
      </w:pPr>
      <w:r w:rsidRPr="003E103C">
        <w:rPr>
          <w:bCs/>
          <w:color w:val="000000"/>
          <w:sz w:val="28"/>
          <w:szCs w:val="28"/>
          <w:lang w:val="uk-UA"/>
        </w:rPr>
        <w:t xml:space="preserve">6.2. Підприємство </w:t>
      </w:r>
      <w:r w:rsidRPr="003E103C">
        <w:rPr>
          <w:bCs/>
          <w:sz w:val="28"/>
          <w:szCs w:val="28"/>
          <w:lang w:val="uk-UA"/>
        </w:rPr>
        <w:t>зобов'язане:</w:t>
      </w:r>
    </w:p>
    <w:p w:rsidR="00A13DAB" w:rsidRPr="003E103C" w:rsidRDefault="00A13DAB" w:rsidP="00A13DAB">
      <w:pPr>
        <w:widowControl w:val="0"/>
        <w:numPr>
          <w:ilvl w:val="0"/>
          <w:numId w:val="33"/>
        </w:numPr>
        <w:autoSpaceDE/>
        <w:ind w:left="0" w:firstLine="709"/>
        <w:jc w:val="both"/>
        <w:rPr>
          <w:bCs/>
          <w:sz w:val="28"/>
          <w:szCs w:val="28"/>
          <w:lang w:val="uk-UA"/>
        </w:rPr>
      </w:pPr>
      <w:r w:rsidRPr="003E103C">
        <w:rPr>
          <w:bCs/>
          <w:sz w:val="28"/>
          <w:szCs w:val="28"/>
          <w:lang w:val="uk-UA"/>
        </w:rPr>
        <w:t>здійсн</w:t>
      </w:r>
      <w:r w:rsidR="00D12D0D">
        <w:rPr>
          <w:bCs/>
          <w:sz w:val="28"/>
          <w:szCs w:val="28"/>
          <w:lang w:val="uk-UA"/>
        </w:rPr>
        <w:t xml:space="preserve">ювати власну діяльність згідно </w:t>
      </w:r>
      <w:r w:rsidRPr="003E103C">
        <w:rPr>
          <w:bCs/>
          <w:sz w:val="28"/>
          <w:szCs w:val="28"/>
          <w:lang w:val="uk-UA"/>
        </w:rPr>
        <w:t>з</w:t>
      </w:r>
      <w:r w:rsidR="00D12D0D">
        <w:rPr>
          <w:bCs/>
          <w:sz w:val="28"/>
          <w:szCs w:val="28"/>
          <w:lang w:val="uk-UA"/>
        </w:rPr>
        <w:t>і</w:t>
      </w:r>
      <w:r w:rsidRPr="003E103C">
        <w:rPr>
          <w:bCs/>
          <w:sz w:val="28"/>
          <w:szCs w:val="28"/>
          <w:lang w:val="uk-UA"/>
        </w:rPr>
        <w:t xml:space="preserve"> Статутом та чинним законодавством;</w:t>
      </w:r>
    </w:p>
    <w:p w:rsidR="00A13DAB" w:rsidRPr="003E103C" w:rsidRDefault="00A13DAB" w:rsidP="00A13DAB">
      <w:pPr>
        <w:widowControl w:val="0"/>
        <w:numPr>
          <w:ilvl w:val="0"/>
          <w:numId w:val="33"/>
        </w:numPr>
        <w:autoSpaceDE/>
        <w:ind w:left="0" w:firstLine="709"/>
        <w:jc w:val="both"/>
        <w:rPr>
          <w:bCs/>
          <w:sz w:val="28"/>
          <w:szCs w:val="28"/>
          <w:lang w:val="uk-UA"/>
        </w:rPr>
      </w:pPr>
      <w:r w:rsidRPr="003E103C">
        <w:rPr>
          <w:bCs/>
          <w:color w:val="000000"/>
          <w:sz w:val="28"/>
          <w:szCs w:val="28"/>
          <w:lang w:val="uk-UA"/>
        </w:rPr>
        <w:t>здійснювати оперативний та бухгалтерський облік результатів своєї роботи, вести статистичну звітність;</w:t>
      </w:r>
    </w:p>
    <w:p w:rsidR="00A13DAB" w:rsidRPr="003E103C" w:rsidRDefault="00A13DAB" w:rsidP="00A13DAB">
      <w:pPr>
        <w:widowControl w:val="0"/>
        <w:numPr>
          <w:ilvl w:val="0"/>
          <w:numId w:val="33"/>
        </w:numPr>
        <w:autoSpaceDE/>
        <w:ind w:left="0" w:firstLine="709"/>
        <w:jc w:val="both"/>
        <w:rPr>
          <w:bCs/>
          <w:sz w:val="28"/>
          <w:szCs w:val="28"/>
          <w:lang w:val="uk-UA"/>
        </w:rPr>
      </w:pPr>
      <w:r w:rsidRPr="003E103C">
        <w:rPr>
          <w:bCs/>
          <w:sz w:val="28"/>
          <w:szCs w:val="28"/>
          <w:lang w:val="uk-UA"/>
        </w:rPr>
        <w:t>своєчасно проводити розрахунки з державним та місцевим бюджетом, по оплаті праці робітників;</w:t>
      </w:r>
    </w:p>
    <w:p w:rsidR="00A13DAB" w:rsidRPr="003E103C" w:rsidRDefault="00A13DAB" w:rsidP="00A13DAB">
      <w:pPr>
        <w:widowControl w:val="0"/>
        <w:numPr>
          <w:ilvl w:val="0"/>
          <w:numId w:val="33"/>
        </w:numPr>
        <w:autoSpaceDE/>
        <w:ind w:left="0" w:firstLine="709"/>
        <w:jc w:val="both"/>
        <w:rPr>
          <w:bCs/>
          <w:sz w:val="28"/>
          <w:szCs w:val="28"/>
          <w:lang w:val="uk-UA"/>
        </w:rPr>
      </w:pPr>
      <w:r w:rsidRPr="003E103C">
        <w:rPr>
          <w:bCs/>
          <w:color w:val="000000"/>
          <w:sz w:val="28"/>
          <w:szCs w:val="28"/>
          <w:lang w:val="uk-UA"/>
        </w:rPr>
        <w:t>забезпечити працівникам безпечні та не шкідливі умови праці;</w:t>
      </w:r>
    </w:p>
    <w:p w:rsidR="00A13DAB" w:rsidRPr="003E103C" w:rsidRDefault="00A13DAB" w:rsidP="00A13DAB">
      <w:pPr>
        <w:widowControl w:val="0"/>
        <w:numPr>
          <w:ilvl w:val="0"/>
          <w:numId w:val="33"/>
        </w:numPr>
        <w:autoSpaceDE/>
        <w:ind w:left="0" w:firstLine="709"/>
        <w:jc w:val="both"/>
        <w:rPr>
          <w:bCs/>
          <w:sz w:val="28"/>
          <w:szCs w:val="28"/>
          <w:lang w:val="uk-UA"/>
        </w:rPr>
      </w:pPr>
      <w:r w:rsidRPr="003E103C">
        <w:rPr>
          <w:bCs/>
          <w:color w:val="000000"/>
          <w:sz w:val="28"/>
          <w:szCs w:val="28"/>
          <w:lang w:val="uk-UA"/>
        </w:rPr>
        <w:t>розробляти та реалізовувати комплексні заходи з охорони праці згідно з чинним законодавством;</w:t>
      </w:r>
    </w:p>
    <w:p w:rsidR="00A13DAB" w:rsidRPr="003E103C" w:rsidRDefault="00D12D0D" w:rsidP="00A13DAB">
      <w:pPr>
        <w:widowControl w:val="0"/>
        <w:numPr>
          <w:ilvl w:val="0"/>
          <w:numId w:val="33"/>
        </w:numPr>
        <w:autoSpaceDE/>
        <w:ind w:left="0" w:firstLine="709"/>
        <w:jc w:val="both"/>
        <w:rPr>
          <w:bCs/>
          <w:sz w:val="28"/>
          <w:szCs w:val="28"/>
          <w:lang w:val="uk-UA"/>
        </w:rPr>
      </w:pPr>
      <w:r>
        <w:rPr>
          <w:bCs/>
          <w:sz w:val="28"/>
          <w:szCs w:val="28"/>
          <w:lang w:val="uk-UA"/>
        </w:rPr>
        <w:t>у</w:t>
      </w:r>
      <w:r w:rsidR="00A13DAB" w:rsidRPr="003E103C">
        <w:rPr>
          <w:bCs/>
          <w:sz w:val="28"/>
          <w:szCs w:val="28"/>
          <w:lang w:val="uk-UA"/>
        </w:rPr>
        <w:t xml:space="preserve"> мирний та воєнний час виконувати мобілізаційні завданн</w:t>
      </w:r>
      <w:r w:rsidR="0072344F">
        <w:rPr>
          <w:bCs/>
          <w:sz w:val="28"/>
          <w:szCs w:val="28"/>
          <w:lang w:val="uk-UA"/>
        </w:rPr>
        <w:t>я, запропоновані та затверджені</w:t>
      </w:r>
      <w:r w:rsidR="00A13DAB" w:rsidRPr="003E103C">
        <w:rPr>
          <w:bCs/>
          <w:sz w:val="28"/>
          <w:szCs w:val="28"/>
          <w:lang w:val="uk-UA"/>
        </w:rPr>
        <w:t xml:space="preserve"> місцевими радами;</w:t>
      </w:r>
    </w:p>
    <w:p w:rsidR="00A13DAB" w:rsidRPr="003E103C" w:rsidRDefault="00A13DAB" w:rsidP="00A13DAB">
      <w:pPr>
        <w:widowControl w:val="0"/>
        <w:numPr>
          <w:ilvl w:val="0"/>
          <w:numId w:val="33"/>
        </w:numPr>
        <w:autoSpaceDE/>
        <w:ind w:left="0" w:firstLine="709"/>
        <w:jc w:val="both"/>
        <w:rPr>
          <w:bCs/>
          <w:sz w:val="28"/>
          <w:szCs w:val="28"/>
          <w:lang w:val="uk-UA"/>
        </w:rPr>
      </w:pPr>
      <w:r w:rsidRPr="003E103C">
        <w:rPr>
          <w:bCs/>
          <w:sz w:val="28"/>
          <w:szCs w:val="28"/>
          <w:lang w:val="uk-UA"/>
        </w:rPr>
        <w:t>інші обов’язки, передбачені чинним законодавством.</w:t>
      </w:r>
    </w:p>
    <w:p w:rsidR="00A13DAB" w:rsidRPr="003E103C" w:rsidRDefault="00A13DAB" w:rsidP="00A13DAB">
      <w:pPr>
        <w:pStyle w:val="4"/>
        <w:keepNext w:val="0"/>
        <w:widowControl w:val="0"/>
        <w:spacing w:before="0" w:after="0"/>
        <w:ind w:firstLine="709"/>
        <w:jc w:val="center"/>
        <w:rPr>
          <w:rFonts w:ascii="Times New Roman" w:hAnsi="Times New Roman"/>
        </w:rPr>
      </w:pPr>
    </w:p>
    <w:p w:rsidR="00A13DAB" w:rsidRPr="003E103C" w:rsidRDefault="00636EB2" w:rsidP="00636EB2">
      <w:pPr>
        <w:pStyle w:val="4"/>
        <w:keepNext w:val="0"/>
        <w:widowControl w:val="0"/>
        <w:spacing w:before="0" w:after="0"/>
        <w:ind w:left="709"/>
        <w:jc w:val="center"/>
        <w:rPr>
          <w:rFonts w:ascii="Times New Roman" w:hAnsi="Times New Roman"/>
          <w:lang w:val="uk-UA"/>
        </w:rPr>
      </w:pPr>
      <w:r>
        <w:rPr>
          <w:rFonts w:ascii="Times New Roman" w:hAnsi="Times New Roman"/>
          <w:lang w:val="uk-UA"/>
        </w:rPr>
        <w:t xml:space="preserve">7. </w:t>
      </w:r>
      <w:r w:rsidR="00A13DAB" w:rsidRPr="003E103C">
        <w:rPr>
          <w:rFonts w:ascii="Times New Roman" w:hAnsi="Times New Roman"/>
          <w:lang w:val="uk-UA"/>
        </w:rPr>
        <w:t>МАЙНО ТА КОШТИ ПІДПРИЄМСТВА</w:t>
      </w:r>
    </w:p>
    <w:p w:rsidR="00A13DAB" w:rsidRPr="003E103C" w:rsidRDefault="00A13DAB" w:rsidP="00A13DAB">
      <w:pPr>
        <w:ind w:firstLine="709"/>
        <w:rPr>
          <w:sz w:val="28"/>
          <w:szCs w:val="28"/>
          <w:lang w:val="uk-UA"/>
        </w:rPr>
      </w:pPr>
    </w:p>
    <w:p w:rsidR="00A13DAB" w:rsidRPr="003E103C" w:rsidRDefault="00A13DAB" w:rsidP="00A13DAB">
      <w:pPr>
        <w:ind w:firstLine="709"/>
        <w:jc w:val="both"/>
        <w:rPr>
          <w:bCs/>
          <w:sz w:val="28"/>
          <w:szCs w:val="28"/>
          <w:lang w:val="uk-UA"/>
        </w:rPr>
      </w:pPr>
      <w:r w:rsidRPr="003E103C">
        <w:rPr>
          <w:bCs/>
          <w:sz w:val="28"/>
          <w:szCs w:val="28"/>
          <w:lang w:val="uk-UA"/>
        </w:rPr>
        <w:t xml:space="preserve">7.1. </w:t>
      </w:r>
      <w:r w:rsidR="00374F2A" w:rsidRPr="00374F2A">
        <w:rPr>
          <w:color w:val="000000"/>
          <w:sz w:val="28"/>
          <w:szCs w:val="28"/>
          <w:lang w:val="uk-UA"/>
        </w:rPr>
        <w:t>Майно П</w:t>
      </w:r>
      <w:r w:rsidRPr="00374F2A">
        <w:rPr>
          <w:color w:val="000000"/>
          <w:sz w:val="28"/>
          <w:szCs w:val="28"/>
          <w:lang w:val="uk-UA"/>
        </w:rPr>
        <w:t>ідприємства складається з основних фондів, оборотних коштів, грошових коштів та товарів, а також цінностей, вартість яких відображена на балансі Підприємства</w:t>
      </w:r>
      <w:r w:rsidRPr="00374F2A">
        <w:rPr>
          <w:bCs/>
          <w:sz w:val="28"/>
          <w:szCs w:val="28"/>
          <w:lang w:val="uk-UA"/>
        </w:rPr>
        <w:t>.</w:t>
      </w:r>
      <w:r w:rsidRPr="00374F2A">
        <w:rPr>
          <w:bCs/>
          <w:sz w:val="28"/>
          <w:szCs w:val="28"/>
          <w:lang w:val="uk-UA"/>
        </w:rPr>
        <w:tab/>
      </w:r>
    </w:p>
    <w:p w:rsidR="00A13DAB" w:rsidRPr="003E103C" w:rsidRDefault="00D12D0D" w:rsidP="00A13DAB">
      <w:pPr>
        <w:ind w:firstLine="709"/>
        <w:jc w:val="both"/>
        <w:rPr>
          <w:bCs/>
          <w:sz w:val="28"/>
          <w:szCs w:val="28"/>
          <w:lang w:val="uk-UA"/>
        </w:rPr>
      </w:pPr>
      <w:r>
        <w:rPr>
          <w:bCs/>
          <w:sz w:val="28"/>
          <w:szCs w:val="28"/>
          <w:lang w:val="uk-UA"/>
        </w:rPr>
        <w:t>У</w:t>
      </w:r>
      <w:r w:rsidR="00A13DAB" w:rsidRPr="003E103C">
        <w:rPr>
          <w:bCs/>
          <w:sz w:val="28"/>
          <w:szCs w:val="28"/>
          <w:lang w:val="uk-UA"/>
        </w:rPr>
        <w:t>се майно Підприємства перебуває у комунальній власності Первомайської</w:t>
      </w:r>
      <w:r w:rsidR="003E103C">
        <w:rPr>
          <w:bCs/>
          <w:sz w:val="28"/>
          <w:szCs w:val="28"/>
          <w:lang w:val="uk-UA"/>
        </w:rPr>
        <w:t xml:space="preserve"> міської територіальної громади,</w:t>
      </w:r>
      <w:r w:rsidR="00A13DAB" w:rsidRPr="003E103C">
        <w:rPr>
          <w:bCs/>
          <w:sz w:val="28"/>
          <w:szCs w:val="28"/>
          <w:lang w:val="uk-UA"/>
        </w:rPr>
        <w:t xml:space="preserve"> закріплюється за Підприємством на праві господарського відання</w:t>
      </w:r>
      <w:r w:rsidR="003E103C">
        <w:rPr>
          <w:bCs/>
          <w:sz w:val="28"/>
          <w:szCs w:val="28"/>
          <w:lang w:val="uk-UA"/>
        </w:rPr>
        <w:t xml:space="preserve"> та є комунальною інфраструктурою</w:t>
      </w:r>
      <w:r w:rsidR="00A13DAB" w:rsidRPr="003E103C">
        <w:rPr>
          <w:bCs/>
          <w:sz w:val="28"/>
          <w:szCs w:val="28"/>
          <w:lang w:val="uk-UA"/>
        </w:rPr>
        <w:t>.</w:t>
      </w:r>
    </w:p>
    <w:p w:rsidR="00A13DAB" w:rsidRPr="003E103C" w:rsidRDefault="00A13DAB" w:rsidP="00A13DAB">
      <w:pPr>
        <w:ind w:firstLine="709"/>
        <w:jc w:val="both"/>
        <w:rPr>
          <w:bCs/>
          <w:sz w:val="28"/>
          <w:szCs w:val="28"/>
          <w:lang w:val="uk-UA"/>
        </w:rPr>
      </w:pPr>
      <w:r w:rsidRPr="003E103C">
        <w:rPr>
          <w:bCs/>
          <w:sz w:val="28"/>
          <w:szCs w:val="28"/>
          <w:lang w:val="uk-UA"/>
        </w:rPr>
        <w:t xml:space="preserve">7.2. Кошти Підприємства зберігаються на відповідних рахунках в установах державних, комерційних банків. Підприємство здійснює розрахунки за своїми зобов’язаннями перед організаціями, установами, громадянами </w:t>
      </w:r>
      <w:r w:rsidR="00D12D0D">
        <w:rPr>
          <w:bCs/>
          <w:sz w:val="28"/>
          <w:szCs w:val="28"/>
          <w:lang w:val="uk-UA"/>
        </w:rPr>
        <w:t xml:space="preserve">в </w:t>
      </w:r>
      <w:r w:rsidRPr="003E103C">
        <w:rPr>
          <w:bCs/>
          <w:sz w:val="28"/>
          <w:szCs w:val="28"/>
          <w:lang w:val="uk-UA"/>
        </w:rPr>
        <w:t>установл</w:t>
      </w:r>
      <w:r w:rsidR="00D12D0D">
        <w:rPr>
          <w:bCs/>
          <w:sz w:val="28"/>
          <w:szCs w:val="28"/>
          <w:lang w:val="uk-UA"/>
        </w:rPr>
        <w:t>еному законодавством</w:t>
      </w:r>
      <w:r w:rsidR="00374F2A">
        <w:rPr>
          <w:bCs/>
          <w:sz w:val="28"/>
          <w:szCs w:val="28"/>
          <w:lang w:val="uk-UA"/>
        </w:rPr>
        <w:t xml:space="preserve"> порядку.</w:t>
      </w:r>
    </w:p>
    <w:p w:rsidR="00A13DAB" w:rsidRPr="003E103C" w:rsidRDefault="00A13DAB" w:rsidP="00A13DAB">
      <w:pPr>
        <w:ind w:firstLine="709"/>
        <w:jc w:val="both"/>
        <w:rPr>
          <w:bCs/>
          <w:sz w:val="28"/>
          <w:szCs w:val="28"/>
          <w:lang w:val="uk-UA"/>
        </w:rPr>
      </w:pPr>
      <w:r w:rsidRPr="003E103C">
        <w:rPr>
          <w:bCs/>
          <w:sz w:val="28"/>
          <w:szCs w:val="28"/>
          <w:lang w:val="uk-UA"/>
        </w:rPr>
        <w:t>7.3. Джерелами формування майна Підприємства є:</w:t>
      </w:r>
    </w:p>
    <w:p w:rsidR="00A13DAB" w:rsidRPr="00374F2A" w:rsidRDefault="00A13DAB" w:rsidP="00A13DAB">
      <w:pPr>
        <w:pStyle w:val="af0"/>
        <w:widowControl w:val="0"/>
        <w:numPr>
          <w:ilvl w:val="0"/>
          <w:numId w:val="35"/>
        </w:numPr>
        <w:tabs>
          <w:tab w:val="left" w:pos="-1794"/>
        </w:tabs>
        <w:ind w:left="0" w:firstLine="709"/>
        <w:rPr>
          <w:rFonts w:ascii="Times New Roman" w:hAnsi="Times New Roman"/>
          <w:bCs/>
          <w:iCs/>
          <w:color w:val="000000"/>
          <w:sz w:val="28"/>
          <w:szCs w:val="28"/>
          <w:lang w:val="uk-UA"/>
        </w:rPr>
      </w:pPr>
      <w:r w:rsidRPr="00374F2A">
        <w:rPr>
          <w:rFonts w:ascii="Times New Roman" w:hAnsi="Times New Roman"/>
          <w:bCs/>
          <w:sz w:val="28"/>
          <w:szCs w:val="28"/>
          <w:lang w:val="uk-UA"/>
        </w:rPr>
        <w:t xml:space="preserve">комунальне майно, передане Підприємству відповідно до рішення </w:t>
      </w:r>
      <w:r w:rsidRPr="00374F2A">
        <w:rPr>
          <w:rFonts w:ascii="Times New Roman" w:hAnsi="Times New Roman"/>
          <w:bCs/>
          <w:sz w:val="28"/>
          <w:szCs w:val="28"/>
          <w:lang w:val="uk-UA"/>
        </w:rPr>
        <w:lastRenderedPageBreak/>
        <w:t>Засновника;</w:t>
      </w:r>
    </w:p>
    <w:p w:rsidR="00A13DAB" w:rsidRPr="00374F2A" w:rsidRDefault="00A13DAB" w:rsidP="00A13DAB">
      <w:pPr>
        <w:pStyle w:val="af0"/>
        <w:widowControl w:val="0"/>
        <w:numPr>
          <w:ilvl w:val="0"/>
          <w:numId w:val="35"/>
        </w:numPr>
        <w:tabs>
          <w:tab w:val="left" w:pos="-1794"/>
        </w:tabs>
        <w:ind w:left="0" w:firstLine="709"/>
        <w:rPr>
          <w:rFonts w:ascii="Times New Roman" w:hAnsi="Times New Roman"/>
          <w:bCs/>
          <w:iCs/>
          <w:color w:val="000000"/>
          <w:sz w:val="28"/>
          <w:szCs w:val="28"/>
          <w:lang w:val="uk-UA"/>
        </w:rPr>
      </w:pPr>
      <w:r w:rsidRPr="00374F2A">
        <w:rPr>
          <w:rFonts w:ascii="Times New Roman" w:hAnsi="Times New Roman"/>
          <w:bCs/>
          <w:iCs/>
          <w:color w:val="000000"/>
          <w:sz w:val="28"/>
          <w:szCs w:val="28"/>
          <w:lang w:val="uk-UA"/>
        </w:rPr>
        <w:t xml:space="preserve">майно, отримане </w:t>
      </w:r>
      <w:r w:rsidRPr="00374F2A">
        <w:rPr>
          <w:rFonts w:ascii="Times New Roman" w:hAnsi="Times New Roman"/>
          <w:bCs/>
          <w:sz w:val="28"/>
          <w:szCs w:val="28"/>
          <w:lang w:val="uk-UA"/>
        </w:rPr>
        <w:t xml:space="preserve">Підприємством </w:t>
      </w:r>
      <w:r w:rsidRPr="00374F2A">
        <w:rPr>
          <w:rFonts w:ascii="Times New Roman" w:hAnsi="Times New Roman"/>
          <w:bCs/>
          <w:iCs/>
          <w:color w:val="000000"/>
          <w:sz w:val="28"/>
          <w:szCs w:val="28"/>
          <w:lang w:val="uk-UA"/>
        </w:rPr>
        <w:t>у результаті фінансово-господарської діяльності;</w:t>
      </w:r>
    </w:p>
    <w:p w:rsidR="00A13DAB" w:rsidRPr="00374F2A" w:rsidRDefault="0072344F" w:rsidP="00A13DAB">
      <w:pPr>
        <w:pStyle w:val="af0"/>
        <w:widowControl w:val="0"/>
        <w:numPr>
          <w:ilvl w:val="0"/>
          <w:numId w:val="35"/>
        </w:numPr>
        <w:tabs>
          <w:tab w:val="left" w:pos="-1794"/>
        </w:tabs>
        <w:ind w:left="0" w:firstLine="709"/>
        <w:rPr>
          <w:rFonts w:ascii="Times New Roman" w:hAnsi="Times New Roman"/>
          <w:bCs/>
          <w:iCs/>
          <w:color w:val="000000"/>
          <w:sz w:val="28"/>
          <w:szCs w:val="28"/>
          <w:lang w:val="uk-UA"/>
        </w:rPr>
      </w:pPr>
      <w:r>
        <w:rPr>
          <w:rFonts w:ascii="Times New Roman" w:hAnsi="Times New Roman"/>
          <w:bCs/>
          <w:sz w:val="28"/>
          <w:szCs w:val="28"/>
          <w:lang w:val="uk-UA"/>
        </w:rPr>
        <w:t>грошова вартість продукції,</w:t>
      </w:r>
      <w:r w:rsidR="00A13DAB" w:rsidRPr="00374F2A">
        <w:rPr>
          <w:rFonts w:ascii="Times New Roman" w:hAnsi="Times New Roman"/>
          <w:bCs/>
          <w:sz w:val="28"/>
          <w:szCs w:val="28"/>
          <w:lang w:val="uk-UA"/>
        </w:rPr>
        <w:t xml:space="preserve"> виробленої </w:t>
      </w:r>
      <w:r>
        <w:rPr>
          <w:rFonts w:ascii="Times New Roman" w:hAnsi="Times New Roman"/>
          <w:bCs/>
          <w:sz w:val="28"/>
          <w:szCs w:val="28"/>
          <w:lang w:val="uk-UA"/>
        </w:rPr>
        <w:t>Підприємством</w:t>
      </w:r>
      <w:r w:rsidR="00A13DAB" w:rsidRPr="00374F2A">
        <w:rPr>
          <w:rFonts w:ascii="Times New Roman" w:hAnsi="Times New Roman"/>
          <w:bCs/>
          <w:sz w:val="28"/>
          <w:szCs w:val="28"/>
          <w:lang w:val="uk-UA"/>
        </w:rPr>
        <w:t xml:space="preserve"> у результаті господарської діяльності;</w:t>
      </w:r>
    </w:p>
    <w:p w:rsidR="00A13DAB" w:rsidRPr="00374F2A" w:rsidRDefault="00A13DAB" w:rsidP="00A13DAB">
      <w:pPr>
        <w:pStyle w:val="af0"/>
        <w:widowControl w:val="0"/>
        <w:numPr>
          <w:ilvl w:val="0"/>
          <w:numId w:val="35"/>
        </w:numPr>
        <w:tabs>
          <w:tab w:val="left" w:pos="-1794"/>
        </w:tabs>
        <w:ind w:left="0" w:firstLine="709"/>
        <w:rPr>
          <w:rFonts w:ascii="Times New Roman" w:hAnsi="Times New Roman"/>
          <w:bCs/>
          <w:iCs/>
          <w:color w:val="000000"/>
          <w:sz w:val="28"/>
          <w:szCs w:val="28"/>
          <w:lang w:val="uk-UA"/>
        </w:rPr>
      </w:pPr>
      <w:r w:rsidRPr="00374F2A">
        <w:rPr>
          <w:rFonts w:ascii="Times New Roman" w:hAnsi="Times New Roman"/>
          <w:bCs/>
          <w:sz w:val="28"/>
          <w:szCs w:val="28"/>
          <w:lang w:val="uk-UA"/>
        </w:rPr>
        <w:t>одержані доходи від реалізації виробленої продукції;</w:t>
      </w:r>
    </w:p>
    <w:p w:rsidR="00A13DAB" w:rsidRPr="00374F2A" w:rsidRDefault="00A13DAB" w:rsidP="00A13DAB">
      <w:pPr>
        <w:pStyle w:val="af0"/>
        <w:widowControl w:val="0"/>
        <w:numPr>
          <w:ilvl w:val="0"/>
          <w:numId w:val="35"/>
        </w:numPr>
        <w:tabs>
          <w:tab w:val="left" w:pos="-1794"/>
        </w:tabs>
        <w:ind w:left="0" w:firstLine="709"/>
        <w:rPr>
          <w:rFonts w:ascii="Times New Roman" w:hAnsi="Times New Roman"/>
          <w:bCs/>
          <w:iCs/>
          <w:color w:val="000000"/>
          <w:sz w:val="28"/>
          <w:szCs w:val="28"/>
          <w:lang w:val="uk-UA"/>
        </w:rPr>
      </w:pPr>
      <w:r w:rsidRPr="00374F2A">
        <w:rPr>
          <w:rFonts w:ascii="Times New Roman" w:hAnsi="Times New Roman"/>
          <w:bCs/>
          <w:sz w:val="28"/>
          <w:szCs w:val="28"/>
          <w:lang w:val="uk-UA"/>
        </w:rPr>
        <w:t>кредити банків;</w:t>
      </w:r>
    </w:p>
    <w:p w:rsidR="00A13DAB" w:rsidRPr="00374F2A" w:rsidRDefault="00A13DAB" w:rsidP="00A13DAB">
      <w:pPr>
        <w:pStyle w:val="af0"/>
        <w:widowControl w:val="0"/>
        <w:numPr>
          <w:ilvl w:val="0"/>
          <w:numId w:val="35"/>
        </w:numPr>
        <w:tabs>
          <w:tab w:val="left" w:pos="-1794"/>
        </w:tabs>
        <w:ind w:left="0" w:firstLine="709"/>
        <w:rPr>
          <w:rFonts w:ascii="Times New Roman" w:hAnsi="Times New Roman"/>
          <w:bCs/>
          <w:iCs/>
          <w:color w:val="000000"/>
          <w:sz w:val="28"/>
          <w:szCs w:val="28"/>
          <w:lang w:val="uk-UA"/>
        </w:rPr>
      </w:pPr>
      <w:r w:rsidRPr="00374F2A">
        <w:rPr>
          <w:rFonts w:ascii="Times New Roman" w:hAnsi="Times New Roman"/>
          <w:bCs/>
          <w:iCs/>
          <w:color w:val="000000"/>
          <w:sz w:val="28"/>
          <w:szCs w:val="28"/>
          <w:lang w:val="uk-UA"/>
        </w:rPr>
        <w:t xml:space="preserve">благодійні внески і пожертвування юридичних і фізичних осіб; </w:t>
      </w:r>
    </w:p>
    <w:p w:rsidR="00A13DAB" w:rsidRPr="00374F2A" w:rsidRDefault="00A13DAB" w:rsidP="00A13DAB">
      <w:pPr>
        <w:pStyle w:val="af0"/>
        <w:widowControl w:val="0"/>
        <w:numPr>
          <w:ilvl w:val="0"/>
          <w:numId w:val="35"/>
        </w:numPr>
        <w:tabs>
          <w:tab w:val="left" w:pos="-1794"/>
        </w:tabs>
        <w:ind w:left="0" w:firstLine="709"/>
        <w:rPr>
          <w:rFonts w:ascii="Times New Roman" w:hAnsi="Times New Roman"/>
          <w:bCs/>
          <w:iCs/>
          <w:color w:val="000000"/>
          <w:sz w:val="28"/>
          <w:szCs w:val="28"/>
          <w:lang w:val="uk-UA"/>
        </w:rPr>
      </w:pPr>
      <w:r w:rsidRPr="00374F2A">
        <w:rPr>
          <w:rFonts w:ascii="Times New Roman" w:hAnsi="Times New Roman"/>
          <w:bCs/>
          <w:iCs/>
          <w:color w:val="000000"/>
          <w:sz w:val="28"/>
          <w:szCs w:val="28"/>
          <w:lang w:val="uk-UA"/>
        </w:rPr>
        <w:t>інше майно, набуте на підставах, що не заборонені чинним законодавством.</w:t>
      </w:r>
    </w:p>
    <w:p w:rsidR="00A13DAB" w:rsidRPr="003E103C" w:rsidRDefault="00A13DAB" w:rsidP="00A13DAB">
      <w:pPr>
        <w:ind w:firstLine="709"/>
        <w:jc w:val="both"/>
        <w:rPr>
          <w:bCs/>
          <w:sz w:val="28"/>
          <w:szCs w:val="28"/>
          <w:lang w:val="uk-UA"/>
        </w:rPr>
      </w:pPr>
      <w:r w:rsidRPr="003E103C">
        <w:rPr>
          <w:bCs/>
          <w:sz w:val="28"/>
          <w:szCs w:val="28"/>
          <w:lang w:val="uk-UA"/>
        </w:rPr>
        <w:t>7.4. Рішення про відчуження, переда</w:t>
      </w:r>
      <w:r w:rsidR="0072344F">
        <w:rPr>
          <w:bCs/>
          <w:sz w:val="28"/>
          <w:szCs w:val="28"/>
          <w:lang w:val="uk-UA"/>
        </w:rPr>
        <w:t>чу в заставу або в користування</w:t>
      </w:r>
      <w:r w:rsidRPr="003E103C">
        <w:rPr>
          <w:bCs/>
          <w:sz w:val="28"/>
          <w:szCs w:val="28"/>
          <w:lang w:val="uk-UA"/>
        </w:rPr>
        <w:t xml:space="preserve"> майна Підприємства приймається Засновником.</w:t>
      </w:r>
    </w:p>
    <w:p w:rsidR="00A13DAB" w:rsidRPr="003E103C" w:rsidRDefault="00A13DAB" w:rsidP="00A13DAB">
      <w:pPr>
        <w:tabs>
          <w:tab w:val="left" w:pos="720"/>
          <w:tab w:val="left" w:pos="900"/>
        </w:tabs>
        <w:ind w:firstLine="709"/>
        <w:jc w:val="both"/>
        <w:rPr>
          <w:sz w:val="28"/>
          <w:szCs w:val="28"/>
          <w:lang w:val="uk-UA"/>
        </w:rPr>
      </w:pPr>
      <w:r w:rsidRPr="003E103C">
        <w:rPr>
          <w:sz w:val="28"/>
          <w:szCs w:val="28"/>
          <w:lang w:val="uk-UA"/>
        </w:rPr>
        <w:t>7.5. Підприємство має право списувати майно з б</w:t>
      </w:r>
      <w:r w:rsidR="00D12D0D">
        <w:rPr>
          <w:sz w:val="28"/>
          <w:szCs w:val="28"/>
          <w:lang w:val="uk-UA"/>
        </w:rPr>
        <w:t>алансу відповідно до норм чинного</w:t>
      </w:r>
      <w:r w:rsidRPr="003E103C">
        <w:rPr>
          <w:sz w:val="28"/>
          <w:szCs w:val="28"/>
          <w:lang w:val="uk-UA"/>
        </w:rPr>
        <w:t xml:space="preserve"> законодавства та порядку</w:t>
      </w:r>
      <w:r w:rsidR="00D12D0D">
        <w:rPr>
          <w:sz w:val="28"/>
          <w:szCs w:val="28"/>
          <w:lang w:val="uk-UA"/>
        </w:rPr>
        <w:t>,</w:t>
      </w:r>
      <w:r w:rsidRPr="003E103C">
        <w:rPr>
          <w:sz w:val="28"/>
          <w:szCs w:val="28"/>
          <w:lang w:val="uk-UA"/>
        </w:rPr>
        <w:t xml:space="preserve"> прийнятого Засновником.</w:t>
      </w:r>
    </w:p>
    <w:p w:rsidR="00A13DAB" w:rsidRPr="003E103C" w:rsidRDefault="00A13DAB" w:rsidP="00A13DAB">
      <w:pPr>
        <w:tabs>
          <w:tab w:val="left" w:pos="720"/>
          <w:tab w:val="left" w:pos="900"/>
        </w:tabs>
        <w:ind w:firstLine="709"/>
        <w:jc w:val="both"/>
        <w:rPr>
          <w:sz w:val="28"/>
          <w:szCs w:val="28"/>
          <w:lang w:val="uk-UA"/>
        </w:rPr>
      </w:pPr>
      <w:r w:rsidRPr="003E103C">
        <w:rPr>
          <w:sz w:val="28"/>
          <w:szCs w:val="28"/>
          <w:lang w:val="uk-UA"/>
        </w:rPr>
        <w:t>7.6. Підприємство здійснює володіння, користування землею і іншими природними ресурсами відповідно до мети своєї діяльності та чинного законодавства.</w:t>
      </w:r>
    </w:p>
    <w:p w:rsidR="00A13DAB" w:rsidRPr="003E103C" w:rsidRDefault="00A13DAB" w:rsidP="00A13DAB">
      <w:pPr>
        <w:ind w:firstLine="709"/>
        <w:jc w:val="both"/>
        <w:rPr>
          <w:bCs/>
          <w:sz w:val="28"/>
          <w:szCs w:val="28"/>
          <w:lang w:val="uk-UA"/>
        </w:rPr>
      </w:pPr>
      <w:r w:rsidRPr="003E103C">
        <w:rPr>
          <w:bCs/>
          <w:sz w:val="28"/>
          <w:szCs w:val="28"/>
          <w:lang w:val="uk-UA"/>
        </w:rPr>
        <w:t>7.7. Підприємство на власний розсуд і на добровільній основі здійснює страхування майна, майнової та іншої відповідальності, якщо інше не передбачено чинним законодавством. Вигодонабувачем в разі настання страхового випадку є Засновник.</w:t>
      </w:r>
    </w:p>
    <w:p w:rsidR="00A13DAB" w:rsidRPr="003E103C" w:rsidRDefault="00A13DAB" w:rsidP="00A13DAB">
      <w:pPr>
        <w:ind w:firstLine="709"/>
        <w:jc w:val="both"/>
        <w:rPr>
          <w:bCs/>
          <w:sz w:val="28"/>
          <w:szCs w:val="28"/>
          <w:lang w:val="uk-UA"/>
        </w:rPr>
      </w:pPr>
      <w:r w:rsidRPr="003E103C">
        <w:rPr>
          <w:bCs/>
          <w:sz w:val="28"/>
          <w:szCs w:val="28"/>
          <w:lang w:val="uk-UA"/>
        </w:rPr>
        <w:t>7.8. Підприємство розпоряджається прибутком, отриманим від господарської діяльності, згідно із чинним законодавством та відповідно до рішень Засновника.</w:t>
      </w:r>
    </w:p>
    <w:p w:rsidR="00A13DAB" w:rsidRPr="003E103C" w:rsidRDefault="00A13DAB" w:rsidP="00A13DAB">
      <w:pPr>
        <w:ind w:firstLine="709"/>
        <w:jc w:val="both"/>
        <w:rPr>
          <w:bCs/>
          <w:sz w:val="28"/>
          <w:szCs w:val="28"/>
          <w:lang w:val="uk-UA"/>
        </w:rPr>
      </w:pPr>
      <w:r w:rsidRPr="003E103C">
        <w:rPr>
          <w:bCs/>
          <w:sz w:val="28"/>
          <w:szCs w:val="28"/>
          <w:lang w:val="uk-UA"/>
        </w:rPr>
        <w:t>7.9. Вилучення у Підприємства його основних фондів та іншого майна, яке ним використовується, здійсню</w:t>
      </w:r>
      <w:r w:rsidR="0072344F">
        <w:rPr>
          <w:bCs/>
          <w:sz w:val="28"/>
          <w:szCs w:val="28"/>
          <w:lang w:val="uk-UA"/>
        </w:rPr>
        <w:t>є</w:t>
      </w:r>
      <w:r w:rsidRPr="003E103C">
        <w:rPr>
          <w:bCs/>
          <w:sz w:val="28"/>
          <w:szCs w:val="28"/>
          <w:lang w:val="uk-UA"/>
        </w:rPr>
        <w:t xml:space="preserve">ться тільки у випадках, передбачених законами України.  </w:t>
      </w:r>
    </w:p>
    <w:p w:rsidR="00A13DAB" w:rsidRPr="003E103C" w:rsidRDefault="00A13DAB" w:rsidP="00A13DAB">
      <w:pPr>
        <w:ind w:firstLine="709"/>
        <w:jc w:val="both"/>
        <w:rPr>
          <w:bCs/>
          <w:sz w:val="28"/>
          <w:szCs w:val="28"/>
          <w:lang w:val="uk-UA"/>
        </w:rPr>
      </w:pPr>
    </w:p>
    <w:p w:rsidR="00A13DAB" w:rsidRPr="003E103C" w:rsidRDefault="00A13DAB" w:rsidP="00A13DAB">
      <w:pPr>
        <w:pStyle w:val="9"/>
        <w:widowControl w:val="0"/>
        <w:spacing w:before="0" w:after="0"/>
        <w:ind w:firstLine="709"/>
        <w:jc w:val="center"/>
        <w:rPr>
          <w:rFonts w:ascii="Times New Roman" w:hAnsi="Times New Roman"/>
          <w:b/>
          <w:sz w:val="28"/>
          <w:szCs w:val="28"/>
          <w:lang w:val="uk-UA"/>
        </w:rPr>
      </w:pPr>
      <w:r w:rsidRPr="003E103C">
        <w:rPr>
          <w:rFonts w:ascii="Times New Roman" w:hAnsi="Times New Roman"/>
          <w:b/>
          <w:sz w:val="28"/>
          <w:szCs w:val="28"/>
          <w:lang w:val="uk-UA"/>
        </w:rPr>
        <w:t>8. СТАТУТНИЙ КАПІТАЛ ПІДПРИЄМСТВА</w:t>
      </w:r>
    </w:p>
    <w:p w:rsidR="00A13DAB" w:rsidRPr="003E103C" w:rsidRDefault="00A13DAB" w:rsidP="00A13DAB">
      <w:pPr>
        <w:ind w:firstLine="709"/>
        <w:rPr>
          <w:sz w:val="28"/>
          <w:szCs w:val="28"/>
          <w:lang w:val="uk-UA"/>
        </w:rPr>
      </w:pPr>
    </w:p>
    <w:p w:rsidR="00A13DAB" w:rsidRPr="003E103C" w:rsidRDefault="00A13DAB" w:rsidP="00A13DAB">
      <w:pPr>
        <w:pStyle w:val="13"/>
        <w:autoSpaceDE w:val="0"/>
        <w:autoSpaceDN w:val="0"/>
        <w:adjustRightInd w:val="0"/>
        <w:spacing w:after="0" w:line="240" w:lineRule="auto"/>
        <w:ind w:left="0" w:firstLine="709"/>
        <w:jc w:val="both"/>
        <w:rPr>
          <w:rFonts w:ascii="Times New Roman" w:hAnsi="Times New Roman"/>
          <w:color w:val="000000"/>
          <w:sz w:val="28"/>
          <w:szCs w:val="28"/>
        </w:rPr>
      </w:pPr>
      <w:r w:rsidRPr="003E103C">
        <w:rPr>
          <w:rFonts w:ascii="Times New Roman" w:hAnsi="Times New Roman"/>
          <w:color w:val="000000"/>
          <w:sz w:val="28"/>
          <w:szCs w:val="28"/>
        </w:rPr>
        <w:t xml:space="preserve">8.1. Статутний капітал Підприємства становить: </w:t>
      </w:r>
      <w:r w:rsidR="003E103C">
        <w:rPr>
          <w:rFonts w:ascii="Times New Roman" w:hAnsi="Times New Roman"/>
          <w:color w:val="000000"/>
          <w:sz w:val="28"/>
          <w:szCs w:val="28"/>
        </w:rPr>
        <w:t>15000000,00 (п’ятнадцять мільйонів) гривень 00</w:t>
      </w:r>
      <w:r w:rsidRPr="003E103C">
        <w:rPr>
          <w:rFonts w:ascii="Times New Roman" w:hAnsi="Times New Roman"/>
          <w:color w:val="000000"/>
          <w:sz w:val="28"/>
          <w:szCs w:val="28"/>
        </w:rPr>
        <w:t xml:space="preserve"> копійок. </w:t>
      </w:r>
    </w:p>
    <w:p w:rsidR="00A13DAB" w:rsidRPr="003E103C" w:rsidRDefault="00A13DAB" w:rsidP="00A13DAB">
      <w:pPr>
        <w:pStyle w:val="13"/>
        <w:autoSpaceDE w:val="0"/>
        <w:autoSpaceDN w:val="0"/>
        <w:adjustRightInd w:val="0"/>
        <w:spacing w:after="0" w:line="240" w:lineRule="auto"/>
        <w:ind w:left="0" w:firstLine="709"/>
        <w:jc w:val="both"/>
        <w:rPr>
          <w:rFonts w:ascii="Times New Roman" w:hAnsi="Times New Roman"/>
          <w:color w:val="000000"/>
          <w:sz w:val="28"/>
          <w:szCs w:val="28"/>
        </w:rPr>
      </w:pPr>
      <w:r w:rsidRPr="003E103C">
        <w:rPr>
          <w:rFonts w:ascii="Times New Roman" w:hAnsi="Times New Roman"/>
          <w:color w:val="000000"/>
          <w:sz w:val="28"/>
          <w:szCs w:val="28"/>
        </w:rPr>
        <w:t xml:space="preserve">8.2. Розмір </w:t>
      </w:r>
      <w:r w:rsidR="00D12D0D">
        <w:rPr>
          <w:rFonts w:ascii="Times New Roman" w:hAnsi="Times New Roman"/>
          <w:color w:val="000000"/>
          <w:sz w:val="28"/>
          <w:szCs w:val="28"/>
        </w:rPr>
        <w:t>С</w:t>
      </w:r>
      <w:r w:rsidRPr="003E103C">
        <w:rPr>
          <w:rFonts w:ascii="Times New Roman" w:hAnsi="Times New Roman"/>
          <w:color w:val="000000"/>
          <w:sz w:val="28"/>
          <w:szCs w:val="28"/>
        </w:rPr>
        <w:t>татутного капіталу Підприємства може змінюватись за рішенням Засновника.</w:t>
      </w:r>
    </w:p>
    <w:p w:rsidR="00A13DAB" w:rsidRPr="003E103C" w:rsidRDefault="00D12D0D" w:rsidP="00A13DAB">
      <w:pPr>
        <w:pStyle w:val="13"/>
        <w:autoSpaceDE w:val="0"/>
        <w:autoSpaceDN w:val="0"/>
        <w:adjustRightInd w:val="0"/>
        <w:spacing w:after="0" w:line="240" w:lineRule="auto"/>
        <w:ind w:left="0" w:firstLine="709"/>
        <w:jc w:val="both"/>
        <w:rPr>
          <w:rFonts w:ascii="Times New Roman" w:hAnsi="Times New Roman"/>
          <w:color w:val="000000"/>
          <w:sz w:val="28"/>
          <w:szCs w:val="28"/>
        </w:rPr>
      </w:pPr>
      <w:r>
        <w:rPr>
          <w:rFonts w:ascii="Times New Roman" w:hAnsi="Times New Roman"/>
          <w:color w:val="000000"/>
          <w:sz w:val="28"/>
          <w:szCs w:val="28"/>
        </w:rPr>
        <w:t>8.3. Зміни розміру С</w:t>
      </w:r>
      <w:r w:rsidR="00A13DAB" w:rsidRPr="003E103C">
        <w:rPr>
          <w:rFonts w:ascii="Times New Roman" w:hAnsi="Times New Roman"/>
          <w:color w:val="000000"/>
          <w:sz w:val="28"/>
          <w:szCs w:val="28"/>
        </w:rPr>
        <w:t>татутного капіталу Підприємства відображаються</w:t>
      </w:r>
      <w:r w:rsidR="00BF3C49">
        <w:rPr>
          <w:rFonts w:ascii="Times New Roman" w:hAnsi="Times New Roman"/>
          <w:color w:val="000000"/>
          <w:sz w:val="28"/>
          <w:szCs w:val="28"/>
        </w:rPr>
        <w:t xml:space="preserve"> в С</w:t>
      </w:r>
      <w:r w:rsidR="00A13DAB" w:rsidRPr="003E103C">
        <w:rPr>
          <w:rFonts w:ascii="Times New Roman" w:hAnsi="Times New Roman"/>
          <w:color w:val="000000"/>
          <w:sz w:val="28"/>
          <w:szCs w:val="28"/>
        </w:rPr>
        <w:t>татуті Підприємства та набувають чинності з дня державної реєстрації цих змін.</w:t>
      </w:r>
    </w:p>
    <w:p w:rsidR="00A13DAB" w:rsidRPr="003E103C" w:rsidRDefault="00A13DAB" w:rsidP="00A13DAB">
      <w:pPr>
        <w:pStyle w:val="9"/>
        <w:widowControl w:val="0"/>
        <w:spacing w:before="0" w:after="0"/>
        <w:ind w:firstLine="709"/>
        <w:jc w:val="center"/>
        <w:rPr>
          <w:rFonts w:ascii="Times New Roman" w:hAnsi="Times New Roman"/>
          <w:b/>
          <w:sz w:val="28"/>
          <w:szCs w:val="28"/>
          <w:lang w:val="uk-UA"/>
        </w:rPr>
      </w:pPr>
    </w:p>
    <w:p w:rsidR="00A13DAB" w:rsidRPr="003E103C" w:rsidRDefault="00A13DAB" w:rsidP="00A13DAB">
      <w:pPr>
        <w:pStyle w:val="9"/>
        <w:widowControl w:val="0"/>
        <w:spacing w:before="0" w:after="0"/>
        <w:ind w:firstLine="709"/>
        <w:jc w:val="center"/>
        <w:rPr>
          <w:rFonts w:ascii="Times New Roman" w:hAnsi="Times New Roman"/>
          <w:b/>
          <w:sz w:val="28"/>
          <w:szCs w:val="28"/>
          <w:lang w:val="uk-UA"/>
        </w:rPr>
      </w:pPr>
      <w:r w:rsidRPr="003E103C">
        <w:rPr>
          <w:rFonts w:ascii="Times New Roman" w:hAnsi="Times New Roman"/>
          <w:b/>
          <w:sz w:val="28"/>
          <w:szCs w:val="28"/>
          <w:lang w:val="uk-UA"/>
        </w:rPr>
        <w:t>9. ПРИБУТОК ТА ФОНДИ ПІДПРИЄМСТВА</w:t>
      </w:r>
    </w:p>
    <w:p w:rsidR="00A13DAB" w:rsidRPr="003E103C" w:rsidRDefault="00A13DAB" w:rsidP="00A13DAB">
      <w:pPr>
        <w:ind w:firstLine="709"/>
        <w:rPr>
          <w:sz w:val="28"/>
          <w:szCs w:val="28"/>
          <w:lang w:val="uk-UA"/>
        </w:rPr>
      </w:pPr>
    </w:p>
    <w:p w:rsidR="00A13DAB" w:rsidRPr="003E103C" w:rsidRDefault="00A13DAB" w:rsidP="00A13DAB">
      <w:pPr>
        <w:pStyle w:val="ae"/>
        <w:widowControl w:val="0"/>
        <w:spacing w:after="0"/>
        <w:ind w:firstLine="709"/>
        <w:jc w:val="both"/>
        <w:rPr>
          <w:bCs/>
          <w:sz w:val="28"/>
          <w:szCs w:val="28"/>
          <w:lang w:val="uk-UA"/>
        </w:rPr>
      </w:pPr>
      <w:r w:rsidRPr="003E103C">
        <w:rPr>
          <w:bCs/>
          <w:sz w:val="28"/>
          <w:szCs w:val="28"/>
          <w:lang w:val="uk-UA"/>
        </w:rPr>
        <w:t xml:space="preserve">9.1. Прибуток Підприємства утворюється із надходжень від господарської діяльності після покриття матеріальних витрат, а також передбачених законодавством України податків та платежів до бюджетів. </w:t>
      </w:r>
    </w:p>
    <w:p w:rsidR="00A13DAB" w:rsidRPr="003E103C" w:rsidRDefault="00A13DAB" w:rsidP="00A13DAB">
      <w:pPr>
        <w:ind w:firstLine="709"/>
        <w:jc w:val="both"/>
        <w:rPr>
          <w:bCs/>
          <w:sz w:val="28"/>
          <w:szCs w:val="28"/>
          <w:lang w:val="uk-UA"/>
        </w:rPr>
      </w:pPr>
      <w:r w:rsidRPr="003E103C">
        <w:rPr>
          <w:bCs/>
          <w:sz w:val="28"/>
          <w:szCs w:val="28"/>
          <w:lang w:val="uk-UA"/>
        </w:rPr>
        <w:lastRenderedPageBreak/>
        <w:t>9.2. За рахунок чистого прибутку Підприємство створює спеціальні (цільові) фонди, призначені для покриття витрат, пов’язаних з діяльністю:</w:t>
      </w:r>
    </w:p>
    <w:p w:rsidR="00A13DAB" w:rsidRPr="003E103C" w:rsidRDefault="00A13DAB" w:rsidP="00A13DAB">
      <w:pPr>
        <w:widowControl w:val="0"/>
        <w:numPr>
          <w:ilvl w:val="0"/>
          <w:numId w:val="36"/>
        </w:numPr>
        <w:adjustRightInd w:val="0"/>
        <w:ind w:left="0" w:firstLine="709"/>
        <w:jc w:val="both"/>
        <w:rPr>
          <w:bCs/>
          <w:sz w:val="28"/>
          <w:szCs w:val="28"/>
          <w:lang w:val="uk-UA"/>
        </w:rPr>
      </w:pPr>
      <w:r w:rsidRPr="003E103C">
        <w:rPr>
          <w:bCs/>
          <w:sz w:val="28"/>
          <w:szCs w:val="28"/>
          <w:lang w:val="uk-UA"/>
        </w:rPr>
        <w:t>фонд розвитку виробництва;</w:t>
      </w:r>
    </w:p>
    <w:p w:rsidR="00A13DAB" w:rsidRPr="003E103C" w:rsidRDefault="00A13DAB" w:rsidP="00A13DAB">
      <w:pPr>
        <w:widowControl w:val="0"/>
        <w:numPr>
          <w:ilvl w:val="0"/>
          <w:numId w:val="36"/>
        </w:numPr>
        <w:adjustRightInd w:val="0"/>
        <w:ind w:left="0" w:firstLine="709"/>
        <w:jc w:val="both"/>
        <w:rPr>
          <w:bCs/>
          <w:sz w:val="28"/>
          <w:szCs w:val="28"/>
          <w:lang w:val="uk-UA"/>
        </w:rPr>
      </w:pPr>
      <w:r w:rsidRPr="003E103C">
        <w:rPr>
          <w:bCs/>
          <w:sz w:val="28"/>
          <w:szCs w:val="28"/>
          <w:lang w:val="uk-UA"/>
        </w:rPr>
        <w:t>фонд споживання</w:t>
      </w:r>
    </w:p>
    <w:p w:rsidR="00A13DAB" w:rsidRPr="003E103C" w:rsidRDefault="00A13DAB" w:rsidP="00A13DAB">
      <w:pPr>
        <w:widowControl w:val="0"/>
        <w:numPr>
          <w:ilvl w:val="0"/>
          <w:numId w:val="36"/>
        </w:numPr>
        <w:adjustRightInd w:val="0"/>
        <w:ind w:left="0" w:firstLine="709"/>
        <w:jc w:val="both"/>
        <w:rPr>
          <w:bCs/>
          <w:sz w:val="28"/>
          <w:szCs w:val="28"/>
          <w:lang w:val="uk-UA"/>
        </w:rPr>
      </w:pPr>
      <w:r w:rsidRPr="003E103C">
        <w:rPr>
          <w:bCs/>
          <w:sz w:val="28"/>
          <w:szCs w:val="28"/>
          <w:lang w:val="uk-UA"/>
        </w:rPr>
        <w:t>інші фонди.</w:t>
      </w:r>
    </w:p>
    <w:p w:rsidR="00A13DAB" w:rsidRPr="003E103C" w:rsidRDefault="00A13DAB" w:rsidP="00A13DAB">
      <w:pPr>
        <w:ind w:firstLine="709"/>
        <w:jc w:val="both"/>
        <w:rPr>
          <w:bCs/>
          <w:sz w:val="28"/>
          <w:szCs w:val="28"/>
          <w:lang w:val="uk-UA"/>
        </w:rPr>
      </w:pPr>
      <w:r w:rsidRPr="003E103C">
        <w:rPr>
          <w:bCs/>
          <w:sz w:val="28"/>
          <w:szCs w:val="28"/>
          <w:lang w:val="uk-UA"/>
        </w:rPr>
        <w:t>9.3. Порядок формування і використання цих фондів визначається чинним законодавством та положеннями про них, що затверджуються рішенням Засновника.</w:t>
      </w:r>
    </w:p>
    <w:p w:rsidR="00A13DAB" w:rsidRPr="003E103C" w:rsidRDefault="00A13DAB" w:rsidP="00A13DAB">
      <w:pPr>
        <w:ind w:firstLine="709"/>
        <w:jc w:val="both"/>
        <w:rPr>
          <w:bCs/>
          <w:sz w:val="28"/>
          <w:szCs w:val="28"/>
          <w:lang w:val="uk-UA"/>
        </w:rPr>
      </w:pPr>
      <w:r w:rsidRPr="003E103C">
        <w:rPr>
          <w:bCs/>
          <w:sz w:val="28"/>
          <w:szCs w:val="28"/>
          <w:lang w:val="uk-UA"/>
        </w:rPr>
        <w:t xml:space="preserve">9.4. Рішенням Засновника встановлюється розмір частки прибутку, яка </w:t>
      </w:r>
      <w:r w:rsidR="00D12D0D">
        <w:rPr>
          <w:bCs/>
          <w:sz w:val="28"/>
          <w:szCs w:val="28"/>
          <w:lang w:val="uk-UA"/>
        </w:rPr>
        <w:t>підлягає зарахуванню до місцевого</w:t>
      </w:r>
      <w:r w:rsidRPr="003E103C">
        <w:rPr>
          <w:bCs/>
          <w:sz w:val="28"/>
          <w:szCs w:val="28"/>
          <w:lang w:val="uk-UA"/>
        </w:rPr>
        <w:t xml:space="preserve"> бюджету.</w:t>
      </w:r>
    </w:p>
    <w:p w:rsidR="00A13DAB" w:rsidRPr="003E103C" w:rsidRDefault="00A13DAB" w:rsidP="00A13DAB">
      <w:pPr>
        <w:ind w:firstLine="709"/>
        <w:rPr>
          <w:b/>
          <w:sz w:val="28"/>
          <w:szCs w:val="28"/>
          <w:lang w:val="uk-UA"/>
        </w:rPr>
      </w:pPr>
    </w:p>
    <w:p w:rsidR="00A13DAB" w:rsidRPr="003E103C" w:rsidRDefault="00A13DAB" w:rsidP="00A13DAB">
      <w:pPr>
        <w:ind w:firstLine="709"/>
        <w:jc w:val="center"/>
        <w:rPr>
          <w:bCs/>
          <w:sz w:val="28"/>
          <w:szCs w:val="28"/>
          <w:lang w:val="uk-UA"/>
        </w:rPr>
      </w:pPr>
      <w:r w:rsidRPr="003E103C">
        <w:rPr>
          <w:b/>
          <w:sz w:val="28"/>
          <w:szCs w:val="28"/>
          <w:lang w:val="uk-UA"/>
        </w:rPr>
        <w:t>10. ОРГАНИ УПРАВЛIННЯ ПІДПРИЄМСТВОМ</w:t>
      </w:r>
    </w:p>
    <w:p w:rsidR="00A13DAB" w:rsidRPr="003E103C" w:rsidRDefault="00A13DAB" w:rsidP="00A13DAB">
      <w:pPr>
        <w:pStyle w:val="13"/>
        <w:autoSpaceDE w:val="0"/>
        <w:autoSpaceDN w:val="0"/>
        <w:adjustRightInd w:val="0"/>
        <w:spacing w:after="0" w:line="240" w:lineRule="auto"/>
        <w:ind w:left="0" w:firstLine="709"/>
        <w:jc w:val="both"/>
        <w:rPr>
          <w:rFonts w:ascii="Times New Roman" w:hAnsi="Times New Roman"/>
          <w:bCs/>
          <w:sz w:val="28"/>
          <w:szCs w:val="28"/>
        </w:rPr>
      </w:pPr>
    </w:p>
    <w:p w:rsidR="00A13DAB" w:rsidRPr="003E103C" w:rsidRDefault="00A13DAB" w:rsidP="00A13DAB">
      <w:pPr>
        <w:pStyle w:val="13"/>
        <w:autoSpaceDE w:val="0"/>
        <w:autoSpaceDN w:val="0"/>
        <w:adjustRightInd w:val="0"/>
        <w:spacing w:after="0" w:line="240" w:lineRule="auto"/>
        <w:ind w:left="0" w:firstLine="709"/>
        <w:jc w:val="both"/>
        <w:rPr>
          <w:rFonts w:ascii="Times New Roman" w:hAnsi="Times New Roman"/>
          <w:sz w:val="28"/>
          <w:szCs w:val="28"/>
        </w:rPr>
      </w:pPr>
      <w:r w:rsidRPr="003E103C">
        <w:rPr>
          <w:rFonts w:ascii="Times New Roman" w:hAnsi="Times New Roman"/>
          <w:bCs/>
          <w:sz w:val="28"/>
          <w:szCs w:val="28"/>
        </w:rPr>
        <w:t xml:space="preserve">10.1. </w:t>
      </w:r>
      <w:r w:rsidRPr="003E103C">
        <w:rPr>
          <w:rFonts w:ascii="Times New Roman" w:hAnsi="Times New Roman"/>
          <w:color w:val="000000"/>
          <w:sz w:val="28"/>
          <w:szCs w:val="28"/>
        </w:rPr>
        <w:t>Управління Підприємством здійснює Первомайська міська рада Миколаївської області (Засновник</w:t>
      </w:r>
      <w:r w:rsidRPr="003E103C">
        <w:rPr>
          <w:rFonts w:ascii="Times New Roman" w:hAnsi="Times New Roman"/>
          <w:sz w:val="28"/>
          <w:szCs w:val="28"/>
        </w:rPr>
        <w:t>) та управління житлово-комунального господарства Первомайської міської ради (Орган управління майном).</w:t>
      </w:r>
    </w:p>
    <w:p w:rsidR="00A13DAB" w:rsidRPr="003E103C" w:rsidRDefault="00A13DAB" w:rsidP="00A13DAB">
      <w:pPr>
        <w:pStyle w:val="13"/>
        <w:autoSpaceDE w:val="0"/>
        <w:autoSpaceDN w:val="0"/>
        <w:adjustRightInd w:val="0"/>
        <w:spacing w:after="0" w:line="240" w:lineRule="auto"/>
        <w:ind w:left="0" w:firstLine="709"/>
        <w:jc w:val="both"/>
        <w:rPr>
          <w:rFonts w:ascii="Times New Roman" w:hAnsi="Times New Roman"/>
          <w:color w:val="000000"/>
          <w:sz w:val="28"/>
          <w:szCs w:val="28"/>
        </w:rPr>
      </w:pPr>
      <w:r w:rsidRPr="003E103C">
        <w:rPr>
          <w:rFonts w:ascii="Times New Roman" w:hAnsi="Times New Roman"/>
          <w:color w:val="000000"/>
          <w:sz w:val="28"/>
          <w:szCs w:val="28"/>
          <w:lang w:val="ru-RU"/>
        </w:rPr>
        <w:t xml:space="preserve">10.2. </w:t>
      </w:r>
      <w:r w:rsidRPr="003E103C">
        <w:rPr>
          <w:rFonts w:ascii="Times New Roman" w:hAnsi="Times New Roman"/>
          <w:color w:val="000000"/>
          <w:sz w:val="28"/>
          <w:szCs w:val="28"/>
        </w:rPr>
        <w:t>Поточне керівництво (оперативне управління) Підприємством здійснює Д</w:t>
      </w:r>
      <w:r w:rsidRPr="003E103C">
        <w:rPr>
          <w:rFonts w:ascii="Times New Roman" w:hAnsi="Times New Roman"/>
          <w:sz w:val="28"/>
          <w:szCs w:val="28"/>
        </w:rPr>
        <w:t>иректор Підприємства</w:t>
      </w:r>
      <w:r w:rsidRPr="003E103C">
        <w:rPr>
          <w:rFonts w:ascii="Times New Roman" w:hAnsi="Times New Roman"/>
          <w:color w:val="000000"/>
          <w:sz w:val="28"/>
          <w:szCs w:val="28"/>
        </w:rPr>
        <w:t xml:space="preserve">, який призначається на посаду </w:t>
      </w:r>
      <w:r w:rsidRPr="003E103C">
        <w:rPr>
          <w:rFonts w:ascii="Times New Roman" w:hAnsi="Times New Roman"/>
          <w:sz w:val="28"/>
          <w:szCs w:val="28"/>
        </w:rPr>
        <w:t>міським головою шляхом укладання з ним контракту на строк до п’яти років</w:t>
      </w:r>
      <w:r w:rsidRPr="003E103C">
        <w:rPr>
          <w:rFonts w:ascii="Times New Roman" w:hAnsi="Times New Roman"/>
          <w:color w:val="000000"/>
          <w:sz w:val="28"/>
          <w:szCs w:val="28"/>
        </w:rPr>
        <w:t>. Строк найму, права, обов’язки і відповідальність Директора Підприємства, умови його матеріального забезпечення, інші умови найму визначаються контрактом.</w:t>
      </w:r>
    </w:p>
    <w:p w:rsidR="00A13DAB" w:rsidRPr="003E103C" w:rsidRDefault="00A13DAB" w:rsidP="00A13DAB">
      <w:pPr>
        <w:pStyle w:val="13"/>
        <w:numPr>
          <w:ilvl w:val="1"/>
          <w:numId w:val="44"/>
        </w:numPr>
        <w:autoSpaceDE w:val="0"/>
        <w:autoSpaceDN w:val="0"/>
        <w:adjustRightInd w:val="0"/>
        <w:spacing w:after="0" w:line="240" w:lineRule="auto"/>
        <w:ind w:left="0" w:firstLine="709"/>
        <w:jc w:val="both"/>
        <w:rPr>
          <w:rFonts w:ascii="Times New Roman" w:hAnsi="Times New Roman"/>
          <w:sz w:val="28"/>
          <w:szCs w:val="28"/>
        </w:rPr>
      </w:pPr>
      <w:r w:rsidRPr="003E103C">
        <w:rPr>
          <w:rFonts w:ascii="Times New Roman" w:hAnsi="Times New Roman"/>
          <w:sz w:val="28"/>
          <w:szCs w:val="28"/>
        </w:rPr>
        <w:t xml:space="preserve">  Засновник:</w:t>
      </w:r>
    </w:p>
    <w:p w:rsidR="00A13DAB" w:rsidRPr="003E103C" w:rsidRDefault="00A13DAB" w:rsidP="00A13DAB">
      <w:pPr>
        <w:pStyle w:val="13"/>
        <w:numPr>
          <w:ilvl w:val="2"/>
          <w:numId w:val="45"/>
        </w:numPr>
        <w:autoSpaceDE w:val="0"/>
        <w:autoSpaceDN w:val="0"/>
        <w:adjustRightInd w:val="0"/>
        <w:spacing w:after="0" w:line="240" w:lineRule="auto"/>
        <w:ind w:left="0" w:firstLine="709"/>
        <w:jc w:val="both"/>
        <w:rPr>
          <w:rFonts w:ascii="Times New Roman" w:hAnsi="Times New Roman"/>
          <w:sz w:val="28"/>
          <w:szCs w:val="28"/>
        </w:rPr>
      </w:pPr>
      <w:r w:rsidRPr="003E103C">
        <w:rPr>
          <w:rFonts w:ascii="Times New Roman" w:hAnsi="Times New Roman"/>
          <w:sz w:val="28"/>
          <w:szCs w:val="28"/>
        </w:rPr>
        <w:t xml:space="preserve">визначає головні напрями діяльності Підприємства; </w:t>
      </w:r>
    </w:p>
    <w:p w:rsidR="00A13DAB" w:rsidRPr="003E103C" w:rsidRDefault="00D12D0D" w:rsidP="00A13DAB">
      <w:pPr>
        <w:pStyle w:val="13"/>
        <w:numPr>
          <w:ilvl w:val="2"/>
          <w:numId w:val="45"/>
        </w:numPr>
        <w:autoSpaceDE w:val="0"/>
        <w:autoSpaceDN w:val="0"/>
        <w:adjustRightInd w:val="0"/>
        <w:spacing w:after="0" w:line="240" w:lineRule="auto"/>
        <w:ind w:left="0" w:firstLine="709"/>
        <w:jc w:val="both"/>
        <w:rPr>
          <w:rFonts w:ascii="Times New Roman" w:hAnsi="Times New Roman"/>
          <w:sz w:val="28"/>
          <w:szCs w:val="28"/>
        </w:rPr>
      </w:pPr>
      <w:r>
        <w:rPr>
          <w:rFonts w:ascii="Times New Roman" w:hAnsi="Times New Roman"/>
          <w:sz w:val="28"/>
          <w:szCs w:val="28"/>
        </w:rPr>
        <w:t>затверджує С</w:t>
      </w:r>
      <w:r w:rsidR="00A13DAB" w:rsidRPr="003E103C">
        <w:rPr>
          <w:rFonts w:ascii="Times New Roman" w:hAnsi="Times New Roman"/>
          <w:sz w:val="28"/>
          <w:szCs w:val="28"/>
        </w:rPr>
        <w:t>татут Підприємства та зміни до нього;</w:t>
      </w:r>
    </w:p>
    <w:p w:rsidR="00A13DAB" w:rsidRPr="003E103C" w:rsidRDefault="00A13DAB" w:rsidP="00A13DAB">
      <w:pPr>
        <w:pStyle w:val="13"/>
        <w:autoSpaceDE w:val="0"/>
        <w:autoSpaceDN w:val="0"/>
        <w:adjustRightInd w:val="0"/>
        <w:spacing w:after="0" w:line="240" w:lineRule="auto"/>
        <w:ind w:left="0" w:firstLine="709"/>
        <w:jc w:val="both"/>
        <w:rPr>
          <w:rFonts w:ascii="Times New Roman" w:hAnsi="Times New Roman"/>
          <w:sz w:val="28"/>
          <w:szCs w:val="28"/>
        </w:rPr>
      </w:pPr>
      <w:r w:rsidRPr="003E103C">
        <w:rPr>
          <w:rFonts w:ascii="Times New Roman" w:hAnsi="Times New Roman"/>
          <w:sz w:val="28"/>
          <w:szCs w:val="28"/>
        </w:rPr>
        <w:t xml:space="preserve">10.3.3. приймає рішення щодо відчуження, передачу в користування та списання майна Підприємства; </w:t>
      </w:r>
    </w:p>
    <w:p w:rsidR="00A13DAB" w:rsidRPr="003E103C" w:rsidRDefault="00A13DAB" w:rsidP="00A13DAB">
      <w:pPr>
        <w:pStyle w:val="13"/>
        <w:autoSpaceDE w:val="0"/>
        <w:autoSpaceDN w:val="0"/>
        <w:adjustRightInd w:val="0"/>
        <w:spacing w:after="0" w:line="240" w:lineRule="auto"/>
        <w:ind w:left="0" w:firstLine="709"/>
        <w:jc w:val="both"/>
        <w:rPr>
          <w:rFonts w:ascii="Times New Roman" w:hAnsi="Times New Roman"/>
          <w:sz w:val="28"/>
          <w:szCs w:val="28"/>
        </w:rPr>
      </w:pPr>
      <w:r w:rsidRPr="003E103C">
        <w:rPr>
          <w:rFonts w:ascii="Times New Roman" w:hAnsi="Times New Roman"/>
          <w:sz w:val="28"/>
          <w:szCs w:val="28"/>
        </w:rPr>
        <w:t xml:space="preserve">10.3.4. погоджує створення філій, представництв, інших відокремлених підрозділів Підприємства та положення про них, а також погоджує створення Підприємством інших юридичних осіб (дочірніх підприємств); </w:t>
      </w:r>
    </w:p>
    <w:p w:rsidR="00A13DAB" w:rsidRPr="003E103C" w:rsidRDefault="00A13DAB" w:rsidP="00A13DAB">
      <w:pPr>
        <w:pStyle w:val="13"/>
        <w:autoSpaceDE w:val="0"/>
        <w:autoSpaceDN w:val="0"/>
        <w:adjustRightInd w:val="0"/>
        <w:spacing w:after="0" w:line="240" w:lineRule="auto"/>
        <w:ind w:left="0" w:firstLine="709"/>
        <w:jc w:val="both"/>
        <w:rPr>
          <w:rFonts w:ascii="Times New Roman" w:hAnsi="Times New Roman"/>
          <w:sz w:val="28"/>
          <w:szCs w:val="28"/>
        </w:rPr>
      </w:pPr>
      <w:r w:rsidRPr="003E103C">
        <w:rPr>
          <w:rFonts w:ascii="Times New Roman" w:hAnsi="Times New Roman"/>
          <w:sz w:val="28"/>
          <w:szCs w:val="28"/>
        </w:rPr>
        <w:t>10.3.5. приймає рішення про реорганізацію та ліквідацію Підприємства, призначає комісію з припинення (ліквідаційну комісію, комісію з реорганізації) або ліквідатора, затверджує ліквідаційний баланс.</w:t>
      </w:r>
    </w:p>
    <w:p w:rsidR="00A13DAB" w:rsidRPr="003E103C" w:rsidRDefault="00A13DAB" w:rsidP="00A13DAB">
      <w:pPr>
        <w:pStyle w:val="13"/>
        <w:autoSpaceDE w:val="0"/>
        <w:autoSpaceDN w:val="0"/>
        <w:adjustRightInd w:val="0"/>
        <w:spacing w:after="0" w:line="240" w:lineRule="auto"/>
        <w:ind w:left="0" w:firstLine="709"/>
        <w:jc w:val="both"/>
        <w:rPr>
          <w:rFonts w:ascii="Times New Roman" w:hAnsi="Times New Roman"/>
          <w:sz w:val="28"/>
          <w:szCs w:val="28"/>
        </w:rPr>
      </w:pPr>
      <w:r w:rsidRPr="003E103C">
        <w:rPr>
          <w:rFonts w:ascii="Times New Roman" w:hAnsi="Times New Roman"/>
          <w:sz w:val="28"/>
          <w:szCs w:val="28"/>
        </w:rPr>
        <w:t>10.4. Орган управління майном:</w:t>
      </w:r>
    </w:p>
    <w:p w:rsidR="00A13DAB" w:rsidRPr="003E103C" w:rsidRDefault="003E103C" w:rsidP="003E103C">
      <w:pPr>
        <w:pStyle w:val="13"/>
        <w:autoSpaceDE w:val="0"/>
        <w:autoSpaceDN w:val="0"/>
        <w:adjustRightInd w:val="0"/>
        <w:spacing w:after="0" w:line="240" w:lineRule="auto"/>
        <w:ind w:left="709"/>
        <w:jc w:val="both"/>
        <w:rPr>
          <w:rFonts w:ascii="Times New Roman" w:hAnsi="Times New Roman"/>
          <w:sz w:val="28"/>
          <w:szCs w:val="28"/>
        </w:rPr>
      </w:pPr>
      <w:r>
        <w:rPr>
          <w:rFonts w:ascii="Times New Roman" w:hAnsi="Times New Roman"/>
          <w:sz w:val="28"/>
          <w:szCs w:val="28"/>
        </w:rPr>
        <w:t xml:space="preserve">10. 4.1. </w:t>
      </w:r>
      <w:r w:rsidR="00A13DAB" w:rsidRPr="003E103C">
        <w:rPr>
          <w:rFonts w:ascii="Times New Roman" w:hAnsi="Times New Roman"/>
          <w:sz w:val="28"/>
          <w:szCs w:val="28"/>
        </w:rPr>
        <w:t>затверджує плани діяльності та звіти про їх виконання;</w:t>
      </w:r>
    </w:p>
    <w:p w:rsidR="00A13DAB" w:rsidRPr="003E103C" w:rsidRDefault="00A13DAB" w:rsidP="00A13DAB">
      <w:pPr>
        <w:pStyle w:val="13"/>
        <w:autoSpaceDE w:val="0"/>
        <w:autoSpaceDN w:val="0"/>
        <w:adjustRightInd w:val="0"/>
        <w:spacing w:after="0" w:line="240" w:lineRule="auto"/>
        <w:ind w:left="0" w:firstLine="709"/>
        <w:jc w:val="both"/>
        <w:rPr>
          <w:rFonts w:ascii="Times New Roman" w:hAnsi="Times New Roman"/>
          <w:sz w:val="28"/>
          <w:szCs w:val="28"/>
        </w:rPr>
      </w:pPr>
      <w:r w:rsidRPr="003E103C">
        <w:rPr>
          <w:rFonts w:ascii="Times New Roman" w:hAnsi="Times New Roman"/>
          <w:sz w:val="28"/>
          <w:szCs w:val="28"/>
        </w:rPr>
        <w:t>10.4.2. контролює виконання фінансового плану Підприємства;</w:t>
      </w:r>
    </w:p>
    <w:p w:rsidR="00A13DAB" w:rsidRPr="003E103C" w:rsidRDefault="00A13DAB" w:rsidP="00A13DAB">
      <w:pPr>
        <w:pStyle w:val="13"/>
        <w:autoSpaceDE w:val="0"/>
        <w:autoSpaceDN w:val="0"/>
        <w:adjustRightInd w:val="0"/>
        <w:spacing w:after="0" w:line="240" w:lineRule="auto"/>
        <w:ind w:left="0" w:firstLine="709"/>
        <w:jc w:val="both"/>
        <w:rPr>
          <w:rFonts w:ascii="Times New Roman" w:hAnsi="Times New Roman"/>
          <w:sz w:val="28"/>
          <w:szCs w:val="28"/>
        </w:rPr>
      </w:pPr>
      <w:r w:rsidRPr="003E103C">
        <w:rPr>
          <w:rFonts w:ascii="Times New Roman" w:hAnsi="Times New Roman"/>
          <w:sz w:val="28"/>
          <w:szCs w:val="28"/>
        </w:rPr>
        <w:t>10.4.3. здійснює контроль за ефективністю використання майна.</w:t>
      </w:r>
    </w:p>
    <w:p w:rsidR="00A13DAB" w:rsidRPr="003E103C" w:rsidRDefault="00A13DAB" w:rsidP="00A13DAB">
      <w:pPr>
        <w:ind w:firstLine="709"/>
        <w:rPr>
          <w:bCs/>
          <w:sz w:val="28"/>
          <w:szCs w:val="28"/>
          <w:lang w:val="uk-UA"/>
        </w:rPr>
      </w:pPr>
      <w:r w:rsidRPr="003E103C">
        <w:rPr>
          <w:bCs/>
          <w:sz w:val="28"/>
          <w:szCs w:val="28"/>
          <w:lang w:val="uk-UA"/>
        </w:rPr>
        <w:t xml:space="preserve">10.5. Директор Підприємства: </w:t>
      </w:r>
    </w:p>
    <w:p w:rsidR="00A13DAB" w:rsidRPr="003E103C" w:rsidRDefault="00A13DAB" w:rsidP="00A13DAB">
      <w:pPr>
        <w:pStyle w:val="13"/>
        <w:autoSpaceDE w:val="0"/>
        <w:autoSpaceDN w:val="0"/>
        <w:adjustRightInd w:val="0"/>
        <w:spacing w:after="0" w:line="240" w:lineRule="auto"/>
        <w:ind w:left="0" w:firstLine="709"/>
        <w:jc w:val="both"/>
        <w:rPr>
          <w:rFonts w:ascii="Times New Roman" w:hAnsi="Times New Roman"/>
          <w:color w:val="000000"/>
          <w:sz w:val="28"/>
          <w:szCs w:val="28"/>
        </w:rPr>
      </w:pPr>
      <w:r w:rsidRPr="003E103C">
        <w:rPr>
          <w:rFonts w:ascii="Times New Roman" w:hAnsi="Times New Roman"/>
          <w:color w:val="000000"/>
          <w:sz w:val="28"/>
          <w:szCs w:val="28"/>
        </w:rPr>
        <w:t>10.5.1. діє без довіреності від імені Підприємства, представляє його інтереси в органах державної влади і органах місцевого самоврядування, інших органах, у відносинах з іншими юридичними та фізичними особами, підписує від його імені документи та видає довіреності та делегує право підпису документів іншим посадовим особам Підприємства, укладає договори, відкриває в органах Державної казначейської служби України та установах банків поточні та інші рахунки;</w:t>
      </w:r>
    </w:p>
    <w:p w:rsidR="00A13DAB" w:rsidRPr="003E103C" w:rsidRDefault="00A13DAB" w:rsidP="00A13DAB">
      <w:pPr>
        <w:pStyle w:val="13"/>
        <w:autoSpaceDE w:val="0"/>
        <w:autoSpaceDN w:val="0"/>
        <w:adjustRightInd w:val="0"/>
        <w:spacing w:after="0" w:line="240" w:lineRule="auto"/>
        <w:ind w:left="0" w:firstLine="709"/>
        <w:jc w:val="both"/>
        <w:rPr>
          <w:rFonts w:ascii="Times New Roman" w:hAnsi="Times New Roman"/>
          <w:color w:val="FF0000"/>
          <w:sz w:val="28"/>
          <w:szCs w:val="28"/>
        </w:rPr>
      </w:pPr>
      <w:r w:rsidRPr="003E103C">
        <w:rPr>
          <w:rFonts w:ascii="Times New Roman" w:hAnsi="Times New Roman"/>
          <w:color w:val="000000"/>
          <w:sz w:val="28"/>
          <w:szCs w:val="28"/>
        </w:rPr>
        <w:lastRenderedPageBreak/>
        <w:t xml:space="preserve">10.5.2. самостійно вирішує питання діяльності Підприємства за винятком тих, що віднесені законодавством та цим Статутом до компетенції Засновника </w:t>
      </w:r>
      <w:r w:rsidR="00BF3C49">
        <w:rPr>
          <w:rFonts w:ascii="Times New Roman" w:hAnsi="Times New Roman"/>
          <w:sz w:val="28"/>
          <w:szCs w:val="28"/>
        </w:rPr>
        <w:t>та О</w:t>
      </w:r>
      <w:r w:rsidRPr="003E103C">
        <w:rPr>
          <w:rFonts w:ascii="Times New Roman" w:hAnsi="Times New Roman"/>
          <w:sz w:val="28"/>
          <w:szCs w:val="28"/>
        </w:rPr>
        <w:t>ргану управління майном;</w:t>
      </w:r>
    </w:p>
    <w:p w:rsidR="00A13DAB" w:rsidRPr="003E103C" w:rsidRDefault="00A13DAB" w:rsidP="00A13DAB">
      <w:pPr>
        <w:pStyle w:val="13"/>
        <w:autoSpaceDE w:val="0"/>
        <w:autoSpaceDN w:val="0"/>
        <w:adjustRightInd w:val="0"/>
        <w:spacing w:after="0" w:line="240" w:lineRule="auto"/>
        <w:ind w:left="0" w:firstLine="709"/>
        <w:jc w:val="both"/>
        <w:rPr>
          <w:rFonts w:ascii="Times New Roman" w:hAnsi="Times New Roman"/>
          <w:color w:val="000000"/>
          <w:sz w:val="28"/>
          <w:szCs w:val="28"/>
        </w:rPr>
      </w:pPr>
      <w:r w:rsidRPr="003E103C">
        <w:rPr>
          <w:rFonts w:ascii="Times New Roman" w:hAnsi="Times New Roman"/>
          <w:color w:val="000000"/>
          <w:sz w:val="28"/>
          <w:szCs w:val="28"/>
        </w:rPr>
        <w:t>10.5.3. несе відповідальність за формування та виконання фінансового плану і плану розвитку Підприємства, результати його господарської діяльності, виконання показників ефективності діяльності Підприємства, якість послуг, що надаються Підприємством, використання наданого на праві господарського відання Підприємству майна і доходу згідно з вимогами законодавства, цього Статуту та укладених Підприємством договорів;</w:t>
      </w:r>
    </w:p>
    <w:p w:rsidR="00A13DAB" w:rsidRPr="003E103C" w:rsidRDefault="00A13DAB" w:rsidP="00A13DAB">
      <w:pPr>
        <w:pStyle w:val="13"/>
        <w:autoSpaceDE w:val="0"/>
        <w:autoSpaceDN w:val="0"/>
        <w:adjustRightInd w:val="0"/>
        <w:spacing w:after="0" w:line="240" w:lineRule="auto"/>
        <w:ind w:left="0" w:firstLine="709"/>
        <w:jc w:val="both"/>
        <w:rPr>
          <w:rFonts w:ascii="Times New Roman" w:hAnsi="Times New Roman"/>
          <w:color w:val="000000"/>
          <w:sz w:val="28"/>
          <w:szCs w:val="28"/>
        </w:rPr>
      </w:pPr>
      <w:r w:rsidRPr="003E103C">
        <w:rPr>
          <w:rFonts w:ascii="Times New Roman" w:hAnsi="Times New Roman"/>
          <w:color w:val="000000"/>
          <w:sz w:val="28"/>
          <w:szCs w:val="28"/>
        </w:rPr>
        <w:t>10.5.4. користується правом розпорядження майном та коштами Підприємства відповідно до законодавства та цього Статуту. Забезпечує ефективне використання і збереження закріпленого за Підприємством на праві господарського відання майна;</w:t>
      </w:r>
    </w:p>
    <w:p w:rsidR="00A13DAB" w:rsidRPr="003E103C" w:rsidRDefault="00A13DAB" w:rsidP="00A13DAB">
      <w:pPr>
        <w:pStyle w:val="13"/>
        <w:autoSpaceDE w:val="0"/>
        <w:autoSpaceDN w:val="0"/>
        <w:adjustRightInd w:val="0"/>
        <w:spacing w:after="0" w:line="240" w:lineRule="auto"/>
        <w:ind w:left="0" w:firstLine="709"/>
        <w:jc w:val="both"/>
        <w:rPr>
          <w:rFonts w:ascii="Times New Roman" w:hAnsi="Times New Roman"/>
          <w:color w:val="000000"/>
          <w:sz w:val="28"/>
          <w:szCs w:val="28"/>
        </w:rPr>
      </w:pPr>
      <w:r w:rsidRPr="003E103C">
        <w:rPr>
          <w:rFonts w:ascii="Times New Roman" w:hAnsi="Times New Roman"/>
          <w:color w:val="000000"/>
          <w:sz w:val="28"/>
          <w:szCs w:val="28"/>
        </w:rPr>
        <w:t>10.5.5. у межах своєї компетенції видає накази та інші акти, дає вказівки, обов’язкові для всіх підрозділів та працівників Підприємства;</w:t>
      </w:r>
    </w:p>
    <w:p w:rsidR="00A13DAB" w:rsidRPr="003E103C" w:rsidRDefault="00A13DAB" w:rsidP="00A13DAB">
      <w:pPr>
        <w:pStyle w:val="13"/>
        <w:autoSpaceDE w:val="0"/>
        <w:autoSpaceDN w:val="0"/>
        <w:adjustRightInd w:val="0"/>
        <w:spacing w:after="0" w:line="240" w:lineRule="auto"/>
        <w:ind w:left="0" w:firstLine="709"/>
        <w:jc w:val="both"/>
        <w:rPr>
          <w:rFonts w:ascii="Times New Roman" w:hAnsi="Times New Roman"/>
          <w:color w:val="000000"/>
          <w:sz w:val="28"/>
          <w:szCs w:val="28"/>
        </w:rPr>
      </w:pPr>
      <w:r w:rsidRPr="003E103C">
        <w:rPr>
          <w:rFonts w:ascii="Times New Roman" w:hAnsi="Times New Roman"/>
          <w:color w:val="000000"/>
          <w:sz w:val="28"/>
          <w:szCs w:val="28"/>
        </w:rPr>
        <w:t>10.5.6. забезпечує контроль за веденням та зберіганням документації Підприємства;</w:t>
      </w:r>
    </w:p>
    <w:p w:rsidR="00A13DAB" w:rsidRPr="003E103C" w:rsidRDefault="00A13DAB" w:rsidP="00A13DAB">
      <w:pPr>
        <w:pStyle w:val="13"/>
        <w:autoSpaceDE w:val="0"/>
        <w:autoSpaceDN w:val="0"/>
        <w:adjustRightInd w:val="0"/>
        <w:spacing w:after="0" w:line="240" w:lineRule="auto"/>
        <w:ind w:left="0" w:firstLine="709"/>
        <w:jc w:val="both"/>
        <w:rPr>
          <w:rFonts w:ascii="Times New Roman" w:hAnsi="Times New Roman"/>
          <w:color w:val="000000"/>
          <w:sz w:val="28"/>
          <w:szCs w:val="28"/>
        </w:rPr>
      </w:pPr>
      <w:r w:rsidRPr="003E103C">
        <w:rPr>
          <w:rFonts w:ascii="Times New Roman" w:hAnsi="Times New Roman"/>
          <w:color w:val="000000"/>
          <w:sz w:val="28"/>
          <w:szCs w:val="28"/>
        </w:rPr>
        <w:t>10.5.7. у строки і в порядку, встановлені законодавством, повідомляє відповідні органи про будь-які зміни в даних про Підприємство, внесення яких є обов’язковим до Єдиного державного реєстру юридичних осіб та фізичних осіб-підприємців та громадських формувань;</w:t>
      </w:r>
    </w:p>
    <w:p w:rsidR="00A13DAB" w:rsidRPr="003E103C" w:rsidRDefault="00A13DAB" w:rsidP="00A13DAB">
      <w:pPr>
        <w:pStyle w:val="13"/>
        <w:autoSpaceDE w:val="0"/>
        <w:autoSpaceDN w:val="0"/>
        <w:adjustRightInd w:val="0"/>
        <w:spacing w:after="0" w:line="240" w:lineRule="auto"/>
        <w:ind w:left="0" w:firstLine="709"/>
        <w:jc w:val="both"/>
        <w:rPr>
          <w:rFonts w:ascii="Times New Roman" w:hAnsi="Times New Roman"/>
          <w:sz w:val="28"/>
          <w:szCs w:val="28"/>
        </w:rPr>
      </w:pPr>
      <w:r w:rsidRPr="003E103C">
        <w:rPr>
          <w:rFonts w:ascii="Times New Roman" w:hAnsi="Times New Roman"/>
          <w:color w:val="000000"/>
          <w:sz w:val="28"/>
          <w:szCs w:val="28"/>
        </w:rPr>
        <w:t xml:space="preserve">10.5.8. подає в установленому порядку </w:t>
      </w:r>
      <w:r w:rsidRPr="003E103C">
        <w:rPr>
          <w:rFonts w:ascii="Times New Roman" w:hAnsi="Times New Roman"/>
          <w:sz w:val="28"/>
          <w:szCs w:val="28"/>
        </w:rPr>
        <w:t>Органу управління майном квартальну, річну, фінансову та іншу звітність Підприємства, зокрема щорічно до 01 лютого надає Органу управління майном бухгалтерську та статистичну звітність, інформацію про рух основних засобів, звіт про оренду майна, а також інформацію про наявність вільних площ, придатних для надання в оренду.</w:t>
      </w:r>
    </w:p>
    <w:p w:rsidR="00A13DAB" w:rsidRPr="003E103C" w:rsidRDefault="00A13DAB" w:rsidP="00A13DAB">
      <w:pPr>
        <w:pStyle w:val="13"/>
        <w:autoSpaceDE w:val="0"/>
        <w:autoSpaceDN w:val="0"/>
        <w:adjustRightInd w:val="0"/>
        <w:spacing w:after="0" w:line="240" w:lineRule="auto"/>
        <w:ind w:left="0" w:firstLine="709"/>
        <w:jc w:val="both"/>
        <w:rPr>
          <w:rFonts w:ascii="Times New Roman" w:hAnsi="Times New Roman"/>
          <w:color w:val="000000"/>
          <w:sz w:val="28"/>
          <w:szCs w:val="28"/>
        </w:rPr>
      </w:pPr>
      <w:r w:rsidRPr="003E103C">
        <w:rPr>
          <w:rFonts w:ascii="Times New Roman" w:hAnsi="Times New Roman"/>
          <w:color w:val="000000"/>
          <w:sz w:val="28"/>
          <w:szCs w:val="28"/>
        </w:rPr>
        <w:t>10.5.9. приймає рішення про прийняття на роботу, звільнення з роботи працівників Підприємства, а також інші, передбачені законодавством про працю рішення в сфері трудових відносин, укладає трудові договори з працівниками Підприємства. Забезпечує раціональний добір кадрів, дотримання працівниками правил внутрішнього трудового розпорядку. Створює умови підвищення фахового і кваліфікаційного рівня працівників згідно із затвердженим в установленому порядку штатним розписом;</w:t>
      </w:r>
    </w:p>
    <w:p w:rsidR="00A13DAB" w:rsidRPr="003E103C" w:rsidRDefault="00A13DAB" w:rsidP="00A13DAB">
      <w:pPr>
        <w:pStyle w:val="13"/>
        <w:autoSpaceDE w:val="0"/>
        <w:autoSpaceDN w:val="0"/>
        <w:adjustRightInd w:val="0"/>
        <w:spacing w:after="0" w:line="240" w:lineRule="auto"/>
        <w:ind w:left="0" w:firstLine="709"/>
        <w:jc w:val="both"/>
        <w:rPr>
          <w:rFonts w:ascii="Times New Roman" w:hAnsi="Times New Roman"/>
          <w:color w:val="000000"/>
          <w:sz w:val="28"/>
          <w:szCs w:val="28"/>
        </w:rPr>
      </w:pPr>
      <w:r w:rsidRPr="003E103C">
        <w:rPr>
          <w:rFonts w:ascii="Times New Roman" w:hAnsi="Times New Roman"/>
          <w:color w:val="000000"/>
          <w:sz w:val="28"/>
          <w:szCs w:val="28"/>
        </w:rPr>
        <w:t>10.5.10. заохочує працівників та накладає стягнення у встановленому законом порядку;</w:t>
      </w:r>
    </w:p>
    <w:p w:rsidR="00A13DAB" w:rsidRPr="003E103C" w:rsidRDefault="00A13DAB" w:rsidP="00A13DAB">
      <w:pPr>
        <w:pStyle w:val="13"/>
        <w:autoSpaceDE w:val="0"/>
        <w:autoSpaceDN w:val="0"/>
        <w:adjustRightInd w:val="0"/>
        <w:spacing w:after="0" w:line="240" w:lineRule="auto"/>
        <w:ind w:left="0" w:firstLine="709"/>
        <w:jc w:val="both"/>
        <w:rPr>
          <w:rFonts w:ascii="Times New Roman" w:hAnsi="Times New Roman"/>
          <w:color w:val="000000"/>
          <w:sz w:val="28"/>
          <w:szCs w:val="28"/>
        </w:rPr>
      </w:pPr>
      <w:r w:rsidRPr="003E103C">
        <w:rPr>
          <w:rFonts w:ascii="Times New Roman" w:hAnsi="Times New Roman"/>
          <w:color w:val="000000"/>
          <w:sz w:val="28"/>
          <w:szCs w:val="28"/>
        </w:rPr>
        <w:t>10.5.11. забезпечує проведення колективних переговорів, укладення колективного договору в порядку, визначеному законодавством України;</w:t>
      </w:r>
    </w:p>
    <w:p w:rsidR="00A13DAB" w:rsidRPr="003E103C" w:rsidRDefault="00A13DAB" w:rsidP="00A13DAB">
      <w:pPr>
        <w:pStyle w:val="13"/>
        <w:autoSpaceDE w:val="0"/>
        <w:autoSpaceDN w:val="0"/>
        <w:adjustRightInd w:val="0"/>
        <w:spacing w:after="0" w:line="240" w:lineRule="auto"/>
        <w:ind w:left="0" w:firstLine="709"/>
        <w:jc w:val="both"/>
        <w:rPr>
          <w:rFonts w:ascii="Times New Roman" w:hAnsi="Times New Roman"/>
          <w:color w:val="000000"/>
          <w:sz w:val="28"/>
          <w:szCs w:val="28"/>
        </w:rPr>
      </w:pPr>
      <w:r w:rsidRPr="003E103C">
        <w:rPr>
          <w:rFonts w:ascii="Times New Roman" w:hAnsi="Times New Roman"/>
          <w:color w:val="000000"/>
          <w:sz w:val="28"/>
          <w:szCs w:val="28"/>
        </w:rPr>
        <w:t>10.5.12. призначає на посаду та звільняє з посади своїх заступників і головного бухгалтера Підприємства. Призначає на посади та звільняє керівників структурних підрозділів, інших працівників;</w:t>
      </w:r>
    </w:p>
    <w:p w:rsidR="00A13DAB" w:rsidRPr="003E103C" w:rsidRDefault="00A13DAB" w:rsidP="00A13DAB">
      <w:pPr>
        <w:pStyle w:val="13"/>
        <w:autoSpaceDE w:val="0"/>
        <w:autoSpaceDN w:val="0"/>
        <w:adjustRightInd w:val="0"/>
        <w:spacing w:after="0" w:line="240" w:lineRule="auto"/>
        <w:ind w:left="0" w:firstLine="709"/>
        <w:jc w:val="both"/>
        <w:rPr>
          <w:rFonts w:ascii="Times New Roman" w:hAnsi="Times New Roman"/>
          <w:color w:val="000000"/>
          <w:sz w:val="28"/>
          <w:szCs w:val="28"/>
        </w:rPr>
      </w:pPr>
      <w:r w:rsidRPr="003E103C">
        <w:rPr>
          <w:rFonts w:ascii="Times New Roman" w:hAnsi="Times New Roman"/>
          <w:color w:val="000000"/>
          <w:sz w:val="28"/>
          <w:szCs w:val="28"/>
        </w:rPr>
        <w:t>10.5.13. забезпечує дотримання в Підприємстві вимог законодавства про охорону праці, санітарно-гігієнічних та протипожежних норм і правил, створення належних умов праці;</w:t>
      </w:r>
    </w:p>
    <w:p w:rsidR="00A13DAB" w:rsidRPr="003E103C" w:rsidRDefault="00A13DAB" w:rsidP="00A13DAB">
      <w:pPr>
        <w:pStyle w:val="13"/>
        <w:autoSpaceDE w:val="0"/>
        <w:autoSpaceDN w:val="0"/>
        <w:adjustRightInd w:val="0"/>
        <w:spacing w:after="0" w:line="240" w:lineRule="auto"/>
        <w:ind w:left="0" w:firstLine="709"/>
        <w:jc w:val="both"/>
        <w:rPr>
          <w:rFonts w:ascii="Times New Roman" w:hAnsi="Times New Roman"/>
          <w:color w:val="000000"/>
          <w:sz w:val="28"/>
          <w:szCs w:val="28"/>
        </w:rPr>
      </w:pPr>
      <w:r w:rsidRPr="003E103C">
        <w:rPr>
          <w:rFonts w:ascii="Times New Roman" w:hAnsi="Times New Roman"/>
          <w:color w:val="000000"/>
          <w:sz w:val="28"/>
          <w:szCs w:val="28"/>
        </w:rPr>
        <w:lastRenderedPageBreak/>
        <w:t>10.5.14. вживає заходи до своєчасної та в повному обсязі виплати заробітної плати, а також передбачених законодавством податків, зборів та інших обов’язкових платежів;</w:t>
      </w:r>
    </w:p>
    <w:p w:rsidR="00A13DAB" w:rsidRPr="003E103C" w:rsidRDefault="00A13DAB" w:rsidP="00A13DAB">
      <w:pPr>
        <w:pStyle w:val="13"/>
        <w:autoSpaceDE w:val="0"/>
        <w:autoSpaceDN w:val="0"/>
        <w:adjustRightInd w:val="0"/>
        <w:spacing w:after="0" w:line="240" w:lineRule="auto"/>
        <w:ind w:left="0" w:firstLine="709"/>
        <w:jc w:val="both"/>
        <w:rPr>
          <w:rFonts w:ascii="Times New Roman" w:hAnsi="Times New Roman"/>
          <w:color w:val="000000"/>
          <w:sz w:val="28"/>
          <w:szCs w:val="28"/>
        </w:rPr>
      </w:pPr>
      <w:r w:rsidRPr="003E103C">
        <w:rPr>
          <w:rFonts w:ascii="Times New Roman" w:hAnsi="Times New Roman"/>
          <w:color w:val="000000"/>
          <w:sz w:val="28"/>
          <w:szCs w:val="28"/>
        </w:rPr>
        <w:t>10.5.15. несе відповідальність за збитки, завдані Підприємству з вини керівника Підприємства в порядку, визначеному законодавством;</w:t>
      </w:r>
    </w:p>
    <w:p w:rsidR="00A13DAB" w:rsidRPr="003E103C" w:rsidRDefault="00A13DAB" w:rsidP="00A13DAB">
      <w:pPr>
        <w:pStyle w:val="13"/>
        <w:autoSpaceDE w:val="0"/>
        <w:autoSpaceDN w:val="0"/>
        <w:adjustRightInd w:val="0"/>
        <w:spacing w:after="0" w:line="240" w:lineRule="auto"/>
        <w:ind w:left="0" w:firstLine="709"/>
        <w:jc w:val="both"/>
        <w:rPr>
          <w:rFonts w:ascii="Times New Roman" w:hAnsi="Times New Roman"/>
          <w:color w:val="000000"/>
          <w:sz w:val="28"/>
          <w:szCs w:val="28"/>
        </w:rPr>
      </w:pPr>
      <w:r w:rsidRPr="003E103C">
        <w:rPr>
          <w:rFonts w:ascii="Times New Roman" w:hAnsi="Times New Roman"/>
          <w:color w:val="000000"/>
          <w:sz w:val="28"/>
          <w:szCs w:val="28"/>
        </w:rPr>
        <w:t>10.5.16. затверджує положення про структурні підрозділи Підприємства, інші положення та порядки, що мають системний характер, зокрема:</w:t>
      </w:r>
    </w:p>
    <w:p w:rsidR="00A13DAB" w:rsidRPr="003E103C" w:rsidRDefault="00A13DAB" w:rsidP="00A13DAB">
      <w:pPr>
        <w:pStyle w:val="13"/>
        <w:autoSpaceDE w:val="0"/>
        <w:autoSpaceDN w:val="0"/>
        <w:adjustRightInd w:val="0"/>
        <w:spacing w:after="0" w:line="240" w:lineRule="auto"/>
        <w:ind w:left="0" w:firstLine="709"/>
        <w:jc w:val="both"/>
        <w:rPr>
          <w:rFonts w:ascii="Times New Roman" w:hAnsi="Times New Roman"/>
          <w:color w:val="000000"/>
          <w:sz w:val="28"/>
          <w:szCs w:val="28"/>
        </w:rPr>
      </w:pPr>
      <w:r w:rsidRPr="003E103C">
        <w:rPr>
          <w:rFonts w:ascii="Times New Roman" w:hAnsi="Times New Roman"/>
          <w:color w:val="000000"/>
          <w:sz w:val="28"/>
          <w:szCs w:val="28"/>
        </w:rPr>
        <w:t>- положення про преміювання працівників за підсумками роботи Підприємства;</w:t>
      </w:r>
    </w:p>
    <w:p w:rsidR="00A13DAB" w:rsidRPr="003E103C" w:rsidRDefault="00A13DAB" w:rsidP="00A13DAB">
      <w:pPr>
        <w:pStyle w:val="13"/>
        <w:autoSpaceDE w:val="0"/>
        <w:autoSpaceDN w:val="0"/>
        <w:adjustRightInd w:val="0"/>
        <w:spacing w:after="0" w:line="240" w:lineRule="auto"/>
        <w:ind w:left="0" w:firstLine="709"/>
        <w:jc w:val="both"/>
        <w:rPr>
          <w:rFonts w:ascii="Times New Roman" w:hAnsi="Times New Roman"/>
          <w:color w:val="000000"/>
          <w:sz w:val="28"/>
          <w:szCs w:val="28"/>
        </w:rPr>
      </w:pPr>
      <w:r w:rsidRPr="003E103C">
        <w:rPr>
          <w:rFonts w:ascii="Times New Roman" w:hAnsi="Times New Roman"/>
          <w:color w:val="000000"/>
          <w:sz w:val="28"/>
          <w:szCs w:val="28"/>
        </w:rPr>
        <w:t>- порядок надходження і використання коштів, отриманих як благодійні внески, гранти та дарунки;</w:t>
      </w:r>
    </w:p>
    <w:p w:rsidR="00A13DAB" w:rsidRPr="003E103C" w:rsidRDefault="00A13DAB" w:rsidP="00A13DAB">
      <w:pPr>
        <w:pStyle w:val="13"/>
        <w:autoSpaceDE w:val="0"/>
        <w:autoSpaceDN w:val="0"/>
        <w:adjustRightInd w:val="0"/>
        <w:spacing w:after="0" w:line="240" w:lineRule="auto"/>
        <w:ind w:left="0" w:firstLine="709"/>
        <w:jc w:val="both"/>
        <w:rPr>
          <w:rFonts w:ascii="Times New Roman" w:hAnsi="Times New Roman"/>
          <w:color w:val="000000"/>
          <w:sz w:val="28"/>
          <w:szCs w:val="28"/>
        </w:rPr>
      </w:pPr>
      <w:r w:rsidRPr="003E103C">
        <w:rPr>
          <w:rFonts w:ascii="Times New Roman" w:hAnsi="Times New Roman"/>
          <w:color w:val="000000"/>
          <w:sz w:val="28"/>
          <w:szCs w:val="28"/>
        </w:rPr>
        <w:t>10.5.17. вирішує інші питання, віднесені до компетенції Директора Підприємства</w:t>
      </w:r>
      <w:r w:rsidR="00D12D0D">
        <w:rPr>
          <w:rFonts w:ascii="Times New Roman" w:hAnsi="Times New Roman"/>
          <w:color w:val="000000"/>
          <w:sz w:val="28"/>
          <w:szCs w:val="28"/>
        </w:rPr>
        <w:t xml:space="preserve"> згідно із законодавством, цим С</w:t>
      </w:r>
      <w:r w:rsidRPr="003E103C">
        <w:rPr>
          <w:rFonts w:ascii="Times New Roman" w:hAnsi="Times New Roman"/>
          <w:color w:val="000000"/>
          <w:sz w:val="28"/>
          <w:szCs w:val="28"/>
        </w:rPr>
        <w:t>татутом, контрактом між міським головою та Директором Підприємства.</w:t>
      </w:r>
    </w:p>
    <w:p w:rsidR="00A13DAB" w:rsidRPr="003E103C" w:rsidRDefault="00A13DAB" w:rsidP="00A13DAB">
      <w:pPr>
        <w:pStyle w:val="13"/>
        <w:autoSpaceDE w:val="0"/>
        <w:autoSpaceDN w:val="0"/>
        <w:adjustRightInd w:val="0"/>
        <w:spacing w:after="0" w:line="240" w:lineRule="auto"/>
        <w:ind w:left="0" w:firstLine="709"/>
        <w:jc w:val="both"/>
        <w:rPr>
          <w:rFonts w:ascii="Times New Roman" w:hAnsi="Times New Roman"/>
          <w:color w:val="000000"/>
          <w:sz w:val="28"/>
          <w:szCs w:val="28"/>
        </w:rPr>
      </w:pPr>
      <w:r w:rsidRPr="003E103C">
        <w:rPr>
          <w:rFonts w:ascii="Times New Roman" w:hAnsi="Times New Roman"/>
          <w:color w:val="000000"/>
          <w:sz w:val="28"/>
          <w:szCs w:val="28"/>
        </w:rPr>
        <w:t>10.6. Директор Підприємства та головний бухгалтер несуть персональну відповідальність за додержання порядку ведення і достовірність обліку та статистичної звітності у встановленому законодавством порядку.</w:t>
      </w:r>
    </w:p>
    <w:p w:rsidR="00A13DAB" w:rsidRPr="003E103C" w:rsidRDefault="00A13DAB" w:rsidP="00A13DAB">
      <w:pPr>
        <w:pStyle w:val="13"/>
        <w:autoSpaceDE w:val="0"/>
        <w:autoSpaceDN w:val="0"/>
        <w:adjustRightInd w:val="0"/>
        <w:spacing w:after="0" w:line="240" w:lineRule="auto"/>
        <w:ind w:left="0" w:firstLine="709"/>
        <w:jc w:val="both"/>
        <w:rPr>
          <w:rFonts w:ascii="Times New Roman" w:hAnsi="Times New Roman"/>
          <w:color w:val="000000"/>
          <w:sz w:val="28"/>
          <w:szCs w:val="28"/>
        </w:rPr>
      </w:pPr>
      <w:r w:rsidRPr="003E103C">
        <w:rPr>
          <w:rFonts w:ascii="Times New Roman" w:hAnsi="Times New Roman"/>
          <w:color w:val="000000"/>
          <w:sz w:val="28"/>
          <w:szCs w:val="28"/>
        </w:rPr>
        <w:t>10.7. У разі відсутності Директора Підприємства або неможливості виконувати свої обов’язки з інших причин, обов’язки виконує заступник Директора або інша особа, що призначена ним виконуючою обов’язків Директора.</w:t>
      </w:r>
    </w:p>
    <w:p w:rsidR="00A13DAB" w:rsidRPr="003E103C" w:rsidRDefault="00A13DAB" w:rsidP="00A13DAB">
      <w:pPr>
        <w:tabs>
          <w:tab w:val="left" w:pos="284"/>
        </w:tabs>
        <w:ind w:firstLine="709"/>
        <w:rPr>
          <w:bCs/>
          <w:sz w:val="28"/>
          <w:szCs w:val="28"/>
          <w:lang w:val="uk-UA"/>
        </w:rPr>
      </w:pPr>
    </w:p>
    <w:p w:rsidR="00A13DAB" w:rsidRPr="003E103C" w:rsidRDefault="00A13DAB" w:rsidP="00A13DAB">
      <w:pPr>
        <w:pStyle w:val="5"/>
        <w:widowControl w:val="0"/>
        <w:spacing w:before="0" w:after="0"/>
        <w:ind w:firstLine="709"/>
        <w:jc w:val="center"/>
        <w:rPr>
          <w:rFonts w:ascii="Times New Roman" w:hAnsi="Times New Roman"/>
          <w:bCs w:val="0"/>
          <w:i w:val="0"/>
          <w:sz w:val="28"/>
          <w:szCs w:val="28"/>
          <w:lang w:val="uk-UA"/>
        </w:rPr>
      </w:pPr>
      <w:r w:rsidRPr="003E103C">
        <w:rPr>
          <w:rFonts w:ascii="Times New Roman" w:hAnsi="Times New Roman"/>
          <w:i w:val="0"/>
          <w:sz w:val="28"/>
          <w:szCs w:val="28"/>
          <w:lang w:val="uk-UA"/>
        </w:rPr>
        <w:t>11.</w:t>
      </w:r>
      <w:r w:rsidR="00636EB2">
        <w:rPr>
          <w:rFonts w:ascii="Times New Roman" w:hAnsi="Times New Roman"/>
          <w:i w:val="0"/>
          <w:sz w:val="28"/>
          <w:szCs w:val="28"/>
          <w:lang w:val="uk-UA"/>
        </w:rPr>
        <w:t xml:space="preserve"> </w:t>
      </w:r>
      <w:r w:rsidRPr="003E103C">
        <w:rPr>
          <w:rFonts w:ascii="Times New Roman" w:hAnsi="Times New Roman"/>
          <w:i w:val="0"/>
          <w:sz w:val="28"/>
          <w:szCs w:val="28"/>
          <w:lang w:val="uk-UA"/>
        </w:rPr>
        <w:t xml:space="preserve">ТРУДОВІ ВІДНОСИНИ ПРАЦІВНИКІВ З ПІДПРИЄМСТВОМ </w:t>
      </w:r>
    </w:p>
    <w:p w:rsidR="00A13DAB" w:rsidRPr="003E103C" w:rsidRDefault="00A13DAB" w:rsidP="00A13DAB">
      <w:pPr>
        <w:ind w:firstLine="709"/>
        <w:rPr>
          <w:bCs/>
          <w:sz w:val="28"/>
          <w:szCs w:val="28"/>
          <w:lang w:val="uk-UA"/>
        </w:rPr>
      </w:pPr>
    </w:p>
    <w:p w:rsidR="00A13DAB" w:rsidRPr="003E103C" w:rsidRDefault="00A13DAB" w:rsidP="00A13DAB">
      <w:pPr>
        <w:ind w:firstLine="709"/>
        <w:jc w:val="both"/>
        <w:rPr>
          <w:bCs/>
          <w:sz w:val="28"/>
          <w:szCs w:val="28"/>
          <w:lang w:val="uk-UA"/>
        </w:rPr>
      </w:pPr>
      <w:r w:rsidRPr="003E103C">
        <w:rPr>
          <w:bCs/>
          <w:sz w:val="28"/>
          <w:szCs w:val="28"/>
          <w:lang w:val="uk-UA"/>
        </w:rPr>
        <w:t>11.1.</w:t>
      </w:r>
      <w:r w:rsidR="00636EB2">
        <w:rPr>
          <w:bCs/>
          <w:sz w:val="28"/>
          <w:szCs w:val="28"/>
          <w:lang w:val="uk-UA"/>
        </w:rPr>
        <w:t xml:space="preserve"> </w:t>
      </w:r>
      <w:r w:rsidRPr="003E103C">
        <w:rPr>
          <w:bCs/>
          <w:sz w:val="28"/>
          <w:szCs w:val="28"/>
          <w:lang w:val="uk-UA"/>
        </w:rPr>
        <w:t>Трудові відносини найманих працівників з адміністрацією Під</w:t>
      </w:r>
      <w:r w:rsidR="00D12D0D">
        <w:rPr>
          <w:bCs/>
          <w:sz w:val="28"/>
          <w:szCs w:val="28"/>
          <w:lang w:val="uk-UA"/>
        </w:rPr>
        <w:t>приємства, включно з питання</w:t>
      </w:r>
      <w:r w:rsidR="003F5820">
        <w:rPr>
          <w:bCs/>
          <w:sz w:val="28"/>
          <w:szCs w:val="28"/>
          <w:lang w:val="uk-UA"/>
        </w:rPr>
        <w:t>ми</w:t>
      </w:r>
      <w:r w:rsidR="00374F2A">
        <w:rPr>
          <w:bCs/>
          <w:sz w:val="28"/>
          <w:szCs w:val="28"/>
          <w:lang w:val="uk-UA"/>
        </w:rPr>
        <w:t xml:space="preserve"> </w:t>
      </w:r>
      <w:r w:rsidRPr="003E103C">
        <w:rPr>
          <w:bCs/>
          <w:sz w:val="28"/>
          <w:szCs w:val="28"/>
          <w:lang w:val="uk-UA"/>
        </w:rPr>
        <w:t>прийому на роботу та звільнення, норм часу праці та відпочинку, оплати праці та соціальних гарантій регулюються трудовими договорами та внутрішніми документами Підпр</w:t>
      </w:r>
      <w:r w:rsidR="00374F2A">
        <w:rPr>
          <w:bCs/>
          <w:sz w:val="28"/>
          <w:szCs w:val="28"/>
          <w:lang w:val="uk-UA"/>
        </w:rPr>
        <w:t>иємства на підставі галузевої</w:t>
      </w:r>
      <w:r w:rsidR="003F5820">
        <w:rPr>
          <w:bCs/>
          <w:sz w:val="28"/>
          <w:szCs w:val="28"/>
          <w:lang w:val="uk-UA"/>
        </w:rPr>
        <w:t xml:space="preserve"> угоди, колективного договору відповідно до норм чинно</w:t>
      </w:r>
      <w:r w:rsidRPr="003E103C">
        <w:rPr>
          <w:bCs/>
          <w:sz w:val="28"/>
          <w:szCs w:val="28"/>
          <w:lang w:val="uk-UA"/>
        </w:rPr>
        <w:t xml:space="preserve">го законодавства. </w:t>
      </w:r>
    </w:p>
    <w:p w:rsidR="00A13DAB" w:rsidRPr="003E103C" w:rsidRDefault="00A13DAB" w:rsidP="00A13DAB">
      <w:pPr>
        <w:ind w:firstLine="709"/>
        <w:jc w:val="both"/>
        <w:rPr>
          <w:bCs/>
          <w:sz w:val="28"/>
          <w:szCs w:val="28"/>
          <w:lang w:val="uk-UA"/>
        </w:rPr>
      </w:pPr>
      <w:r w:rsidRPr="003E103C">
        <w:rPr>
          <w:bCs/>
          <w:sz w:val="28"/>
          <w:szCs w:val="28"/>
          <w:lang w:val="uk-UA"/>
        </w:rPr>
        <w:t xml:space="preserve">11.2. Управління Підприємством адміністрацією здійснюється в порядку,  встановленому Статутом, на підставі поєднання прав Власника та інтересів трудового колективу на умовах, передбачених колективним договором, яким регулюються виробничі, економічні та правові стосунки на Підприємстві, питання охорони праці та соціального забезпечення. Спірні питання, що виникають між адміністрацією та працівниками, вирішуються в порядку, встановленому чинним законодавством. </w:t>
      </w:r>
    </w:p>
    <w:p w:rsidR="00A13DAB" w:rsidRPr="003E103C" w:rsidRDefault="00A13DAB" w:rsidP="00A13DAB">
      <w:pPr>
        <w:ind w:firstLine="709"/>
        <w:jc w:val="both"/>
        <w:rPr>
          <w:bCs/>
          <w:sz w:val="28"/>
          <w:szCs w:val="28"/>
          <w:lang w:val="uk-UA"/>
        </w:rPr>
      </w:pPr>
      <w:r w:rsidRPr="003E103C">
        <w:rPr>
          <w:bCs/>
          <w:sz w:val="28"/>
          <w:szCs w:val="28"/>
          <w:lang w:val="uk-UA"/>
        </w:rPr>
        <w:t>11.3.</w:t>
      </w:r>
      <w:r w:rsidR="00636EB2">
        <w:rPr>
          <w:bCs/>
          <w:sz w:val="28"/>
          <w:szCs w:val="28"/>
          <w:lang w:val="uk-UA"/>
        </w:rPr>
        <w:t xml:space="preserve"> </w:t>
      </w:r>
      <w:r w:rsidRPr="003E103C">
        <w:rPr>
          <w:bCs/>
          <w:sz w:val="28"/>
          <w:szCs w:val="28"/>
          <w:lang w:val="uk-UA"/>
        </w:rPr>
        <w:t xml:space="preserve">Трудовий колектив Підприємства становлять всі працівники, які беруть участь у його діяльності на підставі трудового договору. Трудовий колектив Підприємства, як Сторону колективного договору, представляє обраний і уповноважений ним в порядку, передбаченому чинним законодавством, орган трудового колективу (Профспілковий комітет). Надання трудовим колективом повноважень Профспілковому комітету реалізується за рахунок обрання його членів таємним голосуванням під час загальних зборів </w:t>
      </w:r>
      <w:r w:rsidRPr="003E103C">
        <w:rPr>
          <w:bCs/>
          <w:sz w:val="28"/>
          <w:szCs w:val="28"/>
          <w:lang w:val="uk-UA"/>
        </w:rPr>
        <w:lastRenderedPageBreak/>
        <w:t xml:space="preserve">трудового колективу. Члени Профспілкового комітету обираються на 3 роки за умови отримання 2/3 голосів від загальної кількості присутніх. Членам Профспілкового комітету надаються повноваження та покладається відповідальність, передбачені Законом </w:t>
      </w:r>
      <w:hyperlink r:id="rId9" w:history="1">
        <w:r w:rsidRPr="003E103C">
          <w:rPr>
            <w:rStyle w:val="a6"/>
            <w:color w:val="auto"/>
            <w:sz w:val="28"/>
            <w:szCs w:val="28"/>
            <w:u w:val="none"/>
            <w:lang w:val="uk-UA"/>
          </w:rPr>
          <w:t>України "Про професійні спілки, їх права та гарантії діяльності"</w:t>
        </w:r>
      </w:hyperlink>
      <w:r w:rsidRPr="003E103C">
        <w:rPr>
          <w:sz w:val="28"/>
          <w:szCs w:val="28"/>
          <w:lang w:val="uk-UA"/>
        </w:rPr>
        <w:t>.</w:t>
      </w:r>
    </w:p>
    <w:p w:rsidR="00A13DAB" w:rsidRPr="003E103C" w:rsidRDefault="00A13DAB" w:rsidP="00A13DAB">
      <w:pPr>
        <w:ind w:firstLine="709"/>
        <w:jc w:val="both"/>
        <w:rPr>
          <w:bCs/>
          <w:sz w:val="28"/>
          <w:szCs w:val="28"/>
          <w:lang w:val="uk-UA"/>
        </w:rPr>
      </w:pPr>
      <w:r w:rsidRPr="003E103C">
        <w:rPr>
          <w:bCs/>
          <w:sz w:val="28"/>
          <w:szCs w:val="28"/>
          <w:lang w:val="uk-UA"/>
        </w:rPr>
        <w:t>11.4. На Сторони, якими укладено колективний договір, покладається відповідальність за щорічний звіт про виконання умов колективного дого</w:t>
      </w:r>
      <w:r w:rsidR="00374F2A">
        <w:rPr>
          <w:bCs/>
          <w:sz w:val="28"/>
          <w:szCs w:val="28"/>
          <w:lang w:val="uk-UA"/>
        </w:rPr>
        <w:t xml:space="preserve">вору на загальних </w:t>
      </w:r>
      <w:r w:rsidRPr="003E103C">
        <w:rPr>
          <w:bCs/>
          <w:sz w:val="28"/>
          <w:szCs w:val="28"/>
          <w:lang w:val="uk-UA"/>
        </w:rPr>
        <w:t>зборах трудового колективу.</w:t>
      </w:r>
    </w:p>
    <w:p w:rsidR="00A13DAB" w:rsidRPr="003E103C" w:rsidRDefault="00A13DAB" w:rsidP="00A13DAB">
      <w:pPr>
        <w:ind w:firstLine="709"/>
        <w:rPr>
          <w:bCs/>
          <w:sz w:val="28"/>
          <w:szCs w:val="28"/>
          <w:lang w:val="uk-UA"/>
        </w:rPr>
      </w:pPr>
    </w:p>
    <w:p w:rsidR="00A13DAB" w:rsidRPr="003E103C" w:rsidRDefault="00A13DAB" w:rsidP="00A13DAB">
      <w:pPr>
        <w:pStyle w:val="4"/>
        <w:keepNext w:val="0"/>
        <w:widowControl w:val="0"/>
        <w:tabs>
          <w:tab w:val="left" w:pos="-1800"/>
          <w:tab w:val="left" w:pos="-1725"/>
        </w:tabs>
        <w:spacing w:before="0" w:after="0"/>
        <w:ind w:firstLine="709"/>
        <w:jc w:val="center"/>
        <w:rPr>
          <w:rFonts w:ascii="Times New Roman" w:hAnsi="Times New Roman"/>
          <w:b w:val="0"/>
          <w:bCs w:val="0"/>
          <w:lang w:val="uk-UA"/>
        </w:rPr>
      </w:pPr>
      <w:r w:rsidRPr="003E103C">
        <w:rPr>
          <w:rFonts w:ascii="Times New Roman" w:hAnsi="Times New Roman"/>
          <w:bCs w:val="0"/>
          <w:lang w:val="uk-UA"/>
        </w:rPr>
        <w:t>12.</w:t>
      </w:r>
      <w:r w:rsidR="00636EB2">
        <w:rPr>
          <w:rFonts w:ascii="Times New Roman" w:hAnsi="Times New Roman"/>
          <w:bCs w:val="0"/>
          <w:lang w:val="uk-UA"/>
        </w:rPr>
        <w:t xml:space="preserve"> </w:t>
      </w:r>
      <w:r w:rsidRPr="003E103C">
        <w:rPr>
          <w:rFonts w:ascii="Times New Roman" w:hAnsi="Times New Roman"/>
          <w:bCs w:val="0"/>
          <w:lang w:val="uk-UA"/>
        </w:rPr>
        <w:t>КОНТРОЛЬ ЗА ДІЯЛЬНІСТЮ ПІДПРИЄМСТВА</w:t>
      </w:r>
    </w:p>
    <w:p w:rsidR="00A13DAB" w:rsidRPr="003E103C" w:rsidRDefault="00A13DAB" w:rsidP="00A13DAB">
      <w:pPr>
        <w:ind w:firstLine="709"/>
        <w:jc w:val="both"/>
        <w:rPr>
          <w:bCs/>
          <w:sz w:val="28"/>
          <w:szCs w:val="28"/>
          <w:lang w:val="uk-UA"/>
        </w:rPr>
      </w:pPr>
    </w:p>
    <w:p w:rsidR="00A13DAB" w:rsidRPr="003E103C" w:rsidRDefault="00A13DAB" w:rsidP="00A13DAB">
      <w:pPr>
        <w:ind w:firstLine="709"/>
        <w:jc w:val="both"/>
        <w:rPr>
          <w:bCs/>
          <w:sz w:val="28"/>
          <w:szCs w:val="28"/>
          <w:lang w:val="uk-UA"/>
        </w:rPr>
      </w:pPr>
      <w:r w:rsidRPr="003E103C">
        <w:rPr>
          <w:bCs/>
          <w:sz w:val="28"/>
          <w:szCs w:val="28"/>
          <w:lang w:val="uk-UA"/>
        </w:rPr>
        <w:t>12.1.</w:t>
      </w:r>
      <w:r w:rsidR="00636EB2">
        <w:rPr>
          <w:bCs/>
          <w:sz w:val="28"/>
          <w:szCs w:val="28"/>
          <w:lang w:val="uk-UA"/>
        </w:rPr>
        <w:t xml:space="preserve"> </w:t>
      </w:r>
      <w:r w:rsidRPr="003E103C">
        <w:rPr>
          <w:bCs/>
          <w:sz w:val="28"/>
          <w:szCs w:val="28"/>
          <w:lang w:val="uk-UA"/>
        </w:rPr>
        <w:t>Контроль діяльності Підприємства здійснюється Засновником через управління житлово-комунального господарства Первомайської міської ради за рахунок надання Підприємством звітів про фінансові результати господарської діяльності.</w:t>
      </w:r>
    </w:p>
    <w:p w:rsidR="00A13DAB" w:rsidRPr="003E103C" w:rsidRDefault="00A13DAB" w:rsidP="00A13DAB">
      <w:pPr>
        <w:ind w:firstLine="709"/>
        <w:rPr>
          <w:b/>
          <w:sz w:val="28"/>
          <w:szCs w:val="28"/>
          <w:lang w:val="uk-UA"/>
        </w:rPr>
      </w:pPr>
    </w:p>
    <w:p w:rsidR="00A13DAB" w:rsidRPr="003E103C" w:rsidRDefault="00A13DAB" w:rsidP="00A13DAB">
      <w:pPr>
        <w:ind w:firstLine="709"/>
        <w:jc w:val="center"/>
        <w:rPr>
          <w:b/>
          <w:sz w:val="28"/>
          <w:szCs w:val="28"/>
          <w:lang w:val="uk-UA"/>
        </w:rPr>
      </w:pPr>
      <w:r w:rsidRPr="003E103C">
        <w:rPr>
          <w:b/>
          <w:sz w:val="28"/>
          <w:szCs w:val="28"/>
          <w:lang w:val="uk-UA"/>
        </w:rPr>
        <w:t>13. ВНЕСЕННЯ ЗМІН ТА ДОПОВНЕНЬ ДО СТАТУТУ</w:t>
      </w:r>
    </w:p>
    <w:p w:rsidR="00A13DAB" w:rsidRPr="003E103C" w:rsidRDefault="00A13DAB" w:rsidP="00A13DAB">
      <w:pPr>
        <w:ind w:firstLine="709"/>
        <w:rPr>
          <w:sz w:val="28"/>
          <w:szCs w:val="28"/>
          <w:lang w:val="uk-UA"/>
        </w:rPr>
      </w:pPr>
    </w:p>
    <w:p w:rsidR="00A13DAB" w:rsidRPr="00374F2A" w:rsidRDefault="00A13DAB" w:rsidP="00A13DAB">
      <w:pPr>
        <w:ind w:firstLine="709"/>
        <w:jc w:val="both"/>
        <w:rPr>
          <w:sz w:val="28"/>
          <w:szCs w:val="28"/>
          <w:lang w:val="az-Cyrl-AZ"/>
        </w:rPr>
      </w:pPr>
      <w:r w:rsidRPr="003E103C">
        <w:rPr>
          <w:sz w:val="28"/>
          <w:szCs w:val="28"/>
        </w:rPr>
        <w:t>1</w:t>
      </w:r>
      <w:r w:rsidRPr="003E103C">
        <w:rPr>
          <w:sz w:val="28"/>
          <w:szCs w:val="28"/>
          <w:lang w:val="uk-UA"/>
        </w:rPr>
        <w:t>3</w:t>
      </w:r>
      <w:r w:rsidRPr="003E103C">
        <w:rPr>
          <w:sz w:val="28"/>
          <w:szCs w:val="28"/>
        </w:rPr>
        <w:t xml:space="preserve">.1. </w:t>
      </w:r>
      <w:r w:rsidRPr="00374F2A">
        <w:rPr>
          <w:sz w:val="28"/>
          <w:szCs w:val="28"/>
          <w:lang w:val="az-Cyrl-AZ"/>
        </w:rPr>
        <w:t>Положення Статуту змінюються або доповнюються на підставі рішень Засновника.</w:t>
      </w:r>
    </w:p>
    <w:p w:rsidR="00A13DAB" w:rsidRPr="00374F2A" w:rsidRDefault="00A13DAB" w:rsidP="00A13DAB">
      <w:pPr>
        <w:ind w:firstLine="709"/>
        <w:jc w:val="both"/>
        <w:rPr>
          <w:sz w:val="28"/>
          <w:szCs w:val="28"/>
          <w:lang w:val="az-Cyrl-AZ"/>
        </w:rPr>
      </w:pPr>
      <w:r w:rsidRPr="00374F2A">
        <w:rPr>
          <w:sz w:val="28"/>
          <w:szCs w:val="28"/>
          <w:lang w:val="az-Cyrl-AZ"/>
        </w:rPr>
        <w:t>13</w:t>
      </w:r>
      <w:r w:rsidR="00374F2A">
        <w:rPr>
          <w:sz w:val="28"/>
          <w:szCs w:val="28"/>
          <w:lang w:val="az-Cyrl-AZ"/>
        </w:rPr>
        <w:t xml:space="preserve">.2. Статут Підприємства, </w:t>
      </w:r>
      <w:r w:rsidRPr="00374F2A">
        <w:rPr>
          <w:sz w:val="28"/>
          <w:szCs w:val="28"/>
          <w:lang w:val="az-Cyrl-AZ"/>
        </w:rPr>
        <w:t>зміни та доповнення до нього, що оформлюються у вигляді нової редакції, затверджуються Засновником та реєструються у відповідності до чинного законодавства.</w:t>
      </w:r>
    </w:p>
    <w:p w:rsidR="00A13DAB" w:rsidRPr="00374F2A" w:rsidRDefault="00A13DAB" w:rsidP="00A13DAB">
      <w:pPr>
        <w:ind w:firstLine="709"/>
        <w:jc w:val="both"/>
        <w:rPr>
          <w:sz w:val="28"/>
          <w:szCs w:val="28"/>
          <w:lang w:val="az-Cyrl-AZ"/>
        </w:rPr>
      </w:pPr>
      <w:r w:rsidRPr="00374F2A">
        <w:rPr>
          <w:sz w:val="28"/>
          <w:szCs w:val="28"/>
          <w:lang w:val="az-Cyrl-AZ"/>
        </w:rPr>
        <w:t>13</w:t>
      </w:r>
      <w:r w:rsidR="00374F2A">
        <w:rPr>
          <w:sz w:val="28"/>
          <w:szCs w:val="28"/>
          <w:lang w:val="az-Cyrl-AZ"/>
        </w:rPr>
        <w:t>.3. Зміни до С</w:t>
      </w:r>
      <w:r w:rsidRPr="00374F2A">
        <w:rPr>
          <w:sz w:val="28"/>
          <w:szCs w:val="28"/>
          <w:lang w:val="az-Cyrl-AZ"/>
        </w:rPr>
        <w:t>татуту Підприємства набирають чинності з дня їх державної реєстрації.</w:t>
      </w:r>
    </w:p>
    <w:p w:rsidR="00A13DAB" w:rsidRPr="003E103C" w:rsidRDefault="00A13DAB" w:rsidP="00A13DAB">
      <w:pPr>
        <w:ind w:firstLine="709"/>
        <w:rPr>
          <w:bCs/>
          <w:sz w:val="28"/>
          <w:szCs w:val="28"/>
        </w:rPr>
      </w:pPr>
    </w:p>
    <w:p w:rsidR="00A13DAB" w:rsidRPr="003E103C" w:rsidRDefault="00A13DAB" w:rsidP="00A13DAB">
      <w:pPr>
        <w:pStyle w:val="8"/>
        <w:widowControl w:val="0"/>
        <w:spacing w:before="0" w:after="0"/>
        <w:ind w:firstLine="709"/>
        <w:jc w:val="center"/>
        <w:rPr>
          <w:rFonts w:ascii="Times New Roman" w:hAnsi="Times New Roman"/>
          <w:b/>
          <w:i w:val="0"/>
          <w:sz w:val="28"/>
          <w:szCs w:val="28"/>
          <w:lang w:val="uk-UA"/>
        </w:rPr>
      </w:pPr>
      <w:r w:rsidRPr="003E103C">
        <w:rPr>
          <w:rFonts w:ascii="Times New Roman" w:hAnsi="Times New Roman"/>
          <w:b/>
          <w:i w:val="0"/>
          <w:sz w:val="28"/>
          <w:szCs w:val="28"/>
          <w:lang w:val="uk-UA"/>
        </w:rPr>
        <w:t>14.</w:t>
      </w:r>
      <w:r w:rsidR="00636EB2">
        <w:rPr>
          <w:rFonts w:ascii="Times New Roman" w:hAnsi="Times New Roman"/>
          <w:b/>
          <w:i w:val="0"/>
          <w:sz w:val="28"/>
          <w:szCs w:val="28"/>
          <w:lang w:val="uk-UA"/>
        </w:rPr>
        <w:t xml:space="preserve"> </w:t>
      </w:r>
      <w:r w:rsidRPr="003E103C">
        <w:rPr>
          <w:rFonts w:ascii="Times New Roman" w:hAnsi="Times New Roman"/>
          <w:b/>
          <w:i w:val="0"/>
          <w:sz w:val="28"/>
          <w:szCs w:val="28"/>
          <w:lang w:val="uk-UA"/>
        </w:rPr>
        <w:t>ПРИПИНЕННЯ ДІЯЛЬНОСТІ ТА ЛІКВІДАЦІЯ ПІДПРИЄМСТВА</w:t>
      </w:r>
    </w:p>
    <w:p w:rsidR="00A13DAB" w:rsidRPr="003E103C" w:rsidRDefault="00A13DAB" w:rsidP="00A13DAB">
      <w:pPr>
        <w:ind w:firstLine="709"/>
        <w:rPr>
          <w:sz w:val="28"/>
          <w:szCs w:val="28"/>
          <w:lang w:val="uk-UA"/>
        </w:rPr>
      </w:pPr>
    </w:p>
    <w:p w:rsidR="00A13DAB" w:rsidRPr="003E103C" w:rsidRDefault="00A13DAB" w:rsidP="00A13DAB">
      <w:pPr>
        <w:pStyle w:val="13"/>
        <w:numPr>
          <w:ilvl w:val="1"/>
          <w:numId w:val="47"/>
        </w:numPr>
        <w:autoSpaceDE w:val="0"/>
        <w:autoSpaceDN w:val="0"/>
        <w:adjustRightInd w:val="0"/>
        <w:spacing w:after="0" w:line="240" w:lineRule="auto"/>
        <w:ind w:left="0" w:firstLine="709"/>
        <w:jc w:val="both"/>
        <w:rPr>
          <w:rFonts w:ascii="Times New Roman" w:hAnsi="Times New Roman"/>
          <w:color w:val="000000"/>
          <w:sz w:val="28"/>
          <w:szCs w:val="28"/>
        </w:rPr>
      </w:pPr>
      <w:r w:rsidRPr="003E103C">
        <w:rPr>
          <w:rFonts w:ascii="Times New Roman" w:hAnsi="Times New Roman"/>
          <w:color w:val="000000"/>
          <w:sz w:val="28"/>
          <w:szCs w:val="28"/>
        </w:rPr>
        <w:t>Припинення діяльності Підприємства здійснюється шляхом його реорганізації (злиття, приєднання, поділу, перетворення) або ліквідації – за рішенням Засновника, а у випадках, передбачених законодавством України, – за рішенням суду.</w:t>
      </w:r>
    </w:p>
    <w:p w:rsidR="00A13DAB" w:rsidRPr="003E103C" w:rsidRDefault="00A13DAB" w:rsidP="00A13DAB">
      <w:pPr>
        <w:pStyle w:val="13"/>
        <w:numPr>
          <w:ilvl w:val="1"/>
          <w:numId w:val="47"/>
        </w:numPr>
        <w:autoSpaceDE w:val="0"/>
        <w:autoSpaceDN w:val="0"/>
        <w:adjustRightInd w:val="0"/>
        <w:spacing w:after="0" w:line="240" w:lineRule="auto"/>
        <w:ind w:left="0" w:firstLine="709"/>
        <w:jc w:val="both"/>
        <w:rPr>
          <w:rFonts w:ascii="Times New Roman" w:hAnsi="Times New Roman"/>
          <w:color w:val="000000"/>
          <w:sz w:val="28"/>
          <w:szCs w:val="28"/>
        </w:rPr>
      </w:pPr>
      <w:r w:rsidRPr="003E103C">
        <w:rPr>
          <w:rFonts w:ascii="Times New Roman" w:hAnsi="Times New Roman"/>
          <w:color w:val="000000"/>
          <w:sz w:val="28"/>
          <w:szCs w:val="28"/>
        </w:rPr>
        <w:t>У разі реорганізації Підприємства вся сукупність його прав та обов’язків переходить до його правонаступників.</w:t>
      </w:r>
    </w:p>
    <w:p w:rsidR="00A13DAB" w:rsidRPr="003E103C" w:rsidRDefault="00A13DAB" w:rsidP="00A13DAB">
      <w:pPr>
        <w:pStyle w:val="13"/>
        <w:numPr>
          <w:ilvl w:val="1"/>
          <w:numId w:val="47"/>
        </w:numPr>
        <w:autoSpaceDE w:val="0"/>
        <w:autoSpaceDN w:val="0"/>
        <w:adjustRightInd w:val="0"/>
        <w:spacing w:after="0" w:line="240" w:lineRule="auto"/>
        <w:ind w:left="0" w:firstLine="709"/>
        <w:jc w:val="both"/>
        <w:rPr>
          <w:rFonts w:ascii="Times New Roman" w:hAnsi="Times New Roman"/>
          <w:color w:val="000000"/>
          <w:sz w:val="28"/>
          <w:szCs w:val="28"/>
        </w:rPr>
      </w:pPr>
      <w:r w:rsidRPr="003E103C">
        <w:rPr>
          <w:rFonts w:ascii="Times New Roman" w:hAnsi="Times New Roman"/>
          <w:color w:val="000000"/>
          <w:sz w:val="28"/>
          <w:szCs w:val="28"/>
        </w:rPr>
        <w:t>Припинення Підприємства може здійснюватися за рішенням Засновника комісією з припинення (ліквідаційна комісія, комісія з реорганізації) або ліквідатором, або за рішенням суду арбітражним керуючим.</w:t>
      </w:r>
    </w:p>
    <w:p w:rsidR="00A13DAB" w:rsidRPr="003E103C" w:rsidRDefault="00A13DAB" w:rsidP="00A13DAB">
      <w:pPr>
        <w:pStyle w:val="13"/>
        <w:numPr>
          <w:ilvl w:val="1"/>
          <w:numId w:val="47"/>
        </w:numPr>
        <w:autoSpaceDE w:val="0"/>
        <w:autoSpaceDN w:val="0"/>
        <w:adjustRightInd w:val="0"/>
        <w:spacing w:after="0" w:line="240" w:lineRule="auto"/>
        <w:ind w:left="0" w:firstLine="709"/>
        <w:jc w:val="both"/>
        <w:rPr>
          <w:rFonts w:ascii="Times New Roman" w:hAnsi="Times New Roman"/>
          <w:color w:val="000000"/>
          <w:sz w:val="28"/>
          <w:szCs w:val="28"/>
        </w:rPr>
      </w:pPr>
      <w:r w:rsidRPr="003E103C">
        <w:rPr>
          <w:rFonts w:ascii="Times New Roman" w:hAnsi="Times New Roman"/>
          <w:color w:val="000000"/>
          <w:sz w:val="28"/>
          <w:szCs w:val="28"/>
        </w:rPr>
        <w:t>Порядок і строки проведення процедури з припинення Підприємства встановлюється нормами чинного законодавства.</w:t>
      </w:r>
    </w:p>
    <w:p w:rsidR="00A13DAB" w:rsidRPr="003E103C" w:rsidRDefault="00A13DAB" w:rsidP="00A13DAB">
      <w:pPr>
        <w:pStyle w:val="13"/>
        <w:numPr>
          <w:ilvl w:val="1"/>
          <w:numId w:val="47"/>
        </w:numPr>
        <w:autoSpaceDE w:val="0"/>
        <w:autoSpaceDN w:val="0"/>
        <w:adjustRightInd w:val="0"/>
        <w:spacing w:after="0" w:line="240" w:lineRule="auto"/>
        <w:ind w:left="0" w:firstLine="709"/>
        <w:jc w:val="both"/>
        <w:rPr>
          <w:rFonts w:ascii="Times New Roman" w:hAnsi="Times New Roman"/>
          <w:color w:val="000000"/>
          <w:sz w:val="28"/>
          <w:szCs w:val="28"/>
        </w:rPr>
      </w:pPr>
      <w:r w:rsidRPr="003E103C">
        <w:rPr>
          <w:rFonts w:ascii="Times New Roman" w:hAnsi="Times New Roman"/>
          <w:color w:val="000000"/>
          <w:sz w:val="28"/>
          <w:szCs w:val="28"/>
        </w:rPr>
        <w:t xml:space="preserve">Комісія з припинення/ліквідатор </w:t>
      </w:r>
      <w:r w:rsidR="00344CD9">
        <w:rPr>
          <w:rFonts w:ascii="Times New Roman" w:hAnsi="Times New Roman"/>
          <w:color w:val="000000"/>
          <w:sz w:val="28"/>
          <w:szCs w:val="28"/>
        </w:rPr>
        <w:t>в установленому чинним законодавством порядку оприлюднює</w:t>
      </w:r>
      <w:r w:rsidRPr="003E103C">
        <w:rPr>
          <w:rFonts w:ascii="Times New Roman" w:hAnsi="Times New Roman"/>
          <w:color w:val="000000"/>
          <w:sz w:val="28"/>
          <w:szCs w:val="28"/>
        </w:rPr>
        <w:t xml:space="preserve"> </w:t>
      </w:r>
      <w:r w:rsidR="0083032C">
        <w:rPr>
          <w:rFonts w:ascii="Times New Roman" w:hAnsi="Times New Roman"/>
          <w:color w:val="000000"/>
          <w:sz w:val="28"/>
          <w:szCs w:val="28"/>
        </w:rPr>
        <w:t xml:space="preserve">повідомлення про припинення юридичної особи </w:t>
      </w:r>
      <w:r w:rsidRPr="003E103C">
        <w:rPr>
          <w:rFonts w:ascii="Times New Roman" w:hAnsi="Times New Roman"/>
          <w:color w:val="000000"/>
          <w:sz w:val="28"/>
          <w:szCs w:val="28"/>
        </w:rPr>
        <w:t xml:space="preserve">та строк </w:t>
      </w:r>
      <w:r w:rsidR="00850664">
        <w:rPr>
          <w:rFonts w:ascii="Times New Roman" w:hAnsi="Times New Roman"/>
          <w:color w:val="000000"/>
          <w:sz w:val="28"/>
          <w:szCs w:val="28"/>
        </w:rPr>
        <w:t>заявлен</w:t>
      </w:r>
      <w:r w:rsidR="0083032C">
        <w:rPr>
          <w:rFonts w:ascii="Times New Roman" w:hAnsi="Times New Roman"/>
          <w:color w:val="000000"/>
          <w:sz w:val="28"/>
          <w:szCs w:val="28"/>
        </w:rPr>
        <w:t>ня</w:t>
      </w:r>
      <w:r w:rsidRPr="003E103C">
        <w:rPr>
          <w:rFonts w:ascii="Times New Roman" w:hAnsi="Times New Roman"/>
          <w:color w:val="000000"/>
          <w:sz w:val="28"/>
          <w:szCs w:val="28"/>
        </w:rPr>
        <w:t xml:space="preserve"> кредиторами вимог до неї, а наявних (відомих) кредиторів повідомляє особисто в письмовій формі у визначені </w:t>
      </w:r>
      <w:r w:rsidRPr="003E103C">
        <w:rPr>
          <w:rFonts w:ascii="Times New Roman" w:hAnsi="Times New Roman"/>
          <w:color w:val="000000"/>
          <w:sz w:val="28"/>
          <w:szCs w:val="28"/>
        </w:rPr>
        <w:lastRenderedPageBreak/>
        <w:t>законодавством строки. Одночасно комісія з припинення/ліквідатор вживає усіх необхідних заходів зі стягнення дебіторської заборгованості Підприємству.</w:t>
      </w:r>
    </w:p>
    <w:p w:rsidR="00A13DAB" w:rsidRPr="003E103C" w:rsidRDefault="00A13DAB" w:rsidP="00A13DAB">
      <w:pPr>
        <w:pStyle w:val="13"/>
        <w:numPr>
          <w:ilvl w:val="1"/>
          <w:numId w:val="47"/>
        </w:numPr>
        <w:autoSpaceDE w:val="0"/>
        <w:autoSpaceDN w:val="0"/>
        <w:adjustRightInd w:val="0"/>
        <w:spacing w:after="0" w:line="240" w:lineRule="auto"/>
        <w:ind w:left="0" w:firstLine="709"/>
        <w:jc w:val="both"/>
        <w:rPr>
          <w:rFonts w:ascii="Times New Roman" w:hAnsi="Times New Roman"/>
          <w:color w:val="000000"/>
          <w:sz w:val="28"/>
          <w:szCs w:val="28"/>
        </w:rPr>
      </w:pPr>
      <w:r w:rsidRPr="003E103C">
        <w:rPr>
          <w:rFonts w:ascii="Times New Roman" w:hAnsi="Times New Roman"/>
          <w:color w:val="000000"/>
          <w:sz w:val="28"/>
          <w:szCs w:val="28"/>
        </w:rPr>
        <w:t xml:space="preserve">З моменту призначення комісії з припинення/ліквідатора до неї/нього переходять повноваження з управління Підприємством. Комісія з припинення/ліквідатор складає ліквідаційний баланс та подає його Засновнику. </w:t>
      </w:r>
    </w:p>
    <w:p w:rsidR="00A13DAB" w:rsidRPr="003E103C" w:rsidRDefault="00A13DAB" w:rsidP="00A13DAB">
      <w:pPr>
        <w:pStyle w:val="13"/>
        <w:numPr>
          <w:ilvl w:val="1"/>
          <w:numId w:val="47"/>
        </w:numPr>
        <w:autoSpaceDE w:val="0"/>
        <w:autoSpaceDN w:val="0"/>
        <w:adjustRightInd w:val="0"/>
        <w:spacing w:after="0" w:line="240" w:lineRule="auto"/>
        <w:ind w:left="0" w:firstLine="709"/>
        <w:jc w:val="both"/>
        <w:rPr>
          <w:rFonts w:ascii="Times New Roman" w:hAnsi="Times New Roman"/>
          <w:color w:val="000000"/>
          <w:sz w:val="28"/>
          <w:szCs w:val="28"/>
        </w:rPr>
      </w:pPr>
      <w:r w:rsidRPr="003E103C">
        <w:rPr>
          <w:rFonts w:ascii="Times New Roman" w:hAnsi="Times New Roman"/>
          <w:color w:val="000000"/>
          <w:sz w:val="28"/>
          <w:szCs w:val="28"/>
        </w:rPr>
        <w:t>Черговість та порядок задоволення вимог кредиторів визначаються відповідно до законодавства.</w:t>
      </w:r>
    </w:p>
    <w:p w:rsidR="00A13DAB" w:rsidRPr="003E103C" w:rsidRDefault="00A13DAB" w:rsidP="00A13DAB">
      <w:pPr>
        <w:pStyle w:val="13"/>
        <w:numPr>
          <w:ilvl w:val="1"/>
          <w:numId w:val="47"/>
        </w:numPr>
        <w:autoSpaceDE w:val="0"/>
        <w:autoSpaceDN w:val="0"/>
        <w:adjustRightInd w:val="0"/>
        <w:spacing w:after="0" w:line="240" w:lineRule="auto"/>
        <w:ind w:left="0" w:firstLine="709"/>
        <w:jc w:val="both"/>
        <w:rPr>
          <w:rFonts w:ascii="Times New Roman" w:hAnsi="Times New Roman"/>
          <w:color w:val="000000"/>
          <w:sz w:val="28"/>
          <w:szCs w:val="28"/>
        </w:rPr>
      </w:pPr>
      <w:r w:rsidRPr="003E103C">
        <w:rPr>
          <w:rFonts w:ascii="Times New Roman" w:hAnsi="Times New Roman"/>
          <w:color w:val="000000"/>
          <w:sz w:val="28"/>
          <w:szCs w:val="28"/>
        </w:rPr>
        <w:t>Працівникам Підприємства, які звільняються у зв’язку з його реорганізацією чи ліквідацією, гарантується дотримання їх прав та інтересів відповідно до законодавства про працю.</w:t>
      </w:r>
    </w:p>
    <w:p w:rsidR="00A13DAB" w:rsidRPr="003E103C" w:rsidRDefault="00374F2A" w:rsidP="00A13DAB">
      <w:pPr>
        <w:pStyle w:val="13"/>
        <w:numPr>
          <w:ilvl w:val="1"/>
          <w:numId w:val="47"/>
        </w:numPr>
        <w:autoSpaceDE w:val="0"/>
        <w:autoSpaceDN w:val="0"/>
        <w:adjustRightInd w:val="0"/>
        <w:spacing w:after="0" w:line="240" w:lineRule="auto"/>
        <w:ind w:left="0" w:firstLine="709"/>
        <w:jc w:val="both"/>
        <w:rPr>
          <w:rFonts w:ascii="Times New Roman" w:hAnsi="Times New Roman"/>
          <w:color w:val="000000"/>
          <w:sz w:val="28"/>
          <w:szCs w:val="28"/>
        </w:rPr>
      </w:pPr>
      <w:r>
        <w:rPr>
          <w:rFonts w:ascii="Times New Roman" w:hAnsi="Times New Roman"/>
          <w:color w:val="000000"/>
          <w:sz w:val="28"/>
          <w:szCs w:val="28"/>
        </w:rPr>
        <w:t>Майно П</w:t>
      </w:r>
      <w:r w:rsidR="00A13DAB" w:rsidRPr="003E103C">
        <w:rPr>
          <w:rFonts w:ascii="Times New Roman" w:hAnsi="Times New Roman"/>
          <w:color w:val="000000"/>
          <w:sz w:val="28"/>
          <w:szCs w:val="28"/>
        </w:rPr>
        <w:t>ідприємства, що залишилось під час процедури ліквідації після задоволення вимог кредиторів, передається Засновнику.</w:t>
      </w:r>
    </w:p>
    <w:p w:rsidR="00A13DAB" w:rsidRPr="003E103C" w:rsidRDefault="00A13DAB" w:rsidP="00A13DAB">
      <w:pPr>
        <w:pStyle w:val="13"/>
        <w:numPr>
          <w:ilvl w:val="1"/>
          <w:numId w:val="47"/>
        </w:numPr>
        <w:autoSpaceDE w:val="0"/>
        <w:autoSpaceDN w:val="0"/>
        <w:adjustRightInd w:val="0"/>
        <w:spacing w:after="0" w:line="240" w:lineRule="auto"/>
        <w:ind w:left="0" w:firstLine="709"/>
        <w:jc w:val="both"/>
        <w:rPr>
          <w:rFonts w:ascii="Times New Roman" w:hAnsi="Times New Roman"/>
          <w:color w:val="000000"/>
          <w:sz w:val="28"/>
          <w:szCs w:val="28"/>
        </w:rPr>
      </w:pPr>
      <w:r w:rsidRPr="003E103C">
        <w:rPr>
          <w:rFonts w:ascii="Times New Roman" w:hAnsi="Times New Roman"/>
          <w:color w:val="000000"/>
          <w:sz w:val="28"/>
          <w:szCs w:val="28"/>
        </w:rPr>
        <w:t xml:space="preserve"> Підприємство є таким, що припинило свою діяльність, із дати внесення до Єдиного державного реєстру запису про державну реєстрацію припинення юридичної особи.</w:t>
      </w:r>
    </w:p>
    <w:p w:rsidR="00A13DAB" w:rsidRPr="003E103C" w:rsidRDefault="00A13DAB" w:rsidP="00A13DAB">
      <w:pPr>
        <w:ind w:firstLine="709"/>
        <w:rPr>
          <w:sz w:val="28"/>
          <w:szCs w:val="28"/>
          <w:lang w:val="uk-UA"/>
        </w:rPr>
      </w:pPr>
    </w:p>
    <w:p w:rsidR="00A13DAB" w:rsidRDefault="00A13DAB" w:rsidP="00A13DAB">
      <w:pPr>
        <w:pStyle w:val="af8"/>
        <w:shd w:val="clear" w:color="auto" w:fill="FFFFFF"/>
        <w:spacing w:before="0" w:beforeAutospacing="0" w:after="0" w:afterAutospacing="0"/>
        <w:ind w:firstLine="709"/>
        <w:jc w:val="center"/>
        <w:rPr>
          <w:rStyle w:val="apple-converted-space"/>
          <w:b/>
          <w:bCs/>
          <w:sz w:val="28"/>
          <w:szCs w:val="28"/>
          <w:lang w:val="uk-UA"/>
        </w:rPr>
      </w:pPr>
      <w:r w:rsidRPr="003E103C">
        <w:rPr>
          <w:rStyle w:val="af9"/>
          <w:sz w:val="28"/>
          <w:szCs w:val="28"/>
          <w:lang w:val="uk-UA"/>
        </w:rPr>
        <w:t>15</w:t>
      </w:r>
      <w:r w:rsidRPr="003E103C">
        <w:rPr>
          <w:rStyle w:val="af9"/>
          <w:sz w:val="28"/>
          <w:szCs w:val="28"/>
        </w:rPr>
        <w:t>.</w:t>
      </w:r>
      <w:r w:rsidR="00636EB2">
        <w:rPr>
          <w:rStyle w:val="apple-converted-space"/>
          <w:b/>
          <w:bCs/>
          <w:sz w:val="28"/>
          <w:szCs w:val="28"/>
          <w:lang w:val="uk-UA"/>
        </w:rPr>
        <w:t xml:space="preserve"> </w:t>
      </w:r>
      <w:r w:rsidRPr="003E103C">
        <w:rPr>
          <w:rStyle w:val="apple-converted-space"/>
          <w:b/>
          <w:bCs/>
          <w:sz w:val="28"/>
          <w:szCs w:val="28"/>
          <w:lang w:val="uk-UA"/>
        </w:rPr>
        <w:t>ПРИКІНЦЕВІ ПОЛОЖЕННЯ</w:t>
      </w:r>
    </w:p>
    <w:p w:rsidR="00636EB2" w:rsidRPr="003E103C" w:rsidRDefault="00636EB2" w:rsidP="00A13DAB">
      <w:pPr>
        <w:pStyle w:val="af8"/>
        <w:shd w:val="clear" w:color="auto" w:fill="FFFFFF"/>
        <w:spacing w:before="0" w:beforeAutospacing="0" w:after="0" w:afterAutospacing="0"/>
        <w:ind w:firstLine="709"/>
        <w:jc w:val="center"/>
        <w:rPr>
          <w:sz w:val="28"/>
          <w:szCs w:val="28"/>
          <w:lang w:val="uk-UA"/>
        </w:rPr>
      </w:pPr>
    </w:p>
    <w:p w:rsidR="00A13DAB" w:rsidRPr="003E103C" w:rsidRDefault="00A13DAB" w:rsidP="00A13DAB">
      <w:pPr>
        <w:pStyle w:val="af8"/>
        <w:shd w:val="clear" w:color="auto" w:fill="FFFFFF"/>
        <w:spacing w:before="0" w:beforeAutospacing="0" w:after="0" w:afterAutospacing="0"/>
        <w:ind w:firstLine="709"/>
        <w:jc w:val="both"/>
        <w:rPr>
          <w:sz w:val="28"/>
          <w:szCs w:val="28"/>
          <w:lang w:val="uk-UA"/>
        </w:rPr>
      </w:pPr>
      <w:r w:rsidRPr="003E103C">
        <w:rPr>
          <w:sz w:val="28"/>
          <w:szCs w:val="28"/>
          <w:lang w:val="uk-UA"/>
        </w:rPr>
        <w:t>15.1. При всіх інших пит</w:t>
      </w:r>
      <w:r w:rsidR="003F5820">
        <w:rPr>
          <w:sz w:val="28"/>
          <w:szCs w:val="28"/>
          <w:lang w:val="uk-UA"/>
        </w:rPr>
        <w:t>аннях, які не врегульовані цим С</w:t>
      </w:r>
      <w:r w:rsidRPr="003E103C">
        <w:rPr>
          <w:sz w:val="28"/>
          <w:szCs w:val="28"/>
          <w:lang w:val="uk-UA"/>
        </w:rPr>
        <w:t>татутом, Підприємство керується нормами та вимогами, встановленими чинним законодавством України.</w:t>
      </w:r>
    </w:p>
    <w:p w:rsidR="00A13DAB" w:rsidRDefault="00A13DAB" w:rsidP="00A13DAB">
      <w:pPr>
        <w:rPr>
          <w:lang w:val="uk-UA"/>
        </w:rPr>
      </w:pPr>
    </w:p>
    <w:p w:rsidR="00636EB2" w:rsidRDefault="00636EB2" w:rsidP="00A13DAB">
      <w:pPr>
        <w:rPr>
          <w:lang w:val="uk-UA"/>
        </w:rPr>
      </w:pPr>
      <w:r>
        <w:rPr>
          <w:lang w:val="uk-UA"/>
        </w:rPr>
        <w:t xml:space="preserve">                               ______________________________________________________________</w:t>
      </w:r>
    </w:p>
    <w:p w:rsidR="00A13DAB" w:rsidRDefault="00A13DAB" w:rsidP="00A13DAB">
      <w:pPr>
        <w:ind w:left="6299"/>
        <w:jc w:val="both"/>
        <w:rPr>
          <w:sz w:val="28"/>
          <w:szCs w:val="28"/>
          <w:lang w:val="uk-UA"/>
        </w:rPr>
      </w:pPr>
    </w:p>
    <w:p w:rsidR="005516F3" w:rsidRDefault="005516F3" w:rsidP="00A13DAB">
      <w:pPr>
        <w:adjustRightInd w:val="0"/>
        <w:jc w:val="center"/>
        <w:rPr>
          <w:sz w:val="28"/>
          <w:szCs w:val="28"/>
          <w:lang w:val="uk-UA"/>
        </w:rPr>
      </w:pPr>
    </w:p>
    <w:sectPr w:rsidR="005516F3" w:rsidSect="00604249">
      <w:headerReference w:type="even" r:id="rId10"/>
      <w:headerReference w:type="default" r:id="rId11"/>
      <w:footerReference w:type="even" r:id="rId12"/>
      <w:footerReference w:type="default" r:id="rId13"/>
      <w:headerReference w:type="first" r:id="rId14"/>
      <w:footerReference w:type="first" r:id="rId15"/>
      <w:pgSz w:w="11909" w:h="16834" w:code="9"/>
      <w:pgMar w:top="1134" w:right="567" w:bottom="1134" w:left="1701" w:header="720" w:footer="720" w:gutter="0"/>
      <w:cols w:space="708"/>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F0420" w:rsidRDefault="00FF0420">
      <w:r>
        <w:separator/>
      </w:r>
    </w:p>
  </w:endnote>
  <w:endnote w:type="continuationSeparator" w:id="0">
    <w:p w:rsidR="00FF0420" w:rsidRDefault="00FF04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16F3" w:rsidRDefault="003E5C70" w:rsidP="00E85D0E">
    <w:pPr>
      <w:pStyle w:val="af2"/>
      <w:framePr w:wrap="around" w:vAnchor="text" w:hAnchor="margin" w:xAlign="center" w:y="1"/>
      <w:rPr>
        <w:rStyle w:val="af4"/>
      </w:rPr>
    </w:pPr>
    <w:r>
      <w:rPr>
        <w:rStyle w:val="af4"/>
      </w:rPr>
      <w:fldChar w:fldCharType="begin"/>
    </w:r>
    <w:r w:rsidR="005516F3">
      <w:rPr>
        <w:rStyle w:val="af4"/>
      </w:rPr>
      <w:instrText xml:space="preserve">PAGE  </w:instrText>
    </w:r>
    <w:r>
      <w:rPr>
        <w:rStyle w:val="af4"/>
      </w:rPr>
      <w:fldChar w:fldCharType="end"/>
    </w:r>
  </w:p>
  <w:p w:rsidR="005516F3" w:rsidRDefault="005516F3">
    <w:pPr>
      <w:pStyle w:val="af2"/>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16F3" w:rsidRPr="00EB1580" w:rsidRDefault="005516F3" w:rsidP="00604249">
    <w:pPr>
      <w:pStyle w:val="af2"/>
      <w:jc w:val="center"/>
      <w:rPr>
        <w:rFonts w:ascii="Times New Roman" w:hAnsi="Times New Roman"/>
        <w:b/>
        <w:sz w:val="18"/>
        <w:szCs w:val="18"/>
      </w:rPr>
    </w:pPr>
    <w:r w:rsidRPr="00EB1580">
      <w:rPr>
        <w:rFonts w:ascii="Times New Roman" w:hAnsi="Times New Roman"/>
        <w:b/>
        <w:sz w:val="18"/>
        <w:szCs w:val="18"/>
      </w:rPr>
      <w:t>Рішення Первомайської  міської ради</w:t>
    </w:r>
  </w:p>
  <w:p w:rsidR="00EB1580" w:rsidRDefault="00A13DAB" w:rsidP="00A13DAB">
    <w:pPr>
      <w:pStyle w:val="af2"/>
      <w:jc w:val="center"/>
      <w:rPr>
        <w:rFonts w:ascii="Times New Roman" w:hAnsi="Times New Roman"/>
        <w:b/>
        <w:sz w:val="18"/>
        <w:szCs w:val="18"/>
        <w:lang w:val="uk-UA"/>
      </w:rPr>
    </w:pPr>
    <w:r w:rsidRPr="00EB1580">
      <w:rPr>
        <w:rFonts w:ascii="Times New Roman" w:hAnsi="Times New Roman"/>
        <w:b/>
        <w:sz w:val="18"/>
        <w:szCs w:val="18"/>
      </w:rPr>
      <w:t>Про створення комунального підприємства</w:t>
    </w:r>
    <w:r w:rsidRPr="00EB1580">
      <w:rPr>
        <w:rFonts w:ascii="Times New Roman" w:hAnsi="Times New Roman"/>
        <w:b/>
        <w:sz w:val="18"/>
        <w:szCs w:val="18"/>
        <w:lang w:val="uk-UA"/>
      </w:rPr>
      <w:t xml:space="preserve"> </w:t>
    </w:r>
    <w:r w:rsidRPr="00EB1580">
      <w:rPr>
        <w:rFonts w:ascii="Times New Roman" w:hAnsi="Times New Roman"/>
        <w:b/>
        <w:sz w:val="18"/>
        <w:szCs w:val="18"/>
      </w:rPr>
      <w:t xml:space="preserve">Первомайської міської ради </w:t>
    </w:r>
  </w:p>
  <w:p w:rsidR="005516F3" w:rsidRPr="00EB1580" w:rsidRDefault="00A13DAB" w:rsidP="00A13DAB">
    <w:pPr>
      <w:pStyle w:val="af2"/>
      <w:jc w:val="center"/>
      <w:rPr>
        <w:rFonts w:ascii="Times New Roman" w:hAnsi="Times New Roman"/>
        <w:b/>
        <w:sz w:val="18"/>
        <w:szCs w:val="18"/>
      </w:rPr>
    </w:pPr>
    <w:r w:rsidRPr="00EB1580">
      <w:rPr>
        <w:rFonts w:ascii="Times New Roman" w:hAnsi="Times New Roman"/>
        <w:b/>
        <w:sz w:val="18"/>
        <w:szCs w:val="18"/>
      </w:rPr>
      <w:t>«Первомайське управління водопровідно-каналізаційного господарства»</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706C7" w:rsidRDefault="005706C7">
    <w:pPr>
      <w:pStyle w:val="af2"/>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F0420" w:rsidRDefault="00FF0420">
      <w:r>
        <w:separator/>
      </w:r>
    </w:p>
  </w:footnote>
  <w:footnote w:type="continuationSeparator" w:id="0">
    <w:p w:rsidR="00FF0420" w:rsidRDefault="00FF042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706C7" w:rsidRDefault="005706C7">
    <w:pPr>
      <w:pStyle w:val="af5"/>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23241206"/>
      <w:docPartObj>
        <w:docPartGallery w:val="Page Numbers (Top of Page)"/>
        <w:docPartUnique/>
      </w:docPartObj>
    </w:sdtPr>
    <w:sdtEndPr/>
    <w:sdtContent>
      <w:p w:rsidR="00A13DAB" w:rsidRDefault="003E5C70">
        <w:pPr>
          <w:pStyle w:val="af5"/>
          <w:jc w:val="center"/>
        </w:pPr>
        <w:r>
          <w:fldChar w:fldCharType="begin"/>
        </w:r>
        <w:r w:rsidR="00A13DAB">
          <w:instrText>PAGE   \* MERGEFORMAT</w:instrText>
        </w:r>
        <w:r>
          <w:fldChar w:fldCharType="separate"/>
        </w:r>
        <w:r w:rsidR="00A27C82">
          <w:rPr>
            <w:noProof/>
          </w:rPr>
          <w:t>2</w:t>
        </w:r>
        <w:r>
          <w:fldChar w:fldCharType="end"/>
        </w:r>
        <w:r w:rsidR="00636EB2">
          <w:rPr>
            <w:lang w:val="uk-UA"/>
          </w:rPr>
          <w:t xml:space="preserve"> із 14</w:t>
        </w:r>
      </w:p>
    </w:sdtContent>
  </w:sdt>
  <w:p w:rsidR="00A13DAB" w:rsidRDefault="00A13DAB">
    <w:pPr>
      <w:pStyle w:val="af5"/>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706C7" w:rsidRDefault="005706C7">
    <w:pPr>
      <w:pStyle w:val="af5"/>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745C8"/>
    <w:multiLevelType w:val="multilevel"/>
    <w:tmpl w:val="BA7A5D62"/>
    <w:lvl w:ilvl="0">
      <w:start w:val="10"/>
      <w:numFmt w:val="decimal"/>
      <w:lvlText w:val="%1"/>
      <w:lvlJc w:val="left"/>
      <w:pPr>
        <w:ind w:left="525" w:hanging="525"/>
      </w:pPr>
      <w:rPr>
        <w:rFonts w:hint="default"/>
      </w:rPr>
    </w:lvl>
    <w:lvl w:ilvl="1">
      <w:start w:val="3"/>
      <w:numFmt w:val="decimal"/>
      <w:lvlText w:val="%1.%2"/>
      <w:lvlJc w:val="left"/>
      <w:pPr>
        <w:ind w:left="1093" w:hanging="525"/>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704" w:hanging="2160"/>
      </w:pPr>
      <w:rPr>
        <w:rFonts w:hint="default"/>
      </w:rPr>
    </w:lvl>
  </w:abstractNum>
  <w:abstractNum w:abstractNumId="1" w15:restartNumberingAfterBreak="0">
    <w:nsid w:val="022F02D7"/>
    <w:multiLevelType w:val="hybridMultilevel"/>
    <w:tmpl w:val="2A766694"/>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5455BBE"/>
    <w:multiLevelType w:val="multilevel"/>
    <w:tmpl w:val="B3D8EF9E"/>
    <w:lvl w:ilvl="0">
      <w:start w:val="10"/>
      <w:numFmt w:val="decimal"/>
      <w:lvlText w:val="%1."/>
      <w:lvlJc w:val="left"/>
      <w:pPr>
        <w:ind w:left="825" w:hanging="825"/>
      </w:pPr>
      <w:rPr>
        <w:rFonts w:hint="default"/>
      </w:rPr>
    </w:lvl>
    <w:lvl w:ilvl="1">
      <w:start w:val="3"/>
      <w:numFmt w:val="decimal"/>
      <w:lvlText w:val="%1.%2."/>
      <w:lvlJc w:val="left"/>
      <w:pPr>
        <w:ind w:left="1109" w:hanging="825"/>
      </w:pPr>
      <w:rPr>
        <w:rFonts w:hint="default"/>
      </w:rPr>
    </w:lvl>
    <w:lvl w:ilvl="2">
      <w:start w:val="1"/>
      <w:numFmt w:val="decimal"/>
      <w:lvlText w:val="%1.%2.%3."/>
      <w:lvlJc w:val="left"/>
      <w:pPr>
        <w:ind w:left="1393" w:hanging="825"/>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504" w:hanging="180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432" w:hanging="2160"/>
      </w:pPr>
      <w:rPr>
        <w:rFonts w:hint="default"/>
      </w:rPr>
    </w:lvl>
  </w:abstractNum>
  <w:abstractNum w:abstractNumId="3" w15:restartNumberingAfterBreak="0">
    <w:nsid w:val="09BF0EB8"/>
    <w:multiLevelType w:val="hybridMultilevel"/>
    <w:tmpl w:val="74E621CA"/>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AFA3A7B"/>
    <w:multiLevelType w:val="multilevel"/>
    <w:tmpl w:val="A038108C"/>
    <w:lvl w:ilvl="0">
      <w:start w:val="4"/>
      <w:numFmt w:val="decimal"/>
      <w:lvlText w:val="%1."/>
      <w:lvlJc w:val="left"/>
      <w:pPr>
        <w:tabs>
          <w:tab w:val="num" w:pos="420"/>
        </w:tabs>
        <w:ind w:left="420" w:hanging="420"/>
      </w:pPr>
      <w:rPr>
        <w:rFonts w:cs="Times New Roman" w:hint="default"/>
      </w:rPr>
    </w:lvl>
    <w:lvl w:ilvl="1">
      <w:start w:val="5"/>
      <w:numFmt w:val="bullet"/>
      <w:lvlText w:val="-"/>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5" w15:restartNumberingAfterBreak="0">
    <w:nsid w:val="0DDC60C5"/>
    <w:multiLevelType w:val="multilevel"/>
    <w:tmpl w:val="62E2D208"/>
    <w:lvl w:ilvl="0">
      <w:start w:val="14"/>
      <w:numFmt w:val="decimal"/>
      <w:lvlText w:val="%1."/>
      <w:lvlJc w:val="left"/>
      <w:pPr>
        <w:ind w:left="600" w:hanging="60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6" w15:restartNumberingAfterBreak="0">
    <w:nsid w:val="0EA32403"/>
    <w:multiLevelType w:val="multilevel"/>
    <w:tmpl w:val="6EEE3A9C"/>
    <w:lvl w:ilvl="0">
      <w:start w:val="5"/>
      <w:numFmt w:val="decimal"/>
      <w:lvlText w:val="%1."/>
      <w:lvlJc w:val="left"/>
      <w:pPr>
        <w:tabs>
          <w:tab w:val="num" w:pos="420"/>
        </w:tabs>
        <w:ind w:left="420" w:hanging="420"/>
      </w:pPr>
      <w:rPr>
        <w:rFonts w:cs="Times New Roman" w:hint="default"/>
      </w:rPr>
    </w:lvl>
    <w:lvl w:ilvl="1">
      <w:start w:val="3"/>
      <w:numFmt w:val="decimal"/>
      <w:lvlText w:val="%1.%2."/>
      <w:lvlJc w:val="left"/>
      <w:pPr>
        <w:tabs>
          <w:tab w:val="num" w:pos="2220"/>
        </w:tabs>
        <w:ind w:left="2220" w:hanging="720"/>
      </w:pPr>
      <w:rPr>
        <w:rFonts w:cs="Times New Roman" w:hint="default"/>
      </w:rPr>
    </w:lvl>
    <w:lvl w:ilvl="2">
      <w:start w:val="1"/>
      <w:numFmt w:val="decimal"/>
      <w:lvlText w:val="%1.%2.%3."/>
      <w:lvlJc w:val="left"/>
      <w:pPr>
        <w:tabs>
          <w:tab w:val="num" w:pos="2920"/>
        </w:tabs>
        <w:ind w:left="2920" w:hanging="720"/>
      </w:pPr>
      <w:rPr>
        <w:rFonts w:cs="Times New Roman" w:hint="default"/>
      </w:rPr>
    </w:lvl>
    <w:lvl w:ilvl="3">
      <w:start w:val="1"/>
      <w:numFmt w:val="decimal"/>
      <w:lvlText w:val="%1.%2.%3.%4."/>
      <w:lvlJc w:val="left"/>
      <w:pPr>
        <w:tabs>
          <w:tab w:val="num" w:pos="4380"/>
        </w:tabs>
        <w:ind w:left="4380" w:hanging="1080"/>
      </w:pPr>
      <w:rPr>
        <w:rFonts w:cs="Times New Roman" w:hint="default"/>
      </w:rPr>
    </w:lvl>
    <w:lvl w:ilvl="4">
      <w:start w:val="1"/>
      <w:numFmt w:val="decimal"/>
      <w:lvlText w:val="%1.%2.%3.%4.%5."/>
      <w:lvlJc w:val="left"/>
      <w:pPr>
        <w:tabs>
          <w:tab w:val="num" w:pos="5480"/>
        </w:tabs>
        <w:ind w:left="5480" w:hanging="1080"/>
      </w:pPr>
      <w:rPr>
        <w:rFonts w:cs="Times New Roman" w:hint="default"/>
      </w:rPr>
    </w:lvl>
    <w:lvl w:ilvl="5">
      <w:start w:val="1"/>
      <w:numFmt w:val="decimal"/>
      <w:lvlText w:val="%1.%2.%3.%4.%5.%6."/>
      <w:lvlJc w:val="left"/>
      <w:pPr>
        <w:tabs>
          <w:tab w:val="num" w:pos="6940"/>
        </w:tabs>
        <w:ind w:left="6940" w:hanging="1440"/>
      </w:pPr>
      <w:rPr>
        <w:rFonts w:cs="Times New Roman" w:hint="default"/>
      </w:rPr>
    </w:lvl>
    <w:lvl w:ilvl="6">
      <w:start w:val="1"/>
      <w:numFmt w:val="decimal"/>
      <w:lvlText w:val="%1.%2.%3.%4.%5.%6.%7."/>
      <w:lvlJc w:val="left"/>
      <w:pPr>
        <w:tabs>
          <w:tab w:val="num" w:pos="8400"/>
        </w:tabs>
        <w:ind w:left="8400" w:hanging="1800"/>
      </w:pPr>
      <w:rPr>
        <w:rFonts w:cs="Times New Roman" w:hint="default"/>
      </w:rPr>
    </w:lvl>
    <w:lvl w:ilvl="7">
      <w:start w:val="1"/>
      <w:numFmt w:val="decimal"/>
      <w:lvlText w:val="%1.%2.%3.%4.%5.%6.%7.%8."/>
      <w:lvlJc w:val="left"/>
      <w:pPr>
        <w:tabs>
          <w:tab w:val="num" w:pos="9500"/>
        </w:tabs>
        <w:ind w:left="9500" w:hanging="1800"/>
      </w:pPr>
      <w:rPr>
        <w:rFonts w:cs="Times New Roman" w:hint="default"/>
      </w:rPr>
    </w:lvl>
    <w:lvl w:ilvl="8">
      <w:start w:val="1"/>
      <w:numFmt w:val="decimal"/>
      <w:lvlText w:val="%1.%2.%3.%4.%5.%6.%7.%8.%9."/>
      <w:lvlJc w:val="left"/>
      <w:pPr>
        <w:tabs>
          <w:tab w:val="num" w:pos="10960"/>
        </w:tabs>
        <w:ind w:left="10960" w:hanging="2160"/>
      </w:pPr>
      <w:rPr>
        <w:rFonts w:cs="Times New Roman" w:hint="default"/>
      </w:rPr>
    </w:lvl>
  </w:abstractNum>
  <w:abstractNum w:abstractNumId="7" w15:restartNumberingAfterBreak="0">
    <w:nsid w:val="0F6B3661"/>
    <w:multiLevelType w:val="multilevel"/>
    <w:tmpl w:val="B0C6499C"/>
    <w:lvl w:ilvl="0">
      <w:start w:val="9"/>
      <w:numFmt w:val="decimal"/>
      <w:lvlText w:val="%1."/>
      <w:lvlJc w:val="left"/>
      <w:pPr>
        <w:ind w:left="450" w:hanging="450"/>
      </w:pPr>
      <w:rPr>
        <w:rFonts w:cs="Times New Roman" w:hint="default"/>
      </w:rPr>
    </w:lvl>
    <w:lvl w:ilvl="1">
      <w:start w:val="1"/>
      <w:numFmt w:val="decimal"/>
      <w:lvlText w:val="%1.%2."/>
      <w:lvlJc w:val="left"/>
      <w:pPr>
        <w:ind w:left="1866" w:hanging="720"/>
      </w:pPr>
      <w:rPr>
        <w:rFonts w:cs="Times New Roman" w:hint="default"/>
      </w:rPr>
    </w:lvl>
    <w:lvl w:ilvl="2">
      <w:start w:val="1"/>
      <w:numFmt w:val="decimal"/>
      <w:lvlText w:val="%1.%2.%3."/>
      <w:lvlJc w:val="left"/>
      <w:pPr>
        <w:ind w:left="3012" w:hanging="720"/>
      </w:pPr>
      <w:rPr>
        <w:rFonts w:cs="Times New Roman" w:hint="default"/>
      </w:rPr>
    </w:lvl>
    <w:lvl w:ilvl="3">
      <w:start w:val="1"/>
      <w:numFmt w:val="decimal"/>
      <w:lvlText w:val="%1.%2.%3.%4."/>
      <w:lvlJc w:val="left"/>
      <w:pPr>
        <w:ind w:left="4518" w:hanging="1080"/>
      </w:pPr>
      <w:rPr>
        <w:rFonts w:cs="Times New Roman" w:hint="default"/>
      </w:rPr>
    </w:lvl>
    <w:lvl w:ilvl="4">
      <w:start w:val="1"/>
      <w:numFmt w:val="decimal"/>
      <w:lvlText w:val="%1.%2.%3.%4.%5."/>
      <w:lvlJc w:val="left"/>
      <w:pPr>
        <w:ind w:left="5664" w:hanging="1080"/>
      </w:pPr>
      <w:rPr>
        <w:rFonts w:cs="Times New Roman" w:hint="default"/>
      </w:rPr>
    </w:lvl>
    <w:lvl w:ilvl="5">
      <w:start w:val="1"/>
      <w:numFmt w:val="decimal"/>
      <w:lvlText w:val="%1.%2.%3.%4.%5.%6."/>
      <w:lvlJc w:val="left"/>
      <w:pPr>
        <w:ind w:left="7170" w:hanging="1440"/>
      </w:pPr>
      <w:rPr>
        <w:rFonts w:cs="Times New Roman" w:hint="default"/>
      </w:rPr>
    </w:lvl>
    <w:lvl w:ilvl="6">
      <w:start w:val="1"/>
      <w:numFmt w:val="decimal"/>
      <w:lvlText w:val="%1.%2.%3.%4.%5.%6.%7."/>
      <w:lvlJc w:val="left"/>
      <w:pPr>
        <w:ind w:left="8676" w:hanging="1800"/>
      </w:pPr>
      <w:rPr>
        <w:rFonts w:cs="Times New Roman" w:hint="default"/>
      </w:rPr>
    </w:lvl>
    <w:lvl w:ilvl="7">
      <w:start w:val="1"/>
      <w:numFmt w:val="decimal"/>
      <w:lvlText w:val="%1.%2.%3.%4.%5.%6.%7.%8."/>
      <w:lvlJc w:val="left"/>
      <w:pPr>
        <w:ind w:left="9822" w:hanging="1800"/>
      </w:pPr>
      <w:rPr>
        <w:rFonts w:cs="Times New Roman" w:hint="default"/>
      </w:rPr>
    </w:lvl>
    <w:lvl w:ilvl="8">
      <w:start w:val="1"/>
      <w:numFmt w:val="decimal"/>
      <w:lvlText w:val="%1.%2.%3.%4.%5.%6.%7.%8.%9."/>
      <w:lvlJc w:val="left"/>
      <w:pPr>
        <w:ind w:left="11328" w:hanging="2160"/>
      </w:pPr>
      <w:rPr>
        <w:rFonts w:cs="Times New Roman" w:hint="default"/>
      </w:rPr>
    </w:lvl>
  </w:abstractNum>
  <w:abstractNum w:abstractNumId="8" w15:restartNumberingAfterBreak="0">
    <w:nsid w:val="10E12C0F"/>
    <w:multiLevelType w:val="multilevel"/>
    <w:tmpl w:val="F63882D2"/>
    <w:lvl w:ilvl="0">
      <w:start w:val="6"/>
      <w:numFmt w:val="decimal"/>
      <w:lvlText w:val="%1."/>
      <w:lvlJc w:val="left"/>
      <w:pPr>
        <w:tabs>
          <w:tab w:val="num" w:pos="420"/>
        </w:tabs>
        <w:ind w:left="420" w:hanging="420"/>
      </w:pPr>
      <w:rPr>
        <w:rFonts w:cs="Times New Roman" w:hint="default"/>
      </w:rPr>
    </w:lvl>
    <w:lvl w:ilvl="1">
      <w:start w:val="6"/>
      <w:numFmt w:val="decimal"/>
      <w:lvlText w:val="%1.%2."/>
      <w:lvlJc w:val="left"/>
      <w:pPr>
        <w:tabs>
          <w:tab w:val="num" w:pos="620"/>
        </w:tabs>
        <w:ind w:left="620" w:hanging="720"/>
      </w:pPr>
      <w:rPr>
        <w:rFonts w:cs="Times New Roman" w:hint="default"/>
      </w:rPr>
    </w:lvl>
    <w:lvl w:ilvl="2">
      <w:start w:val="1"/>
      <w:numFmt w:val="decimal"/>
      <w:lvlText w:val="%1.%2.%3."/>
      <w:lvlJc w:val="left"/>
      <w:pPr>
        <w:tabs>
          <w:tab w:val="num" w:pos="520"/>
        </w:tabs>
        <w:ind w:left="520" w:hanging="720"/>
      </w:pPr>
      <w:rPr>
        <w:rFonts w:cs="Times New Roman" w:hint="default"/>
      </w:rPr>
    </w:lvl>
    <w:lvl w:ilvl="3">
      <w:start w:val="1"/>
      <w:numFmt w:val="decimal"/>
      <w:lvlText w:val="%1.%2.%3.%4."/>
      <w:lvlJc w:val="left"/>
      <w:pPr>
        <w:tabs>
          <w:tab w:val="num" w:pos="780"/>
        </w:tabs>
        <w:ind w:left="780" w:hanging="1080"/>
      </w:pPr>
      <w:rPr>
        <w:rFonts w:cs="Times New Roman" w:hint="default"/>
      </w:rPr>
    </w:lvl>
    <w:lvl w:ilvl="4">
      <w:start w:val="1"/>
      <w:numFmt w:val="decimal"/>
      <w:lvlText w:val="%1.%2.%3.%4.%5."/>
      <w:lvlJc w:val="left"/>
      <w:pPr>
        <w:tabs>
          <w:tab w:val="num" w:pos="680"/>
        </w:tabs>
        <w:ind w:left="680" w:hanging="1080"/>
      </w:pPr>
      <w:rPr>
        <w:rFonts w:cs="Times New Roman" w:hint="default"/>
      </w:rPr>
    </w:lvl>
    <w:lvl w:ilvl="5">
      <w:start w:val="1"/>
      <w:numFmt w:val="decimal"/>
      <w:lvlText w:val="%1.%2.%3.%4.%5.%6."/>
      <w:lvlJc w:val="left"/>
      <w:pPr>
        <w:tabs>
          <w:tab w:val="num" w:pos="940"/>
        </w:tabs>
        <w:ind w:left="940" w:hanging="1440"/>
      </w:pPr>
      <w:rPr>
        <w:rFonts w:cs="Times New Roman" w:hint="default"/>
      </w:rPr>
    </w:lvl>
    <w:lvl w:ilvl="6">
      <w:start w:val="1"/>
      <w:numFmt w:val="decimal"/>
      <w:lvlText w:val="%1.%2.%3.%4.%5.%6.%7."/>
      <w:lvlJc w:val="left"/>
      <w:pPr>
        <w:tabs>
          <w:tab w:val="num" w:pos="1200"/>
        </w:tabs>
        <w:ind w:left="1200" w:hanging="1800"/>
      </w:pPr>
      <w:rPr>
        <w:rFonts w:cs="Times New Roman" w:hint="default"/>
      </w:rPr>
    </w:lvl>
    <w:lvl w:ilvl="7">
      <w:start w:val="1"/>
      <w:numFmt w:val="decimal"/>
      <w:lvlText w:val="%1.%2.%3.%4.%5.%6.%7.%8."/>
      <w:lvlJc w:val="left"/>
      <w:pPr>
        <w:tabs>
          <w:tab w:val="num" w:pos="1100"/>
        </w:tabs>
        <w:ind w:left="1100" w:hanging="1800"/>
      </w:pPr>
      <w:rPr>
        <w:rFonts w:cs="Times New Roman" w:hint="default"/>
      </w:rPr>
    </w:lvl>
    <w:lvl w:ilvl="8">
      <w:start w:val="1"/>
      <w:numFmt w:val="decimal"/>
      <w:lvlText w:val="%1.%2.%3.%4.%5.%6.%7.%8.%9."/>
      <w:lvlJc w:val="left"/>
      <w:pPr>
        <w:tabs>
          <w:tab w:val="num" w:pos="1360"/>
        </w:tabs>
        <w:ind w:left="1360" w:hanging="2160"/>
      </w:pPr>
      <w:rPr>
        <w:rFonts w:cs="Times New Roman" w:hint="default"/>
      </w:rPr>
    </w:lvl>
  </w:abstractNum>
  <w:abstractNum w:abstractNumId="9" w15:restartNumberingAfterBreak="0">
    <w:nsid w:val="19F346C5"/>
    <w:multiLevelType w:val="multilevel"/>
    <w:tmpl w:val="8FBE1636"/>
    <w:lvl w:ilvl="0">
      <w:start w:val="5"/>
      <w:numFmt w:val="decimal"/>
      <w:lvlText w:val="%1."/>
      <w:lvlJc w:val="left"/>
      <w:pPr>
        <w:ind w:left="420" w:hanging="420"/>
      </w:pPr>
      <w:rPr>
        <w:rFonts w:cs="Times New Roman" w:hint="default"/>
      </w:rPr>
    </w:lvl>
    <w:lvl w:ilvl="1">
      <w:start w:val="3"/>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10" w15:restartNumberingAfterBreak="0">
    <w:nsid w:val="1AF02935"/>
    <w:multiLevelType w:val="hybridMultilevel"/>
    <w:tmpl w:val="09CA066E"/>
    <w:lvl w:ilvl="0" w:tplc="FFA6177A">
      <w:start w:val="5"/>
      <w:numFmt w:val="bullet"/>
      <w:lvlText w:val="-"/>
      <w:lvlJc w:val="left"/>
      <w:pPr>
        <w:tabs>
          <w:tab w:val="num" w:pos="2169"/>
        </w:tabs>
        <w:ind w:left="2169" w:hanging="360"/>
      </w:pPr>
      <w:rPr>
        <w:rFonts w:hint="default"/>
      </w:rPr>
    </w:lvl>
    <w:lvl w:ilvl="1" w:tplc="04190003" w:tentative="1">
      <w:start w:val="1"/>
      <w:numFmt w:val="bullet"/>
      <w:lvlText w:val="o"/>
      <w:lvlJc w:val="left"/>
      <w:pPr>
        <w:tabs>
          <w:tab w:val="num" w:pos="2540"/>
        </w:tabs>
        <w:ind w:left="2540" w:hanging="360"/>
      </w:pPr>
      <w:rPr>
        <w:rFonts w:ascii="Courier New" w:hAnsi="Courier New" w:hint="default"/>
      </w:rPr>
    </w:lvl>
    <w:lvl w:ilvl="2" w:tplc="04190005" w:tentative="1">
      <w:start w:val="1"/>
      <w:numFmt w:val="bullet"/>
      <w:lvlText w:val=""/>
      <w:lvlJc w:val="left"/>
      <w:pPr>
        <w:tabs>
          <w:tab w:val="num" w:pos="3260"/>
        </w:tabs>
        <w:ind w:left="3260" w:hanging="360"/>
      </w:pPr>
      <w:rPr>
        <w:rFonts w:ascii="Wingdings" w:hAnsi="Wingdings" w:hint="default"/>
      </w:rPr>
    </w:lvl>
    <w:lvl w:ilvl="3" w:tplc="04190001" w:tentative="1">
      <w:start w:val="1"/>
      <w:numFmt w:val="bullet"/>
      <w:lvlText w:val=""/>
      <w:lvlJc w:val="left"/>
      <w:pPr>
        <w:tabs>
          <w:tab w:val="num" w:pos="3980"/>
        </w:tabs>
        <w:ind w:left="3980" w:hanging="360"/>
      </w:pPr>
      <w:rPr>
        <w:rFonts w:ascii="Symbol" w:hAnsi="Symbol" w:hint="default"/>
      </w:rPr>
    </w:lvl>
    <w:lvl w:ilvl="4" w:tplc="04190003" w:tentative="1">
      <w:start w:val="1"/>
      <w:numFmt w:val="bullet"/>
      <w:lvlText w:val="o"/>
      <w:lvlJc w:val="left"/>
      <w:pPr>
        <w:tabs>
          <w:tab w:val="num" w:pos="4700"/>
        </w:tabs>
        <w:ind w:left="4700" w:hanging="360"/>
      </w:pPr>
      <w:rPr>
        <w:rFonts w:ascii="Courier New" w:hAnsi="Courier New" w:hint="default"/>
      </w:rPr>
    </w:lvl>
    <w:lvl w:ilvl="5" w:tplc="04190005" w:tentative="1">
      <w:start w:val="1"/>
      <w:numFmt w:val="bullet"/>
      <w:lvlText w:val=""/>
      <w:lvlJc w:val="left"/>
      <w:pPr>
        <w:tabs>
          <w:tab w:val="num" w:pos="5420"/>
        </w:tabs>
        <w:ind w:left="5420" w:hanging="360"/>
      </w:pPr>
      <w:rPr>
        <w:rFonts w:ascii="Wingdings" w:hAnsi="Wingdings" w:hint="default"/>
      </w:rPr>
    </w:lvl>
    <w:lvl w:ilvl="6" w:tplc="04190001" w:tentative="1">
      <w:start w:val="1"/>
      <w:numFmt w:val="bullet"/>
      <w:lvlText w:val=""/>
      <w:lvlJc w:val="left"/>
      <w:pPr>
        <w:tabs>
          <w:tab w:val="num" w:pos="6140"/>
        </w:tabs>
        <w:ind w:left="6140" w:hanging="360"/>
      </w:pPr>
      <w:rPr>
        <w:rFonts w:ascii="Symbol" w:hAnsi="Symbol" w:hint="default"/>
      </w:rPr>
    </w:lvl>
    <w:lvl w:ilvl="7" w:tplc="04190003" w:tentative="1">
      <w:start w:val="1"/>
      <w:numFmt w:val="bullet"/>
      <w:lvlText w:val="o"/>
      <w:lvlJc w:val="left"/>
      <w:pPr>
        <w:tabs>
          <w:tab w:val="num" w:pos="6860"/>
        </w:tabs>
        <w:ind w:left="6860" w:hanging="360"/>
      </w:pPr>
      <w:rPr>
        <w:rFonts w:ascii="Courier New" w:hAnsi="Courier New" w:hint="default"/>
      </w:rPr>
    </w:lvl>
    <w:lvl w:ilvl="8" w:tplc="04190005" w:tentative="1">
      <w:start w:val="1"/>
      <w:numFmt w:val="bullet"/>
      <w:lvlText w:val=""/>
      <w:lvlJc w:val="left"/>
      <w:pPr>
        <w:tabs>
          <w:tab w:val="num" w:pos="7580"/>
        </w:tabs>
        <w:ind w:left="7580" w:hanging="360"/>
      </w:pPr>
      <w:rPr>
        <w:rFonts w:ascii="Wingdings" w:hAnsi="Wingdings" w:hint="default"/>
      </w:rPr>
    </w:lvl>
  </w:abstractNum>
  <w:abstractNum w:abstractNumId="11" w15:restartNumberingAfterBreak="0">
    <w:nsid w:val="201D3F5C"/>
    <w:multiLevelType w:val="hybridMultilevel"/>
    <w:tmpl w:val="C9320026"/>
    <w:lvl w:ilvl="0" w:tplc="FFA6177A">
      <w:start w:val="5"/>
      <w:numFmt w:val="bullet"/>
      <w:lvlText w:val="-"/>
      <w:lvlJc w:val="left"/>
      <w:pPr>
        <w:tabs>
          <w:tab w:val="num" w:pos="2169"/>
        </w:tabs>
        <w:ind w:left="2169" w:hanging="360"/>
      </w:pPr>
      <w:rPr>
        <w:rFonts w:hint="default"/>
      </w:rPr>
    </w:lvl>
    <w:lvl w:ilvl="1" w:tplc="04190003" w:tentative="1">
      <w:start w:val="1"/>
      <w:numFmt w:val="bullet"/>
      <w:lvlText w:val="o"/>
      <w:lvlJc w:val="left"/>
      <w:pPr>
        <w:tabs>
          <w:tab w:val="num" w:pos="2540"/>
        </w:tabs>
        <w:ind w:left="2540" w:hanging="360"/>
      </w:pPr>
      <w:rPr>
        <w:rFonts w:ascii="Courier New" w:hAnsi="Courier New" w:hint="default"/>
      </w:rPr>
    </w:lvl>
    <w:lvl w:ilvl="2" w:tplc="04190005" w:tentative="1">
      <w:start w:val="1"/>
      <w:numFmt w:val="bullet"/>
      <w:lvlText w:val=""/>
      <w:lvlJc w:val="left"/>
      <w:pPr>
        <w:tabs>
          <w:tab w:val="num" w:pos="3260"/>
        </w:tabs>
        <w:ind w:left="3260" w:hanging="360"/>
      </w:pPr>
      <w:rPr>
        <w:rFonts w:ascii="Wingdings" w:hAnsi="Wingdings" w:hint="default"/>
      </w:rPr>
    </w:lvl>
    <w:lvl w:ilvl="3" w:tplc="04190001" w:tentative="1">
      <w:start w:val="1"/>
      <w:numFmt w:val="bullet"/>
      <w:lvlText w:val=""/>
      <w:lvlJc w:val="left"/>
      <w:pPr>
        <w:tabs>
          <w:tab w:val="num" w:pos="3980"/>
        </w:tabs>
        <w:ind w:left="3980" w:hanging="360"/>
      </w:pPr>
      <w:rPr>
        <w:rFonts w:ascii="Symbol" w:hAnsi="Symbol" w:hint="default"/>
      </w:rPr>
    </w:lvl>
    <w:lvl w:ilvl="4" w:tplc="04190003" w:tentative="1">
      <w:start w:val="1"/>
      <w:numFmt w:val="bullet"/>
      <w:lvlText w:val="o"/>
      <w:lvlJc w:val="left"/>
      <w:pPr>
        <w:tabs>
          <w:tab w:val="num" w:pos="4700"/>
        </w:tabs>
        <w:ind w:left="4700" w:hanging="360"/>
      </w:pPr>
      <w:rPr>
        <w:rFonts w:ascii="Courier New" w:hAnsi="Courier New" w:hint="default"/>
      </w:rPr>
    </w:lvl>
    <w:lvl w:ilvl="5" w:tplc="04190005" w:tentative="1">
      <w:start w:val="1"/>
      <w:numFmt w:val="bullet"/>
      <w:lvlText w:val=""/>
      <w:lvlJc w:val="left"/>
      <w:pPr>
        <w:tabs>
          <w:tab w:val="num" w:pos="5420"/>
        </w:tabs>
        <w:ind w:left="5420" w:hanging="360"/>
      </w:pPr>
      <w:rPr>
        <w:rFonts w:ascii="Wingdings" w:hAnsi="Wingdings" w:hint="default"/>
      </w:rPr>
    </w:lvl>
    <w:lvl w:ilvl="6" w:tplc="04190001" w:tentative="1">
      <w:start w:val="1"/>
      <w:numFmt w:val="bullet"/>
      <w:lvlText w:val=""/>
      <w:lvlJc w:val="left"/>
      <w:pPr>
        <w:tabs>
          <w:tab w:val="num" w:pos="6140"/>
        </w:tabs>
        <w:ind w:left="6140" w:hanging="360"/>
      </w:pPr>
      <w:rPr>
        <w:rFonts w:ascii="Symbol" w:hAnsi="Symbol" w:hint="default"/>
      </w:rPr>
    </w:lvl>
    <w:lvl w:ilvl="7" w:tplc="04190003" w:tentative="1">
      <w:start w:val="1"/>
      <w:numFmt w:val="bullet"/>
      <w:lvlText w:val="o"/>
      <w:lvlJc w:val="left"/>
      <w:pPr>
        <w:tabs>
          <w:tab w:val="num" w:pos="6860"/>
        </w:tabs>
        <w:ind w:left="6860" w:hanging="360"/>
      </w:pPr>
      <w:rPr>
        <w:rFonts w:ascii="Courier New" w:hAnsi="Courier New" w:hint="default"/>
      </w:rPr>
    </w:lvl>
    <w:lvl w:ilvl="8" w:tplc="04190005" w:tentative="1">
      <w:start w:val="1"/>
      <w:numFmt w:val="bullet"/>
      <w:lvlText w:val=""/>
      <w:lvlJc w:val="left"/>
      <w:pPr>
        <w:tabs>
          <w:tab w:val="num" w:pos="7580"/>
        </w:tabs>
        <w:ind w:left="7580" w:hanging="360"/>
      </w:pPr>
      <w:rPr>
        <w:rFonts w:ascii="Wingdings" w:hAnsi="Wingdings" w:hint="default"/>
      </w:rPr>
    </w:lvl>
  </w:abstractNum>
  <w:abstractNum w:abstractNumId="12" w15:restartNumberingAfterBreak="0">
    <w:nsid w:val="26D87230"/>
    <w:multiLevelType w:val="multilevel"/>
    <w:tmpl w:val="C7943740"/>
    <w:lvl w:ilvl="0">
      <w:start w:val="5"/>
      <w:numFmt w:val="decimal"/>
      <w:lvlText w:val="%1."/>
      <w:lvlJc w:val="left"/>
      <w:pPr>
        <w:ind w:left="420" w:hanging="420"/>
      </w:pPr>
      <w:rPr>
        <w:rFonts w:cs="Times New Roman" w:hint="default"/>
      </w:rPr>
    </w:lvl>
    <w:lvl w:ilvl="1">
      <w:start w:val="3"/>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13" w15:restartNumberingAfterBreak="0">
    <w:nsid w:val="281E4F97"/>
    <w:multiLevelType w:val="hybridMultilevel"/>
    <w:tmpl w:val="0E2AB3CE"/>
    <w:lvl w:ilvl="0" w:tplc="FFA6177A">
      <w:start w:val="5"/>
      <w:numFmt w:val="bullet"/>
      <w:lvlText w:val="-"/>
      <w:lvlJc w:val="left"/>
      <w:pPr>
        <w:tabs>
          <w:tab w:val="num" w:pos="1069"/>
        </w:tabs>
        <w:ind w:left="1069" w:hanging="360"/>
      </w:pPr>
      <w:rPr>
        <w:rFont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ACD319E"/>
    <w:multiLevelType w:val="hybridMultilevel"/>
    <w:tmpl w:val="4A725750"/>
    <w:lvl w:ilvl="0" w:tplc="FFA6177A">
      <w:start w:val="5"/>
      <w:numFmt w:val="bullet"/>
      <w:lvlText w:val="-"/>
      <w:lvlJc w:val="left"/>
      <w:pPr>
        <w:tabs>
          <w:tab w:val="num" w:pos="1069"/>
        </w:tabs>
        <w:ind w:left="1069" w:hanging="360"/>
      </w:pPr>
      <w:rPr>
        <w:rFont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B9F2029"/>
    <w:multiLevelType w:val="hybridMultilevel"/>
    <w:tmpl w:val="E4D8AE1C"/>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2E1524F2"/>
    <w:multiLevelType w:val="hybridMultilevel"/>
    <w:tmpl w:val="23DE474E"/>
    <w:lvl w:ilvl="0" w:tplc="1BF8769A">
      <w:numFmt w:val="bullet"/>
      <w:lvlText w:val="-"/>
      <w:lvlJc w:val="left"/>
      <w:pPr>
        <w:ind w:left="720" w:hanging="360"/>
      </w:p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310717FD"/>
    <w:multiLevelType w:val="multilevel"/>
    <w:tmpl w:val="DF0ED236"/>
    <w:lvl w:ilvl="0">
      <w:start w:val="4"/>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8" w15:restartNumberingAfterBreak="0">
    <w:nsid w:val="31D86C63"/>
    <w:multiLevelType w:val="multilevel"/>
    <w:tmpl w:val="CCEE6E10"/>
    <w:lvl w:ilvl="0">
      <w:start w:val="11"/>
      <w:numFmt w:val="decimal"/>
      <w:lvlText w:val="%1."/>
      <w:lvlJc w:val="left"/>
      <w:pPr>
        <w:ind w:left="600" w:hanging="600"/>
      </w:pPr>
      <w:rPr>
        <w:rFonts w:cs="Times New Roman" w:hint="default"/>
      </w:rPr>
    </w:lvl>
    <w:lvl w:ilvl="1">
      <w:start w:val="3"/>
      <w:numFmt w:val="decimal"/>
      <w:lvlText w:val="%1.%2."/>
      <w:lvlJc w:val="left"/>
      <w:pPr>
        <w:ind w:left="1288" w:hanging="720"/>
      </w:pPr>
      <w:rPr>
        <w:rFonts w:cs="Times New Roman" w:hint="default"/>
      </w:rPr>
    </w:lvl>
    <w:lvl w:ilvl="2">
      <w:start w:val="1"/>
      <w:numFmt w:val="decimal"/>
      <w:lvlText w:val="%1.%2.%3."/>
      <w:lvlJc w:val="left"/>
      <w:pPr>
        <w:ind w:left="1856" w:hanging="720"/>
      </w:pPr>
      <w:rPr>
        <w:rFonts w:cs="Times New Roman" w:hint="default"/>
      </w:rPr>
    </w:lvl>
    <w:lvl w:ilvl="3">
      <w:start w:val="1"/>
      <w:numFmt w:val="decimal"/>
      <w:lvlText w:val="%1.%2.%3.%4."/>
      <w:lvlJc w:val="left"/>
      <w:pPr>
        <w:ind w:left="2784" w:hanging="1080"/>
      </w:pPr>
      <w:rPr>
        <w:rFonts w:cs="Times New Roman" w:hint="default"/>
      </w:rPr>
    </w:lvl>
    <w:lvl w:ilvl="4">
      <w:start w:val="1"/>
      <w:numFmt w:val="decimal"/>
      <w:lvlText w:val="%1.%2.%3.%4.%5."/>
      <w:lvlJc w:val="left"/>
      <w:pPr>
        <w:ind w:left="3352" w:hanging="1080"/>
      </w:pPr>
      <w:rPr>
        <w:rFonts w:cs="Times New Roman" w:hint="default"/>
      </w:rPr>
    </w:lvl>
    <w:lvl w:ilvl="5">
      <w:start w:val="1"/>
      <w:numFmt w:val="decimal"/>
      <w:lvlText w:val="%1.%2.%3.%4.%5.%6."/>
      <w:lvlJc w:val="left"/>
      <w:pPr>
        <w:ind w:left="4280" w:hanging="1440"/>
      </w:pPr>
      <w:rPr>
        <w:rFonts w:cs="Times New Roman" w:hint="default"/>
      </w:rPr>
    </w:lvl>
    <w:lvl w:ilvl="6">
      <w:start w:val="1"/>
      <w:numFmt w:val="decimal"/>
      <w:lvlText w:val="%1.%2.%3.%4.%5.%6.%7."/>
      <w:lvlJc w:val="left"/>
      <w:pPr>
        <w:ind w:left="5208" w:hanging="1800"/>
      </w:pPr>
      <w:rPr>
        <w:rFonts w:cs="Times New Roman" w:hint="default"/>
      </w:rPr>
    </w:lvl>
    <w:lvl w:ilvl="7">
      <w:start w:val="1"/>
      <w:numFmt w:val="decimal"/>
      <w:lvlText w:val="%1.%2.%3.%4.%5.%6.%7.%8."/>
      <w:lvlJc w:val="left"/>
      <w:pPr>
        <w:ind w:left="5776" w:hanging="1800"/>
      </w:pPr>
      <w:rPr>
        <w:rFonts w:cs="Times New Roman" w:hint="default"/>
      </w:rPr>
    </w:lvl>
    <w:lvl w:ilvl="8">
      <w:start w:val="1"/>
      <w:numFmt w:val="decimal"/>
      <w:lvlText w:val="%1.%2.%3.%4.%5.%6.%7.%8.%9."/>
      <w:lvlJc w:val="left"/>
      <w:pPr>
        <w:ind w:left="6704" w:hanging="2160"/>
      </w:pPr>
      <w:rPr>
        <w:rFonts w:cs="Times New Roman" w:hint="default"/>
      </w:rPr>
    </w:lvl>
  </w:abstractNum>
  <w:abstractNum w:abstractNumId="19" w15:restartNumberingAfterBreak="0">
    <w:nsid w:val="335D294A"/>
    <w:multiLevelType w:val="hybridMultilevel"/>
    <w:tmpl w:val="87F66822"/>
    <w:lvl w:ilvl="0" w:tplc="1BF8769A">
      <w:numFmt w:val="bullet"/>
      <w:lvlText w:val="-"/>
      <w:lvlJc w:val="left"/>
      <w:pPr>
        <w:ind w:left="720" w:hanging="360"/>
      </w:p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33F749B8"/>
    <w:multiLevelType w:val="hybridMultilevel"/>
    <w:tmpl w:val="9DF441D8"/>
    <w:lvl w:ilvl="0" w:tplc="1BF8769A">
      <w:numFmt w:val="bullet"/>
      <w:lvlText w:val="-"/>
      <w:lvlJc w:val="left"/>
      <w:pPr>
        <w:ind w:left="720" w:hanging="360"/>
      </w:p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34F6023B"/>
    <w:multiLevelType w:val="hybridMultilevel"/>
    <w:tmpl w:val="4866E1CE"/>
    <w:lvl w:ilvl="0" w:tplc="0D76D876">
      <w:start w:val="1"/>
      <w:numFmt w:val="decimal"/>
      <w:lvlText w:val="%1."/>
      <w:lvlJc w:val="left"/>
      <w:pPr>
        <w:tabs>
          <w:tab w:val="num" w:pos="1635"/>
        </w:tabs>
        <w:ind w:left="1635" w:hanging="1635"/>
      </w:pPr>
      <w:rPr>
        <w:rFonts w:cs="Times New Roman" w:hint="default"/>
      </w:rPr>
    </w:lvl>
    <w:lvl w:ilvl="1" w:tplc="FFA6177A">
      <w:start w:val="5"/>
      <w:numFmt w:val="bullet"/>
      <w:lvlText w:val="-"/>
      <w:lvlJc w:val="left"/>
      <w:pPr>
        <w:tabs>
          <w:tab w:val="num" w:pos="1980"/>
        </w:tabs>
        <w:ind w:left="1980" w:hanging="360"/>
      </w:pPr>
      <w:rPr>
        <w:rFonts w:hint="default"/>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22" w15:restartNumberingAfterBreak="0">
    <w:nsid w:val="376B48FE"/>
    <w:multiLevelType w:val="hybridMultilevel"/>
    <w:tmpl w:val="090C85A0"/>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39CA376D"/>
    <w:multiLevelType w:val="hybridMultilevel"/>
    <w:tmpl w:val="2BF606A0"/>
    <w:lvl w:ilvl="0" w:tplc="FFA6177A">
      <w:start w:val="5"/>
      <w:numFmt w:val="bullet"/>
      <w:lvlText w:val="-"/>
      <w:lvlJc w:val="left"/>
      <w:pPr>
        <w:tabs>
          <w:tab w:val="num" w:pos="1069"/>
        </w:tabs>
        <w:ind w:left="1069" w:hanging="360"/>
      </w:pPr>
      <w:rPr>
        <w:rFont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3A550B00"/>
    <w:multiLevelType w:val="hybridMultilevel"/>
    <w:tmpl w:val="70A4C472"/>
    <w:lvl w:ilvl="0" w:tplc="FFA6177A">
      <w:start w:val="5"/>
      <w:numFmt w:val="bullet"/>
      <w:lvlText w:val="-"/>
      <w:lvlJc w:val="left"/>
      <w:pPr>
        <w:tabs>
          <w:tab w:val="num" w:pos="2329"/>
        </w:tabs>
        <w:ind w:left="2329" w:hanging="360"/>
      </w:pPr>
      <w:rPr>
        <w:rFonts w:hint="default"/>
      </w:rPr>
    </w:lvl>
    <w:lvl w:ilvl="1" w:tplc="04190003" w:tentative="1">
      <w:start w:val="1"/>
      <w:numFmt w:val="bullet"/>
      <w:lvlText w:val="o"/>
      <w:lvlJc w:val="left"/>
      <w:pPr>
        <w:tabs>
          <w:tab w:val="num" w:pos="2700"/>
        </w:tabs>
        <w:ind w:left="2700" w:hanging="360"/>
      </w:pPr>
      <w:rPr>
        <w:rFonts w:ascii="Courier New" w:hAnsi="Courier New" w:hint="default"/>
      </w:rPr>
    </w:lvl>
    <w:lvl w:ilvl="2" w:tplc="04190005" w:tentative="1">
      <w:start w:val="1"/>
      <w:numFmt w:val="bullet"/>
      <w:lvlText w:val=""/>
      <w:lvlJc w:val="left"/>
      <w:pPr>
        <w:tabs>
          <w:tab w:val="num" w:pos="3420"/>
        </w:tabs>
        <w:ind w:left="3420" w:hanging="360"/>
      </w:pPr>
      <w:rPr>
        <w:rFonts w:ascii="Wingdings" w:hAnsi="Wingdings" w:hint="default"/>
      </w:rPr>
    </w:lvl>
    <w:lvl w:ilvl="3" w:tplc="04190001" w:tentative="1">
      <w:start w:val="1"/>
      <w:numFmt w:val="bullet"/>
      <w:lvlText w:val=""/>
      <w:lvlJc w:val="left"/>
      <w:pPr>
        <w:tabs>
          <w:tab w:val="num" w:pos="4140"/>
        </w:tabs>
        <w:ind w:left="4140" w:hanging="360"/>
      </w:pPr>
      <w:rPr>
        <w:rFonts w:ascii="Symbol" w:hAnsi="Symbol" w:hint="default"/>
      </w:rPr>
    </w:lvl>
    <w:lvl w:ilvl="4" w:tplc="04190003" w:tentative="1">
      <w:start w:val="1"/>
      <w:numFmt w:val="bullet"/>
      <w:lvlText w:val="o"/>
      <w:lvlJc w:val="left"/>
      <w:pPr>
        <w:tabs>
          <w:tab w:val="num" w:pos="4860"/>
        </w:tabs>
        <w:ind w:left="4860" w:hanging="360"/>
      </w:pPr>
      <w:rPr>
        <w:rFonts w:ascii="Courier New" w:hAnsi="Courier New" w:hint="default"/>
      </w:rPr>
    </w:lvl>
    <w:lvl w:ilvl="5" w:tplc="04190005" w:tentative="1">
      <w:start w:val="1"/>
      <w:numFmt w:val="bullet"/>
      <w:lvlText w:val=""/>
      <w:lvlJc w:val="left"/>
      <w:pPr>
        <w:tabs>
          <w:tab w:val="num" w:pos="5580"/>
        </w:tabs>
        <w:ind w:left="5580" w:hanging="360"/>
      </w:pPr>
      <w:rPr>
        <w:rFonts w:ascii="Wingdings" w:hAnsi="Wingdings" w:hint="default"/>
      </w:rPr>
    </w:lvl>
    <w:lvl w:ilvl="6" w:tplc="04190001" w:tentative="1">
      <w:start w:val="1"/>
      <w:numFmt w:val="bullet"/>
      <w:lvlText w:val=""/>
      <w:lvlJc w:val="left"/>
      <w:pPr>
        <w:tabs>
          <w:tab w:val="num" w:pos="6300"/>
        </w:tabs>
        <w:ind w:left="6300" w:hanging="360"/>
      </w:pPr>
      <w:rPr>
        <w:rFonts w:ascii="Symbol" w:hAnsi="Symbol" w:hint="default"/>
      </w:rPr>
    </w:lvl>
    <w:lvl w:ilvl="7" w:tplc="04190003" w:tentative="1">
      <w:start w:val="1"/>
      <w:numFmt w:val="bullet"/>
      <w:lvlText w:val="o"/>
      <w:lvlJc w:val="left"/>
      <w:pPr>
        <w:tabs>
          <w:tab w:val="num" w:pos="7020"/>
        </w:tabs>
        <w:ind w:left="7020" w:hanging="360"/>
      </w:pPr>
      <w:rPr>
        <w:rFonts w:ascii="Courier New" w:hAnsi="Courier New" w:hint="default"/>
      </w:rPr>
    </w:lvl>
    <w:lvl w:ilvl="8" w:tplc="04190005" w:tentative="1">
      <w:start w:val="1"/>
      <w:numFmt w:val="bullet"/>
      <w:lvlText w:val=""/>
      <w:lvlJc w:val="left"/>
      <w:pPr>
        <w:tabs>
          <w:tab w:val="num" w:pos="7740"/>
        </w:tabs>
        <w:ind w:left="7740" w:hanging="360"/>
      </w:pPr>
      <w:rPr>
        <w:rFonts w:ascii="Wingdings" w:hAnsi="Wingdings" w:hint="default"/>
      </w:rPr>
    </w:lvl>
  </w:abstractNum>
  <w:abstractNum w:abstractNumId="25" w15:restartNumberingAfterBreak="0">
    <w:nsid w:val="3CC5056C"/>
    <w:multiLevelType w:val="hybridMultilevel"/>
    <w:tmpl w:val="084A6306"/>
    <w:lvl w:ilvl="0" w:tplc="FFA6177A">
      <w:start w:val="5"/>
      <w:numFmt w:val="bullet"/>
      <w:lvlText w:val="-"/>
      <w:lvlJc w:val="left"/>
      <w:pPr>
        <w:tabs>
          <w:tab w:val="num" w:pos="1069"/>
        </w:tabs>
        <w:ind w:left="1069" w:hanging="360"/>
      </w:pPr>
      <w:rPr>
        <w:rFont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3DE133A9"/>
    <w:multiLevelType w:val="hybridMultilevel"/>
    <w:tmpl w:val="09008DFC"/>
    <w:lvl w:ilvl="0" w:tplc="7FBE2B92">
      <w:start w:val="1"/>
      <w:numFmt w:val="decimal"/>
      <w:lvlText w:val="%1."/>
      <w:lvlJc w:val="left"/>
      <w:pPr>
        <w:ind w:left="502" w:hanging="360"/>
      </w:pPr>
      <w:rPr>
        <w:rFonts w:cs="Times New Roman" w:hint="default"/>
      </w:rPr>
    </w:lvl>
    <w:lvl w:ilvl="1" w:tplc="04190019" w:tentative="1">
      <w:start w:val="1"/>
      <w:numFmt w:val="lowerLetter"/>
      <w:lvlText w:val="%2."/>
      <w:lvlJc w:val="left"/>
      <w:pPr>
        <w:ind w:left="1222" w:hanging="360"/>
      </w:pPr>
      <w:rPr>
        <w:rFonts w:cs="Times New Roman"/>
      </w:rPr>
    </w:lvl>
    <w:lvl w:ilvl="2" w:tplc="0419001B" w:tentative="1">
      <w:start w:val="1"/>
      <w:numFmt w:val="lowerRoman"/>
      <w:lvlText w:val="%3."/>
      <w:lvlJc w:val="right"/>
      <w:pPr>
        <w:ind w:left="1942" w:hanging="180"/>
      </w:pPr>
      <w:rPr>
        <w:rFonts w:cs="Times New Roman"/>
      </w:rPr>
    </w:lvl>
    <w:lvl w:ilvl="3" w:tplc="0419000F" w:tentative="1">
      <w:start w:val="1"/>
      <w:numFmt w:val="decimal"/>
      <w:lvlText w:val="%4."/>
      <w:lvlJc w:val="left"/>
      <w:pPr>
        <w:ind w:left="2662" w:hanging="360"/>
      </w:pPr>
      <w:rPr>
        <w:rFonts w:cs="Times New Roman"/>
      </w:rPr>
    </w:lvl>
    <w:lvl w:ilvl="4" w:tplc="04190019" w:tentative="1">
      <w:start w:val="1"/>
      <w:numFmt w:val="lowerLetter"/>
      <w:lvlText w:val="%5."/>
      <w:lvlJc w:val="left"/>
      <w:pPr>
        <w:ind w:left="3382" w:hanging="360"/>
      </w:pPr>
      <w:rPr>
        <w:rFonts w:cs="Times New Roman"/>
      </w:rPr>
    </w:lvl>
    <w:lvl w:ilvl="5" w:tplc="0419001B" w:tentative="1">
      <w:start w:val="1"/>
      <w:numFmt w:val="lowerRoman"/>
      <w:lvlText w:val="%6."/>
      <w:lvlJc w:val="right"/>
      <w:pPr>
        <w:ind w:left="4102" w:hanging="180"/>
      </w:pPr>
      <w:rPr>
        <w:rFonts w:cs="Times New Roman"/>
      </w:rPr>
    </w:lvl>
    <w:lvl w:ilvl="6" w:tplc="0419000F" w:tentative="1">
      <w:start w:val="1"/>
      <w:numFmt w:val="decimal"/>
      <w:lvlText w:val="%7."/>
      <w:lvlJc w:val="left"/>
      <w:pPr>
        <w:ind w:left="4822" w:hanging="360"/>
      </w:pPr>
      <w:rPr>
        <w:rFonts w:cs="Times New Roman"/>
      </w:rPr>
    </w:lvl>
    <w:lvl w:ilvl="7" w:tplc="04190019" w:tentative="1">
      <w:start w:val="1"/>
      <w:numFmt w:val="lowerLetter"/>
      <w:lvlText w:val="%8."/>
      <w:lvlJc w:val="left"/>
      <w:pPr>
        <w:ind w:left="5542" w:hanging="360"/>
      </w:pPr>
      <w:rPr>
        <w:rFonts w:cs="Times New Roman"/>
      </w:rPr>
    </w:lvl>
    <w:lvl w:ilvl="8" w:tplc="0419001B" w:tentative="1">
      <w:start w:val="1"/>
      <w:numFmt w:val="lowerRoman"/>
      <w:lvlText w:val="%9."/>
      <w:lvlJc w:val="right"/>
      <w:pPr>
        <w:ind w:left="6262" w:hanging="180"/>
      </w:pPr>
      <w:rPr>
        <w:rFonts w:cs="Times New Roman"/>
      </w:rPr>
    </w:lvl>
  </w:abstractNum>
  <w:abstractNum w:abstractNumId="27" w15:restartNumberingAfterBreak="0">
    <w:nsid w:val="41797369"/>
    <w:multiLevelType w:val="hybridMultilevel"/>
    <w:tmpl w:val="35240924"/>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481B7397"/>
    <w:multiLevelType w:val="hybridMultilevel"/>
    <w:tmpl w:val="8AA69F40"/>
    <w:lvl w:ilvl="0" w:tplc="FFA6177A">
      <w:start w:val="5"/>
      <w:numFmt w:val="bullet"/>
      <w:lvlText w:val="-"/>
      <w:lvlJc w:val="left"/>
      <w:pPr>
        <w:tabs>
          <w:tab w:val="num" w:pos="2269"/>
        </w:tabs>
        <w:ind w:left="2269" w:hanging="360"/>
      </w:pPr>
      <w:rPr>
        <w:rFonts w:hint="default"/>
      </w:rPr>
    </w:lvl>
    <w:lvl w:ilvl="1" w:tplc="04190003" w:tentative="1">
      <w:start w:val="1"/>
      <w:numFmt w:val="bullet"/>
      <w:lvlText w:val="o"/>
      <w:lvlJc w:val="left"/>
      <w:pPr>
        <w:tabs>
          <w:tab w:val="num" w:pos="2640"/>
        </w:tabs>
        <w:ind w:left="2640" w:hanging="360"/>
      </w:pPr>
      <w:rPr>
        <w:rFonts w:ascii="Courier New" w:hAnsi="Courier New" w:hint="default"/>
      </w:rPr>
    </w:lvl>
    <w:lvl w:ilvl="2" w:tplc="04190005" w:tentative="1">
      <w:start w:val="1"/>
      <w:numFmt w:val="bullet"/>
      <w:lvlText w:val=""/>
      <w:lvlJc w:val="left"/>
      <w:pPr>
        <w:tabs>
          <w:tab w:val="num" w:pos="3360"/>
        </w:tabs>
        <w:ind w:left="3360" w:hanging="360"/>
      </w:pPr>
      <w:rPr>
        <w:rFonts w:ascii="Wingdings" w:hAnsi="Wingdings" w:hint="default"/>
      </w:rPr>
    </w:lvl>
    <w:lvl w:ilvl="3" w:tplc="04190001" w:tentative="1">
      <w:start w:val="1"/>
      <w:numFmt w:val="bullet"/>
      <w:lvlText w:val=""/>
      <w:lvlJc w:val="left"/>
      <w:pPr>
        <w:tabs>
          <w:tab w:val="num" w:pos="4080"/>
        </w:tabs>
        <w:ind w:left="4080" w:hanging="360"/>
      </w:pPr>
      <w:rPr>
        <w:rFonts w:ascii="Symbol" w:hAnsi="Symbol" w:hint="default"/>
      </w:rPr>
    </w:lvl>
    <w:lvl w:ilvl="4" w:tplc="04190003" w:tentative="1">
      <w:start w:val="1"/>
      <w:numFmt w:val="bullet"/>
      <w:lvlText w:val="o"/>
      <w:lvlJc w:val="left"/>
      <w:pPr>
        <w:tabs>
          <w:tab w:val="num" w:pos="4800"/>
        </w:tabs>
        <w:ind w:left="4800" w:hanging="360"/>
      </w:pPr>
      <w:rPr>
        <w:rFonts w:ascii="Courier New" w:hAnsi="Courier New" w:hint="default"/>
      </w:rPr>
    </w:lvl>
    <w:lvl w:ilvl="5" w:tplc="04190005" w:tentative="1">
      <w:start w:val="1"/>
      <w:numFmt w:val="bullet"/>
      <w:lvlText w:val=""/>
      <w:lvlJc w:val="left"/>
      <w:pPr>
        <w:tabs>
          <w:tab w:val="num" w:pos="5520"/>
        </w:tabs>
        <w:ind w:left="5520" w:hanging="360"/>
      </w:pPr>
      <w:rPr>
        <w:rFonts w:ascii="Wingdings" w:hAnsi="Wingdings" w:hint="default"/>
      </w:rPr>
    </w:lvl>
    <w:lvl w:ilvl="6" w:tplc="04190001" w:tentative="1">
      <w:start w:val="1"/>
      <w:numFmt w:val="bullet"/>
      <w:lvlText w:val=""/>
      <w:lvlJc w:val="left"/>
      <w:pPr>
        <w:tabs>
          <w:tab w:val="num" w:pos="6240"/>
        </w:tabs>
        <w:ind w:left="6240" w:hanging="360"/>
      </w:pPr>
      <w:rPr>
        <w:rFonts w:ascii="Symbol" w:hAnsi="Symbol" w:hint="default"/>
      </w:rPr>
    </w:lvl>
    <w:lvl w:ilvl="7" w:tplc="04190003" w:tentative="1">
      <w:start w:val="1"/>
      <w:numFmt w:val="bullet"/>
      <w:lvlText w:val="o"/>
      <w:lvlJc w:val="left"/>
      <w:pPr>
        <w:tabs>
          <w:tab w:val="num" w:pos="6960"/>
        </w:tabs>
        <w:ind w:left="6960" w:hanging="360"/>
      </w:pPr>
      <w:rPr>
        <w:rFonts w:ascii="Courier New" w:hAnsi="Courier New" w:hint="default"/>
      </w:rPr>
    </w:lvl>
    <w:lvl w:ilvl="8" w:tplc="04190005" w:tentative="1">
      <w:start w:val="1"/>
      <w:numFmt w:val="bullet"/>
      <w:lvlText w:val=""/>
      <w:lvlJc w:val="left"/>
      <w:pPr>
        <w:tabs>
          <w:tab w:val="num" w:pos="7680"/>
        </w:tabs>
        <w:ind w:left="7680" w:hanging="360"/>
      </w:pPr>
      <w:rPr>
        <w:rFonts w:ascii="Wingdings" w:hAnsi="Wingdings" w:hint="default"/>
      </w:rPr>
    </w:lvl>
  </w:abstractNum>
  <w:abstractNum w:abstractNumId="29" w15:restartNumberingAfterBreak="0">
    <w:nsid w:val="49B3201E"/>
    <w:multiLevelType w:val="hybridMultilevel"/>
    <w:tmpl w:val="88C46072"/>
    <w:lvl w:ilvl="0" w:tplc="1BF8769A">
      <w:numFmt w:val="bullet"/>
      <w:lvlText w:val="-"/>
      <w:lvlJc w:val="left"/>
      <w:pPr>
        <w:ind w:left="720" w:hanging="360"/>
      </w:p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4FFA6B58"/>
    <w:multiLevelType w:val="multilevel"/>
    <w:tmpl w:val="40462882"/>
    <w:lvl w:ilvl="0">
      <w:start w:val="4"/>
      <w:numFmt w:val="decimal"/>
      <w:lvlText w:val="%1."/>
      <w:lvlJc w:val="left"/>
      <w:pPr>
        <w:ind w:left="450" w:hanging="450"/>
      </w:pPr>
      <w:rPr>
        <w:rFonts w:cs="Times New Roman" w:hint="default"/>
      </w:rPr>
    </w:lvl>
    <w:lvl w:ilvl="1">
      <w:start w:val="1"/>
      <w:numFmt w:val="decimal"/>
      <w:lvlText w:val="%1.%2."/>
      <w:lvlJc w:val="left"/>
      <w:pPr>
        <w:ind w:left="1146" w:hanging="720"/>
      </w:pPr>
      <w:rPr>
        <w:rFonts w:cs="Times New Roman" w:hint="default"/>
      </w:rPr>
    </w:lvl>
    <w:lvl w:ilvl="2">
      <w:start w:val="1"/>
      <w:numFmt w:val="decimal"/>
      <w:lvlText w:val="%1.%2.%3."/>
      <w:lvlJc w:val="left"/>
      <w:pPr>
        <w:ind w:left="1572" w:hanging="720"/>
      </w:pPr>
      <w:rPr>
        <w:rFonts w:cs="Times New Roman" w:hint="default"/>
      </w:rPr>
    </w:lvl>
    <w:lvl w:ilvl="3">
      <w:start w:val="1"/>
      <w:numFmt w:val="decimal"/>
      <w:lvlText w:val="%1.%2.%3.%4."/>
      <w:lvlJc w:val="left"/>
      <w:pPr>
        <w:ind w:left="2358" w:hanging="1080"/>
      </w:pPr>
      <w:rPr>
        <w:rFonts w:cs="Times New Roman" w:hint="default"/>
      </w:rPr>
    </w:lvl>
    <w:lvl w:ilvl="4">
      <w:start w:val="1"/>
      <w:numFmt w:val="decimal"/>
      <w:lvlText w:val="%1.%2.%3.%4.%5."/>
      <w:lvlJc w:val="left"/>
      <w:pPr>
        <w:ind w:left="2784" w:hanging="1080"/>
      </w:pPr>
      <w:rPr>
        <w:rFonts w:cs="Times New Roman" w:hint="default"/>
      </w:rPr>
    </w:lvl>
    <w:lvl w:ilvl="5">
      <w:start w:val="1"/>
      <w:numFmt w:val="decimal"/>
      <w:lvlText w:val="%1.%2.%3.%4.%5.%6."/>
      <w:lvlJc w:val="left"/>
      <w:pPr>
        <w:ind w:left="3570" w:hanging="1440"/>
      </w:pPr>
      <w:rPr>
        <w:rFonts w:cs="Times New Roman" w:hint="default"/>
      </w:rPr>
    </w:lvl>
    <w:lvl w:ilvl="6">
      <w:start w:val="1"/>
      <w:numFmt w:val="decimal"/>
      <w:lvlText w:val="%1.%2.%3.%4.%5.%6.%7."/>
      <w:lvlJc w:val="left"/>
      <w:pPr>
        <w:ind w:left="4356" w:hanging="1800"/>
      </w:pPr>
      <w:rPr>
        <w:rFonts w:cs="Times New Roman" w:hint="default"/>
      </w:rPr>
    </w:lvl>
    <w:lvl w:ilvl="7">
      <w:start w:val="1"/>
      <w:numFmt w:val="decimal"/>
      <w:lvlText w:val="%1.%2.%3.%4.%5.%6.%7.%8."/>
      <w:lvlJc w:val="left"/>
      <w:pPr>
        <w:ind w:left="4782" w:hanging="1800"/>
      </w:pPr>
      <w:rPr>
        <w:rFonts w:cs="Times New Roman" w:hint="default"/>
      </w:rPr>
    </w:lvl>
    <w:lvl w:ilvl="8">
      <w:start w:val="1"/>
      <w:numFmt w:val="decimal"/>
      <w:lvlText w:val="%1.%2.%3.%4.%5.%6.%7.%8.%9."/>
      <w:lvlJc w:val="left"/>
      <w:pPr>
        <w:ind w:left="5568" w:hanging="2160"/>
      </w:pPr>
      <w:rPr>
        <w:rFonts w:cs="Times New Roman" w:hint="default"/>
      </w:rPr>
    </w:lvl>
  </w:abstractNum>
  <w:abstractNum w:abstractNumId="31" w15:restartNumberingAfterBreak="0">
    <w:nsid w:val="53AE76F7"/>
    <w:multiLevelType w:val="multilevel"/>
    <w:tmpl w:val="1EDA0D52"/>
    <w:lvl w:ilvl="0">
      <w:start w:val="1"/>
      <w:numFmt w:val="decimal"/>
      <w:lvlText w:val="%1."/>
      <w:lvlJc w:val="left"/>
      <w:pPr>
        <w:ind w:left="720" w:hanging="360"/>
      </w:pPr>
      <w:rPr>
        <w:rFonts w:cs="Times New Roman"/>
        <w:sz w:val="28"/>
      </w:rPr>
    </w:lvl>
    <w:lvl w:ilvl="1">
      <w:start w:val="1"/>
      <w:numFmt w:val="decimal"/>
      <w:isLgl/>
      <w:lvlText w:val="%1.%2."/>
      <w:lvlJc w:val="left"/>
      <w:pPr>
        <w:ind w:left="786"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32" w15:restartNumberingAfterBreak="0">
    <w:nsid w:val="54103BC9"/>
    <w:multiLevelType w:val="hybridMultilevel"/>
    <w:tmpl w:val="B4EA0CAC"/>
    <w:lvl w:ilvl="0" w:tplc="FFA6177A">
      <w:start w:val="5"/>
      <w:numFmt w:val="bullet"/>
      <w:lvlText w:val="-"/>
      <w:lvlJc w:val="left"/>
      <w:pPr>
        <w:tabs>
          <w:tab w:val="num" w:pos="1069"/>
        </w:tabs>
        <w:ind w:left="1069" w:hanging="360"/>
      </w:pPr>
      <w:rPr>
        <w:rFont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55793A69"/>
    <w:multiLevelType w:val="multilevel"/>
    <w:tmpl w:val="40D8EAE8"/>
    <w:lvl w:ilvl="0">
      <w:start w:val="11"/>
      <w:numFmt w:val="decimal"/>
      <w:lvlText w:val="%1."/>
      <w:lvlJc w:val="left"/>
      <w:pPr>
        <w:ind w:left="750" w:hanging="750"/>
      </w:pPr>
      <w:rPr>
        <w:rFonts w:cs="Times New Roman" w:hint="default"/>
      </w:rPr>
    </w:lvl>
    <w:lvl w:ilvl="1">
      <w:start w:val="10"/>
      <w:numFmt w:val="decimal"/>
      <w:lvlText w:val="%1.%2."/>
      <w:lvlJc w:val="left"/>
      <w:pPr>
        <w:ind w:left="1459" w:hanging="750"/>
      </w:pPr>
      <w:rPr>
        <w:rFonts w:cs="Times New Roman" w:hint="default"/>
      </w:rPr>
    </w:lvl>
    <w:lvl w:ilvl="2">
      <w:start w:val="1"/>
      <w:numFmt w:val="decimal"/>
      <w:lvlText w:val="%1.%2.%3."/>
      <w:lvlJc w:val="left"/>
      <w:pPr>
        <w:ind w:left="2168" w:hanging="75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34" w15:restartNumberingAfterBreak="0">
    <w:nsid w:val="56FC460C"/>
    <w:multiLevelType w:val="hybridMultilevel"/>
    <w:tmpl w:val="FD36B150"/>
    <w:lvl w:ilvl="0" w:tplc="FFA6177A">
      <w:start w:val="5"/>
      <w:numFmt w:val="bullet"/>
      <w:lvlText w:val="-"/>
      <w:lvlJc w:val="left"/>
      <w:pPr>
        <w:tabs>
          <w:tab w:val="num" w:pos="1069"/>
        </w:tabs>
        <w:ind w:left="1069" w:hanging="360"/>
      </w:pPr>
      <w:rPr>
        <w:rFont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5C4E5B25"/>
    <w:multiLevelType w:val="multilevel"/>
    <w:tmpl w:val="E034B498"/>
    <w:lvl w:ilvl="0">
      <w:start w:val="10"/>
      <w:numFmt w:val="decimal"/>
      <w:lvlText w:val="%1."/>
      <w:lvlJc w:val="left"/>
      <w:pPr>
        <w:ind w:left="825" w:hanging="825"/>
      </w:pPr>
      <w:rPr>
        <w:rFonts w:hint="default"/>
      </w:rPr>
    </w:lvl>
    <w:lvl w:ilvl="1">
      <w:start w:val="4"/>
      <w:numFmt w:val="decimal"/>
      <w:lvlText w:val="%1.%2."/>
      <w:lvlJc w:val="left"/>
      <w:pPr>
        <w:ind w:left="1179" w:hanging="825"/>
      </w:pPr>
      <w:rPr>
        <w:rFonts w:hint="default"/>
      </w:rPr>
    </w:lvl>
    <w:lvl w:ilvl="2">
      <w:start w:val="1"/>
      <w:numFmt w:val="decimal"/>
      <w:lvlText w:val="%1.%2.%3."/>
      <w:lvlJc w:val="left"/>
      <w:pPr>
        <w:ind w:left="1533" w:hanging="825"/>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36" w15:restartNumberingAfterBreak="0">
    <w:nsid w:val="66C27BF5"/>
    <w:multiLevelType w:val="hybridMultilevel"/>
    <w:tmpl w:val="7F7E7C1E"/>
    <w:lvl w:ilvl="0" w:tplc="FFA6177A">
      <w:start w:val="5"/>
      <w:numFmt w:val="bullet"/>
      <w:lvlText w:val="-"/>
      <w:lvlJc w:val="left"/>
      <w:pPr>
        <w:tabs>
          <w:tab w:val="num" w:pos="1069"/>
        </w:tabs>
        <w:ind w:left="1069" w:hanging="360"/>
      </w:pPr>
      <w:rPr>
        <w:rFont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6C000800"/>
    <w:multiLevelType w:val="hybridMultilevel"/>
    <w:tmpl w:val="4A8AF646"/>
    <w:lvl w:ilvl="0" w:tplc="1BF8769A">
      <w:numFmt w:val="bullet"/>
      <w:lvlText w:val="-"/>
      <w:lvlJc w:val="left"/>
      <w:pPr>
        <w:ind w:left="720" w:hanging="360"/>
      </w:p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71715A60"/>
    <w:multiLevelType w:val="hybridMultilevel"/>
    <w:tmpl w:val="9CF6044A"/>
    <w:lvl w:ilvl="0" w:tplc="FFA6177A">
      <w:start w:val="5"/>
      <w:numFmt w:val="bullet"/>
      <w:lvlText w:val="-"/>
      <w:lvlJc w:val="left"/>
      <w:pPr>
        <w:tabs>
          <w:tab w:val="num" w:pos="2269"/>
        </w:tabs>
        <w:ind w:left="2269" w:hanging="360"/>
      </w:pPr>
      <w:rPr>
        <w:rFonts w:hint="default"/>
      </w:rPr>
    </w:lvl>
    <w:lvl w:ilvl="1" w:tplc="04190003" w:tentative="1">
      <w:start w:val="1"/>
      <w:numFmt w:val="bullet"/>
      <w:lvlText w:val="o"/>
      <w:lvlJc w:val="left"/>
      <w:pPr>
        <w:tabs>
          <w:tab w:val="num" w:pos="2640"/>
        </w:tabs>
        <w:ind w:left="2640" w:hanging="360"/>
      </w:pPr>
      <w:rPr>
        <w:rFonts w:ascii="Courier New" w:hAnsi="Courier New" w:hint="default"/>
      </w:rPr>
    </w:lvl>
    <w:lvl w:ilvl="2" w:tplc="04190005" w:tentative="1">
      <w:start w:val="1"/>
      <w:numFmt w:val="bullet"/>
      <w:lvlText w:val=""/>
      <w:lvlJc w:val="left"/>
      <w:pPr>
        <w:tabs>
          <w:tab w:val="num" w:pos="3360"/>
        </w:tabs>
        <w:ind w:left="3360" w:hanging="360"/>
      </w:pPr>
      <w:rPr>
        <w:rFonts w:ascii="Wingdings" w:hAnsi="Wingdings" w:hint="default"/>
      </w:rPr>
    </w:lvl>
    <w:lvl w:ilvl="3" w:tplc="04190001" w:tentative="1">
      <w:start w:val="1"/>
      <w:numFmt w:val="bullet"/>
      <w:lvlText w:val=""/>
      <w:lvlJc w:val="left"/>
      <w:pPr>
        <w:tabs>
          <w:tab w:val="num" w:pos="4080"/>
        </w:tabs>
        <w:ind w:left="4080" w:hanging="360"/>
      </w:pPr>
      <w:rPr>
        <w:rFonts w:ascii="Symbol" w:hAnsi="Symbol" w:hint="default"/>
      </w:rPr>
    </w:lvl>
    <w:lvl w:ilvl="4" w:tplc="04190003" w:tentative="1">
      <w:start w:val="1"/>
      <w:numFmt w:val="bullet"/>
      <w:lvlText w:val="o"/>
      <w:lvlJc w:val="left"/>
      <w:pPr>
        <w:tabs>
          <w:tab w:val="num" w:pos="4800"/>
        </w:tabs>
        <w:ind w:left="4800" w:hanging="360"/>
      </w:pPr>
      <w:rPr>
        <w:rFonts w:ascii="Courier New" w:hAnsi="Courier New" w:hint="default"/>
      </w:rPr>
    </w:lvl>
    <w:lvl w:ilvl="5" w:tplc="04190005" w:tentative="1">
      <w:start w:val="1"/>
      <w:numFmt w:val="bullet"/>
      <w:lvlText w:val=""/>
      <w:lvlJc w:val="left"/>
      <w:pPr>
        <w:tabs>
          <w:tab w:val="num" w:pos="5520"/>
        </w:tabs>
        <w:ind w:left="5520" w:hanging="360"/>
      </w:pPr>
      <w:rPr>
        <w:rFonts w:ascii="Wingdings" w:hAnsi="Wingdings" w:hint="default"/>
      </w:rPr>
    </w:lvl>
    <w:lvl w:ilvl="6" w:tplc="04190001" w:tentative="1">
      <w:start w:val="1"/>
      <w:numFmt w:val="bullet"/>
      <w:lvlText w:val=""/>
      <w:lvlJc w:val="left"/>
      <w:pPr>
        <w:tabs>
          <w:tab w:val="num" w:pos="6240"/>
        </w:tabs>
        <w:ind w:left="6240" w:hanging="360"/>
      </w:pPr>
      <w:rPr>
        <w:rFonts w:ascii="Symbol" w:hAnsi="Symbol" w:hint="default"/>
      </w:rPr>
    </w:lvl>
    <w:lvl w:ilvl="7" w:tplc="04190003" w:tentative="1">
      <w:start w:val="1"/>
      <w:numFmt w:val="bullet"/>
      <w:lvlText w:val="o"/>
      <w:lvlJc w:val="left"/>
      <w:pPr>
        <w:tabs>
          <w:tab w:val="num" w:pos="6960"/>
        </w:tabs>
        <w:ind w:left="6960" w:hanging="360"/>
      </w:pPr>
      <w:rPr>
        <w:rFonts w:ascii="Courier New" w:hAnsi="Courier New" w:hint="default"/>
      </w:rPr>
    </w:lvl>
    <w:lvl w:ilvl="8" w:tplc="04190005" w:tentative="1">
      <w:start w:val="1"/>
      <w:numFmt w:val="bullet"/>
      <w:lvlText w:val=""/>
      <w:lvlJc w:val="left"/>
      <w:pPr>
        <w:tabs>
          <w:tab w:val="num" w:pos="7680"/>
        </w:tabs>
        <w:ind w:left="7680" w:hanging="360"/>
      </w:pPr>
      <w:rPr>
        <w:rFonts w:ascii="Wingdings" w:hAnsi="Wingdings" w:hint="default"/>
      </w:rPr>
    </w:lvl>
  </w:abstractNum>
  <w:abstractNum w:abstractNumId="39" w15:restartNumberingAfterBreak="0">
    <w:nsid w:val="74B05264"/>
    <w:multiLevelType w:val="hybridMultilevel"/>
    <w:tmpl w:val="FF26FE8C"/>
    <w:lvl w:ilvl="0" w:tplc="FFA6177A">
      <w:start w:val="5"/>
      <w:numFmt w:val="bullet"/>
      <w:lvlText w:val="-"/>
      <w:lvlJc w:val="left"/>
      <w:pPr>
        <w:tabs>
          <w:tab w:val="num" w:pos="1069"/>
        </w:tabs>
        <w:ind w:left="1069" w:hanging="360"/>
      </w:pPr>
      <w:rPr>
        <w:rFont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5447677"/>
    <w:multiLevelType w:val="hybridMultilevel"/>
    <w:tmpl w:val="21C04A80"/>
    <w:lvl w:ilvl="0" w:tplc="FFA6177A">
      <w:start w:val="5"/>
      <w:numFmt w:val="bullet"/>
      <w:lvlText w:val="-"/>
      <w:lvlJc w:val="left"/>
      <w:pPr>
        <w:tabs>
          <w:tab w:val="num" w:pos="1069"/>
        </w:tabs>
        <w:ind w:left="1069" w:hanging="360"/>
      </w:pPr>
      <w:rPr>
        <w:rFont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757F4C1C"/>
    <w:multiLevelType w:val="multilevel"/>
    <w:tmpl w:val="BAD898EE"/>
    <w:lvl w:ilvl="0">
      <w:start w:val="15"/>
      <w:numFmt w:val="decimal"/>
      <w:lvlText w:val="%1."/>
      <w:lvlJc w:val="left"/>
      <w:pPr>
        <w:ind w:left="600" w:hanging="600"/>
      </w:pPr>
      <w:rPr>
        <w:rFonts w:cs="Times New Roman" w:hint="default"/>
      </w:rPr>
    </w:lvl>
    <w:lvl w:ilvl="1">
      <w:start w:val="1"/>
      <w:numFmt w:val="decimal"/>
      <w:lvlText w:val="%1.%2."/>
      <w:lvlJc w:val="left"/>
      <w:pPr>
        <w:ind w:left="1146" w:hanging="720"/>
      </w:pPr>
      <w:rPr>
        <w:rFonts w:cs="Times New Roman" w:hint="default"/>
      </w:rPr>
    </w:lvl>
    <w:lvl w:ilvl="2">
      <w:start w:val="1"/>
      <w:numFmt w:val="decimal"/>
      <w:lvlText w:val="%1.%2.%3."/>
      <w:lvlJc w:val="left"/>
      <w:pPr>
        <w:ind w:left="1572" w:hanging="720"/>
      </w:pPr>
      <w:rPr>
        <w:rFonts w:cs="Times New Roman" w:hint="default"/>
      </w:rPr>
    </w:lvl>
    <w:lvl w:ilvl="3">
      <w:start w:val="1"/>
      <w:numFmt w:val="decimal"/>
      <w:lvlText w:val="%1.%2.%3.%4."/>
      <w:lvlJc w:val="left"/>
      <w:pPr>
        <w:ind w:left="2358" w:hanging="1080"/>
      </w:pPr>
      <w:rPr>
        <w:rFonts w:cs="Times New Roman" w:hint="default"/>
      </w:rPr>
    </w:lvl>
    <w:lvl w:ilvl="4">
      <w:start w:val="1"/>
      <w:numFmt w:val="decimal"/>
      <w:lvlText w:val="%1.%2.%3.%4.%5."/>
      <w:lvlJc w:val="left"/>
      <w:pPr>
        <w:ind w:left="2784" w:hanging="1080"/>
      </w:pPr>
      <w:rPr>
        <w:rFonts w:cs="Times New Roman" w:hint="default"/>
      </w:rPr>
    </w:lvl>
    <w:lvl w:ilvl="5">
      <w:start w:val="1"/>
      <w:numFmt w:val="decimal"/>
      <w:lvlText w:val="%1.%2.%3.%4.%5.%6."/>
      <w:lvlJc w:val="left"/>
      <w:pPr>
        <w:ind w:left="3570" w:hanging="1440"/>
      </w:pPr>
      <w:rPr>
        <w:rFonts w:cs="Times New Roman" w:hint="default"/>
      </w:rPr>
    </w:lvl>
    <w:lvl w:ilvl="6">
      <w:start w:val="1"/>
      <w:numFmt w:val="decimal"/>
      <w:lvlText w:val="%1.%2.%3.%4.%5.%6.%7."/>
      <w:lvlJc w:val="left"/>
      <w:pPr>
        <w:ind w:left="4356" w:hanging="1800"/>
      </w:pPr>
      <w:rPr>
        <w:rFonts w:cs="Times New Roman" w:hint="default"/>
      </w:rPr>
    </w:lvl>
    <w:lvl w:ilvl="7">
      <w:start w:val="1"/>
      <w:numFmt w:val="decimal"/>
      <w:lvlText w:val="%1.%2.%3.%4.%5.%6.%7.%8."/>
      <w:lvlJc w:val="left"/>
      <w:pPr>
        <w:ind w:left="4782" w:hanging="1800"/>
      </w:pPr>
      <w:rPr>
        <w:rFonts w:cs="Times New Roman" w:hint="default"/>
      </w:rPr>
    </w:lvl>
    <w:lvl w:ilvl="8">
      <w:start w:val="1"/>
      <w:numFmt w:val="decimal"/>
      <w:lvlText w:val="%1.%2.%3.%4.%5.%6.%7.%8.%9."/>
      <w:lvlJc w:val="left"/>
      <w:pPr>
        <w:ind w:left="5568" w:hanging="2160"/>
      </w:pPr>
      <w:rPr>
        <w:rFonts w:cs="Times New Roman" w:hint="default"/>
      </w:rPr>
    </w:lvl>
  </w:abstractNum>
  <w:abstractNum w:abstractNumId="42" w15:restartNumberingAfterBreak="0">
    <w:nsid w:val="76F60117"/>
    <w:multiLevelType w:val="hybridMultilevel"/>
    <w:tmpl w:val="E3A2678C"/>
    <w:lvl w:ilvl="0" w:tplc="FFA6177A">
      <w:start w:val="5"/>
      <w:numFmt w:val="bullet"/>
      <w:lvlText w:val="-"/>
      <w:lvlJc w:val="left"/>
      <w:pPr>
        <w:ind w:left="720" w:hanging="360"/>
      </w:pPr>
      <w:rPr>
        <w:rFonts w:hint="default"/>
      </w:rPr>
    </w:lvl>
    <w:lvl w:ilvl="1" w:tplc="04190003">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15:restartNumberingAfterBreak="0">
    <w:nsid w:val="770D7BDF"/>
    <w:multiLevelType w:val="multilevel"/>
    <w:tmpl w:val="D0422C32"/>
    <w:lvl w:ilvl="0">
      <w:start w:val="5"/>
      <w:numFmt w:val="decimal"/>
      <w:lvlText w:val="%1."/>
      <w:lvlJc w:val="left"/>
      <w:pPr>
        <w:tabs>
          <w:tab w:val="num" w:pos="420"/>
        </w:tabs>
        <w:ind w:left="420" w:hanging="420"/>
      </w:pPr>
      <w:rPr>
        <w:rFonts w:cs="Times New Roman" w:hint="default"/>
      </w:rPr>
    </w:lvl>
    <w:lvl w:ilvl="1">
      <w:start w:val="5"/>
      <w:numFmt w:val="bullet"/>
      <w:lvlText w:val="-"/>
      <w:lvlJc w:val="left"/>
      <w:pPr>
        <w:tabs>
          <w:tab w:val="num" w:pos="1460"/>
        </w:tabs>
        <w:ind w:left="1460" w:hanging="360"/>
      </w:pPr>
      <w:rPr>
        <w:rFonts w:hint="default"/>
      </w:rPr>
    </w:lvl>
    <w:lvl w:ilvl="2">
      <w:start w:val="1"/>
      <w:numFmt w:val="decimal"/>
      <w:lvlText w:val="%1.%2.%3."/>
      <w:lvlJc w:val="left"/>
      <w:pPr>
        <w:tabs>
          <w:tab w:val="num" w:pos="2920"/>
        </w:tabs>
        <w:ind w:left="2920" w:hanging="720"/>
      </w:pPr>
      <w:rPr>
        <w:rFonts w:cs="Times New Roman" w:hint="default"/>
      </w:rPr>
    </w:lvl>
    <w:lvl w:ilvl="3">
      <w:start w:val="1"/>
      <w:numFmt w:val="decimal"/>
      <w:lvlText w:val="%1.%2.%3.%4."/>
      <w:lvlJc w:val="left"/>
      <w:pPr>
        <w:tabs>
          <w:tab w:val="num" w:pos="4380"/>
        </w:tabs>
        <w:ind w:left="4380" w:hanging="1080"/>
      </w:pPr>
      <w:rPr>
        <w:rFonts w:cs="Times New Roman" w:hint="default"/>
      </w:rPr>
    </w:lvl>
    <w:lvl w:ilvl="4">
      <w:start w:val="1"/>
      <w:numFmt w:val="decimal"/>
      <w:lvlText w:val="%1.%2.%3.%4.%5."/>
      <w:lvlJc w:val="left"/>
      <w:pPr>
        <w:tabs>
          <w:tab w:val="num" w:pos="5480"/>
        </w:tabs>
        <w:ind w:left="5480" w:hanging="1080"/>
      </w:pPr>
      <w:rPr>
        <w:rFonts w:cs="Times New Roman" w:hint="default"/>
      </w:rPr>
    </w:lvl>
    <w:lvl w:ilvl="5">
      <w:start w:val="1"/>
      <w:numFmt w:val="decimal"/>
      <w:lvlText w:val="%1.%2.%3.%4.%5.%6."/>
      <w:lvlJc w:val="left"/>
      <w:pPr>
        <w:tabs>
          <w:tab w:val="num" w:pos="6940"/>
        </w:tabs>
        <w:ind w:left="6940" w:hanging="1440"/>
      </w:pPr>
      <w:rPr>
        <w:rFonts w:cs="Times New Roman" w:hint="default"/>
      </w:rPr>
    </w:lvl>
    <w:lvl w:ilvl="6">
      <w:start w:val="1"/>
      <w:numFmt w:val="decimal"/>
      <w:lvlText w:val="%1.%2.%3.%4.%5.%6.%7."/>
      <w:lvlJc w:val="left"/>
      <w:pPr>
        <w:tabs>
          <w:tab w:val="num" w:pos="8400"/>
        </w:tabs>
        <w:ind w:left="8400" w:hanging="1800"/>
      </w:pPr>
      <w:rPr>
        <w:rFonts w:cs="Times New Roman" w:hint="default"/>
      </w:rPr>
    </w:lvl>
    <w:lvl w:ilvl="7">
      <w:start w:val="1"/>
      <w:numFmt w:val="decimal"/>
      <w:lvlText w:val="%1.%2.%3.%4.%5.%6.%7.%8."/>
      <w:lvlJc w:val="left"/>
      <w:pPr>
        <w:tabs>
          <w:tab w:val="num" w:pos="9500"/>
        </w:tabs>
        <w:ind w:left="9500" w:hanging="1800"/>
      </w:pPr>
      <w:rPr>
        <w:rFonts w:cs="Times New Roman" w:hint="default"/>
      </w:rPr>
    </w:lvl>
    <w:lvl w:ilvl="8">
      <w:start w:val="1"/>
      <w:numFmt w:val="decimal"/>
      <w:lvlText w:val="%1.%2.%3.%4.%5.%6.%7.%8.%9."/>
      <w:lvlJc w:val="left"/>
      <w:pPr>
        <w:tabs>
          <w:tab w:val="num" w:pos="10960"/>
        </w:tabs>
        <w:ind w:left="10960" w:hanging="2160"/>
      </w:pPr>
      <w:rPr>
        <w:rFonts w:cs="Times New Roman" w:hint="default"/>
      </w:rPr>
    </w:lvl>
  </w:abstractNum>
  <w:abstractNum w:abstractNumId="44" w15:restartNumberingAfterBreak="0">
    <w:nsid w:val="7C6E66EA"/>
    <w:multiLevelType w:val="multilevel"/>
    <w:tmpl w:val="B2A60B94"/>
    <w:lvl w:ilvl="0">
      <w:start w:val="5"/>
      <w:numFmt w:val="decimal"/>
      <w:lvlText w:val="%1."/>
      <w:lvlJc w:val="left"/>
      <w:pPr>
        <w:ind w:left="420" w:hanging="420"/>
      </w:pPr>
      <w:rPr>
        <w:rFonts w:cs="Times New Roman" w:hint="default"/>
      </w:rPr>
    </w:lvl>
    <w:lvl w:ilvl="1">
      <w:start w:val="3"/>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45" w15:restartNumberingAfterBreak="0">
    <w:nsid w:val="7D9041A4"/>
    <w:multiLevelType w:val="hybridMultilevel"/>
    <w:tmpl w:val="08F2ABE6"/>
    <w:lvl w:ilvl="0" w:tplc="FFA6177A">
      <w:start w:val="5"/>
      <w:numFmt w:val="bullet"/>
      <w:lvlText w:val="-"/>
      <w:lvlJc w:val="left"/>
      <w:pPr>
        <w:tabs>
          <w:tab w:val="num" w:pos="1969"/>
        </w:tabs>
        <w:ind w:left="1969" w:hanging="360"/>
      </w:pPr>
      <w:rPr>
        <w:rFonts w:hint="default"/>
      </w:rPr>
    </w:lvl>
    <w:lvl w:ilvl="1" w:tplc="04190003" w:tentative="1">
      <w:start w:val="1"/>
      <w:numFmt w:val="bullet"/>
      <w:lvlText w:val="o"/>
      <w:lvlJc w:val="left"/>
      <w:pPr>
        <w:tabs>
          <w:tab w:val="num" w:pos="2340"/>
        </w:tabs>
        <w:ind w:left="2340" w:hanging="360"/>
      </w:pPr>
      <w:rPr>
        <w:rFonts w:ascii="Courier New" w:hAnsi="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46" w15:restartNumberingAfterBreak="0">
    <w:nsid w:val="7E01526B"/>
    <w:multiLevelType w:val="hybridMultilevel"/>
    <w:tmpl w:val="735AD486"/>
    <w:lvl w:ilvl="0" w:tplc="0419000F">
      <w:start w:val="3"/>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21"/>
  </w:num>
  <w:num w:numId="2">
    <w:abstractNumId w:val="45"/>
  </w:num>
  <w:num w:numId="3">
    <w:abstractNumId w:val="25"/>
  </w:num>
  <w:num w:numId="4">
    <w:abstractNumId w:val="17"/>
  </w:num>
  <w:num w:numId="5">
    <w:abstractNumId w:val="39"/>
  </w:num>
  <w:num w:numId="6">
    <w:abstractNumId w:val="32"/>
  </w:num>
  <w:num w:numId="7">
    <w:abstractNumId w:val="13"/>
  </w:num>
  <w:num w:numId="8">
    <w:abstractNumId w:val="40"/>
  </w:num>
  <w:num w:numId="9">
    <w:abstractNumId w:val="14"/>
  </w:num>
  <w:num w:numId="10">
    <w:abstractNumId w:val="23"/>
  </w:num>
  <w:num w:numId="11">
    <w:abstractNumId w:val="34"/>
  </w:num>
  <w:num w:numId="12">
    <w:abstractNumId w:val="36"/>
  </w:num>
  <w:num w:numId="13">
    <w:abstractNumId w:val="4"/>
  </w:num>
  <w:num w:numId="14">
    <w:abstractNumId w:val="24"/>
  </w:num>
  <w:num w:numId="15">
    <w:abstractNumId w:val="28"/>
  </w:num>
  <w:num w:numId="16">
    <w:abstractNumId w:val="38"/>
  </w:num>
  <w:num w:numId="17">
    <w:abstractNumId w:val="10"/>
  </w:num>
  <w:num w:numId="18">
    <w:abstractNumId w:val="6"/>
  </w:num>
  <w:num w:numId="19">
    <w:abstractNumId w:val="43"/>
  </w:num>
  <w:num w:numId="20">
    <w:abstractNumId w:val="11"/>
  </w:num>
  <w:num w:numId="21">
    <w:abstractNumId w:val="8"/>
  </w:num>
  <w:num w:numId="22">
    <w:abstractNumId w:val="42"/>
  </w:num>
  <w:num w:numId="23">
    <w:abstractNumId w:val="44"/>
  </w:num>
  <w:num w:numId="24">
    <w:abstractNumId w:val="9"/>
  </w:num>
  <w:num w:numId="25">
    <w:abstractNumId w:val="12"/>
  </w:num>
  <w:num w:numId="26">
    <w:abstractNumId w:val="26"/>
  </w:num>
  <w:num w:numId="27">
    <w:abstractNumId w:val="46"/>
  </w:num>
  <w:num w:numId="28">
    <w:abstractNumId w:val="16"/>
  </w:num>
  <w:num w:numId="29">
    <w:abstractNumId w:val="15"/>
  </w:num>
  <w:num w:numId="30">
    <w:abstractNumId w:val="3"/>
  </w:num>
  <w:num w:numId="31">
    <w:abstractNumId w:val="27"/>
  </w:num>
  <w:num w:numId="32">
    <w:abstractNumId w:val="1"/>
  </w:num>
  <w:num w:numId="33">
    <w:abstractNumId w:val="20"/>
  </w:num>
  <w:num w:numId="34">
    <w:abstractNumId w:val="19"/>
  </w:num>
  <w:num w:numId="35">
    <w:abstractNumId w:val="37"/>
  </w:num>
  <w:num w:numId="36">
    <w:abstractNumId w:val="29"/>
  </w:num>
  <w:num w:numId="37">
    <w:abstractNumId w:val="31"/>
  </w:num>
  <w:num w:numId="38">
    <w:abstractNumId w:val="30"/>
  </w:num>
  <w:num w:numId="39">
    <w:abstractNumId w:val="7"/>
  </w:num>
  <w:num w:numId="40">
    <w:abstractNumId w:val="18"/>
  </w:num>
  <w:num w:numId="41">
    <w:abstractNumId w:val="33"/>
  </w:num>
  <w:num w:numId="42">
    <w:abstractNumId w:val="41"/>
  </w:num>
  <w:num w:numId="43">
    <w:abstractNumId w:val="22"/>
  </w:num>
  <w:num w:numId="44">
    <w:abstractNumId w:val="0"/>
  </w:num>
  <w:num w:numId="45">
    <w:abstractNumId w:val="2"/>
  </w:num>
  <w:num w:numId="46">
    <w:abstractNumId w:val="35"/>
  </w:num>
  <w:num w:numId="4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7A795E"/>
    <w:rsid w:val="00003934"/>
    <w:rsid w:val="00003DEC"/>
    <w:rsid w:val="000040A5"/>
    <w:rsid w:val="00007643"/>
    <w:rsid w:val="000178D6"/>
    <w:rsid w:val="00020A75"/>
    <w:rsid w:val="0002429E"/>
    <w:rsid w:val="00031E7D"/>
    <w:rsid w:val="000322A0"/>
    <w:rsid w:val="00035BF0"/>
    <w:rsid w:val="000366D5"/>
    <w:rsid w:val="000374F2"/>
    <w:rsid w:val="00037C28"/>
    <w:rsid w:val="000406E3"/>
    <w:rsid w:val="00040F89"/>
    <w:rsid w:val="00041A78"/>
    <w:rsid w:val="0004405E"/>
    <w:rsid w:val="000454AC"/>
    <w:rsid w:val="000479FD"/>
    <w:rsid w:val="00054B63"/>
    <w:rsid w:val="00060DF2"/>
    <w:rsid w:val="000626BB"/>
    <w:rsid w:val="00063A68"/>
    <w:rsid w:val="00066E58"/>
    <w:rsid w:val="00067924"/>
    <w:rsid w:val="00071429"/>
    <w:rsid w:val="00072EF8"/>
    <w:rsid w:val="000735B9"/>
    <w:rsid w:val="00074FD3"/>
    <w:rsid w:val="000779AF"/>
    <w:rsid w:val="000820DF"/>
    <w:rsid w:val="00084E9A"/>
    <w:rsid w:val="0008691E"/>
    <w:rsid w:val="000948FD"/>
    <w:rsid w:val="000A2CDA"/>
    <w:rsid w:val="000A73F4"/>
    <w:rsid w:val="000B1500"/>
    <w:rsid w:val="000B1EF0"/>
    <w:rsid w:val="000B48E4"/>
    <w:rsid w:val="000C1915"/>
    <w:rsid w:val="000C6C74"/>
    <w:rsid w:val="000D0672"/>
    <w:rsid w:val="000D35B0"/>
    <w:rsid w:val="000E0293"/>
    <w:rsid w:val="000E0AFF"/>
    <w:rsid w:val="000E1867"/>
    <w:rsid w:val="000E5C9D"/>
    <w:rsid w:val="000E7B3C"/>
    <w:rsid w:val="000F0563"/>
    <w:rsid w:val="000F52B2"/>
    <w:rsid w:val="000F532C"/>
    <w:rsid w:val="00106BA9"/>
    <w:rsid w:val="00106FBD"/>
    <w:rsid w:val="001071C1"/>
    <w:rsid w:val="00112238"/>
    <w:rsid w:val="00112257"/>
    <w:rsid w:val="00112ED5"/>
    <w:rsid w:val="00113709"/>
    <w:rsid w:val="00114633"/>
    <w:rsid w:val="00114D0E"/>
    <w:rsid w:val="00115B33"/>
    <w:rsid w:val="0012003D"/>
    <w:rsid w:val="00120136"/>
    <w:rsid w:val="00121E52"/>
    <w:rsid w:val="0012323E"/>
    <w:rsid w:val="00132060"/>
    <w:rsid w:val="00133B3B"/>
    <w:rsid w:val="00140158"/>
    <w:rsid w:val="001414C1"/>
    <w:rsid w:val="00146A09"/>
    <w:rsid w:val="00147385"/>
    <w:rsid w:val="001546F2"/>
    <w:rsid w:val="00154ED2"/>
    <w:rsid w:val="00155267"/>
    <w:rsid w:val="001567CA"/>
    <w:rsid w:val="0017400D"/>
    <w:rsid w:val="0017621D"/>
    <w:rsid w:val="0017651B"/>
    <w:rsid w:val="001776BE"/>
    <w:rsid w:val="001817E5"/>
    <w:rsid w:val="00183748"/>
    <w:rsid w:val="00187044"/>
    <w:rsid w:val="00190F65"/>
    <w:rsid w:val="00190FCD"/>
    <w:rsid w:val="00191485"/>
    <w:rsid w:val="00191A91"/>
    <w:rsid w:val="00191EBB"/>
    <w:rsid w:val="00194E42"/>
    <w:rsid w:val="00195372"/>
    <w:rsid w:val="001979AF"/>
    <w:rsid w:val="001A3EDC"/>
    <w:rsid w:val="001A4DFC"/>
    <w:rsid w:val="001A59C3"/>
    <w:rsid w:val="001A7367"/>
    <w:rsid w:val="001B185D"/>
    <w:rsid w:val="001B19D2"/>
    <w:rsid w:val="001B1EAA"/>
    <w:rsid w:val="001B2BB8"/>
    <w:rsid w:val="001B4C71"/>
    <w:rsid w:val="001B5D4E"/>
    <w:rsid w:val="001B68C2"/>
    <w:rsid w:val="001B6C94"/>
    <w:rsid w:val="001B749E"/>
    <w:rsid w:val="001C7C18"/>
    <w:rsid w:val="001E3147"/>
    <w:rsid w:val="001E6888"/>
    <w:rsid w:val="001E7167"/>
    <w:rsid w:val="001E7764"/>
    <w:rsid w:val="001F1726"/>
    <w:rsid w:val="001F1B5F"/>
    <w:rsid w:val="001F2A7A"/>
    <w:rsid w:val="001F3A19"/>
    <w:rsid w:val="001F4F64"/>
    <w:rsid w:val="002029C6"/>
    <w:rsid w:val="00207481"/>
    <w:rsid w:val="00207DB3"/>
    <w:rsid w:val="00210174"/>
    <w:rsid w:val="00213CB7"/>
    <w:rsid w:val="00214E5A"/>
    <w:rsid w:val="002171CC"/>
    <w:rsid w:val="00221BD8"/>
    <w:rsid w:val="00224981"/>
    <w:rsid w:val="002251D5"/>
    <w:rsid w:val="00225DD4"/>
    <w:rsid w:val="0023014A"/>
    <w:rsid w:val="002334E9"/>
    <w:rsid w:val="00233909"/>
    <w:rsid w:val="00237133"/>
    <w:rsid w:val="00237EEE"/>
    <w:rsid w:val="00240557"/>
    <w:rsid w:val="00241A56"/>
    <w:rsid w:val="00244417"/>
    <w:rsid w:val="00245617"/>
    <w:rsid w:val="00245DB5"/>
    <w:rsid w:val="00247574"/>
    <w:rsid w:val="00250D9B"/>
    <w:rsid w:val="00253FFB"/>
    <w:rsid w:val="00254A16"/>
    <w:rsid w:val="00257B2E"/>
    <w:rsid w:val="00260C5E"/>
    <w:rsid w:val="002617D1"/>
    <w:rsid w:val="00261D2F"/>
    <w:rsid w:val="0026246B"/>
    <w:rsid w:val="00263122"/>
    <w:rsid w:val="00264D9B"/>
    <w:rsid w:val="00265A47"/>
    <w:rsid w:val="0027185F"/>
    <w:rsid w:val="0027274B"/>
    <w:rsid w:val="00275B71"/>
    <w:rsid w:val="00276A57"/>
    <w:rsid w:val="00276FF5"/>
    <w:rsid w:val="0027764C"/>
    <w:rsid w:val="00286A6E"/>
    <w:rsid w:val="00287E2B"/>
    <w:rsid w:val="0029064A"/>
    <w:rsid w:val="0029374E"/>
    <w:rsid w:val="0029732D"/>
    <w:rsid w:val="002A1EFF"/>
    <w:rsid w:val="002A2175"/>
    <w:rsid w:val="002A5087"/>
    <w:rsid w:val="002A67A1"/>
    <w:rsid w:val="002A77CD"/>
    <w:rsid w:val="002B09C0"/>
    <w:rsid w:val="002B10B6"/>
    <w:rsid w:val="002B21F6"/>
    <w:rsid w:val="002B3693"/>
    <w:rsid w:val="002C1062"/>
    <w:rsid w:val="002C6B9D"/>
    <w:rsid w:val="002C6F21"/>
    <w:rsid w:val="002C769B"/>
    <w:rsid w:val="002D0042"/>
    <w:rsid w:val="002D1835"/>
    <w:rsid w:val="002D3CE6"/>
    <w:rsid w:val="002D4475"/>
    <w:rsid w:val="002D6082"/>
    <w:rsid w:val="002E1624"/>
    <w:rsid w:val="002E2500"/>
    <w:rsid w:val="002E31C7"/>
    <w:rsid w:val="002F63EA"/>
    <w:rsid w:val="002F6628"/>
    <w:rsid w:val="00301F47"/>
    <w:rsid w:val="00307F19"/>
    <w:rsid w:val="0031607C"/>
    <w:rsid w:val="00316855"/>
    <w:rsid w:val="00330D12"/>
    <w:rsid w:val="00333505"/>
    <w:rsid w:val="0033402A"/>
    <w:rsid w:val="00334B6E"/>
    <w:rsid w:val="00335536"/>
    <w:rsid w:val="00340728"/>
    <w:rsid w:val="00341F15"/>
    <w:rsid w:val="0034273C"/>
    <w:rsid w:val="00344CD9"/>
    <w:rsid w:val="00346EF5"/>
    <w:rsid w:val="00347DB3"/>
    <w:rsid w:val="0035012B"/>
    <w:rsid w:val="003563D5"/>
    <w:rsid w:val="003614E5"/>
    <w:rsid w:val="003628E0"/>
    <w:rsid w:val="0036627B"/>
    <w:rsid w:val="00371EFB"/>
    <w:rsid w:val="00372BB5"/>
    <w:rsid w:val="00374F2A"/>
    <w:rsid w:val="003827E7"/>
    <w:rsid w:val="0038338B"/>
    <w:rsid w:val="0038663F"/>
    <w:rsid w:val="00391D64"/>
    <w:rsid w:val="00394322"/>
    <w:rsid w:val="00395551"/>
    <w:rsid w:val="003A1CFC"/>
    <w:rsid w:val="003A3073"/>
    <w:rsid w:val="003A4CF7"/>
    <w:rsid w:val="003B2888"/>
    <w:rsid w:val="003B5AE6"/>
    <w:rsid w:val="003B787E"/>
    <w:rsid w:val="003C0352"/>
    <w:rsid w:val="003C3433"/>
    <w:rsid w:val="003C4B64"/>
    <w:rsid w:val="003D0654"/>
    <w:rsid w:val="003D0FAA"/>
    <w:rsid w:val="003D110D"/>
    <w:rsid w:val="003D120A"/>
    <w:rsid w:val="003D4D24"/>
    <w:rsid w:val="003E0263"/>
    <w:rsid w:val="003E103C"/>
    <w:rsid w:val="003E2CAD"/>
    <w:rsid w:val="003E5C5E"/>
    <w:rsid w:val="003E5C70"/>
    <w:rsid w:val="003E7B7F"/>
    <w:rsid w:val="003F126B"/>
    <w:rsid w:val="003F4B65"/>
    <w:rsid w:val="003F5820"/>
    <w:rsid w:val="003F5C5A"/>
    <w:rsid w:val="00401C82"/>
    <w:rsid w:val="00407E66"/>
    <w:rsid w:val="004110E8"/>
    <w:rsid w:val="004140C7"/>
    <w:rsid w:val="00420F3C"/>
    <w:rsid w:val="00423065"/>
    <w:rsid w:val="004234BA"/>
    <w:rsid w:val="00424CB7"/>
    <w:rsid w:val="00430CDB"/>
    <w:rsid w:val="00432FBE"/>
    <w:rsid w:val="00434996"/>
    <w:rsid w:val="0043579A"/>
    <w:rsid w:val="004370E1"/>
    <w:rsid w:val="00446F12"/>
    <w:rsid w:val="0045132A"/>
    <w:rsid w:val="004535CC"/>
    <w:rsid w:val="0045375B"/>
    <w:rsid w:val="00453D9F"/>
    <w:rsid w:val="00461E29"/>
    <w:rsid w:val="004647E4"/>
    <w:rsid w:val="00471443"/>
    <w:rsid w:val="00477F39"/>
    <w:rsid w:val="00483E4C"/>
    <w:rsid w:val="00484689"/>
    <w:rsid w:val="00486E14"/>
    <w:rsid w:val="00487BDB"/>
    <w:rsid w:val="004900FA"/>
    <w:rsid w:val="00490E89"/>
    <w:rsid w:val="00493185"/>
    <w:rsid w:val="004959A6"/>
    <w:rsid w:val="004A3A47"/>
    <w:rsid w:val="004A4EDB"/>
    <w:rsid w:val="004A6AA5"/>
    <w:rsid w:val="004A6EF7"/>
    <w:rsid w:val="004B195F"/>
    <w:rsid w:val="004B2EC5"/>
    <w:rsid w:val="004B3AC2"/>
    <w:rsid w:val="004B43D6"/>
    <w:rsid w:val="004B7862"/>
    <w:rsid w:val="004C1B84"/>
    <w:rsid w:val="004D5CBF"/>
    <w:rsid w:val="004D66E3"/>
    <w:rsid w:val="004E1982"/>
    <w:rsid w:val="004E2118"/>
    <w:rsid w:val="004E35A0"/>
    <w:rsid w:val="004E4112"/>
    <w:rsid w:val="004E67A1"/>
    <w:rsid w:val="005004D1"/>
    <w:rsid w:val="005012D2"/>
    <w:rsid w:val="00501BB9"/>
    <w:rsid w:val="00505ED3"/>
    <w:rsid w:val="00505F0C"/>
    <w:rsid w:val="00510C36"/>
    <w:rsid w:val="00511D69"/>
    <w:rsid w:val="00513B77"/>
    <w:rsid w:val="005153F1"/>
    <w:rsid w:val="005217DB"/>
    <w:rsid w:val="005220D0"/>
    <w:rsid w:val="00530377"/>
    <w:rsid w:val="00530CF6"/>
    <w:rsid w:val="00534972"/>
    <w:rsid w:val="00535657"/>
    <w:rsid w:val="00536E0E"/>
    <w:rsid w:val="0053789A"/>
    <w:rsid w:val="0054511D"/>
    <w:rsid w:val="005472E0"/>
    <w:rsid w:val="005516F3"/>
    <w:rsid w:val="00553C54"/>
    <w:rsid w:val="00553D0F"/>
    <w:rsid w:val="005576B4"/>
    <w:rsid w:val="0056052A"/>
    <w:rsid w:val="005614F3"/>
    <w:rsid w:val="0056561E"/>
    <w:rsid w:val="005706C7"/>
    <w:rsid w:val="00571A41"/>
    <w:rsid w:val="0058050A"/>
    <w:rsid w:val="0058295E"/>
    <w:rsid w:val="0058399A"/>
    <w:rsid w:val="005852AD"/>
    <w:rsid w:val="00585D0F"/>
    <w:rsid w:val="00590BBF"/>
    <w:rsid w:val="00590C37"/>
    <w:rsid w:val="00591241"/>
    <w:rsid w:val="005974D5"/>
    <w:rsid w:val="005A06CE"/>
    <w:rsid w:val="005A5C31"/>
    <w:rsid w:val="005A68F8"/>
    <w:rsid w:val="005A7377"/>
    <w:rsid w:val="005B231C"/>
    <w:rsid w:val="005B5103"/>
    <w:rsid w:val="005B52FD"/>
    <w:rsid w:val="005B580E"/>
    <w:rsid w:val="005B7A64"/>
    <w:rsid w:val="005C0B5B"/>
    <w:rsid w:val="005C4AAB"/>
    <w:rsid w:val="005C577F"/>
    <w:rsid w:val="005C5FEF"/>
    <w:rsid w:val="005C6346"/>
    <w:rsid w:val="005C6475"/>
    <w:rsid w:val="005C6CDF"/>
    <w:rsid w:val="005C6FE3"/>
    <w:rsid w:val="005D0D5F"/>
    <w:rsid w:val="005D1684"/>
    <w:rsid w:val="005D35BC"/>
    <w:rsid w:val="005D573B"/>
    <w:rsid w:val="005E0AD5"/>
    <w:rsid w:val="005E1883"/>
    <w:rsid w:val="005E29B8"/>
    <w:rsid w:val="005E51E9"/>
    <w:rsid w:val="005E711F"/>
    <w:rsid w:val="005F1C32"/>
    <w:rsid w:val="005F7F08"/>
    <w:rsid w:val="006014CA"/>
    <w:rsid w:val="0060269B"/>
    <w:rsid w:val="00604249"/>
    <w:rsid w:val="006042F6"/>
    <w:rsid w:val="0060536C"/>
    <w:rsid w:val="00605E84"/>
    <w:rsid w:val="006105B5"/>
    <w:rsid w:val="00611813"/>
    <w:rsid w:val="0061268B"/>
    <w:rsid w:val="006134D4"/>
    <w:rsid w:val="00616BC6"/>
    <w:rsid w:val="0061718C"/>
    <w:rsid w:val="00620B2F"/>
    <w:rsid w:val="00622A66"/>
    <w:rsid w:val="006239CB"/>
    <w:rsid w:val="00624636"/>
    <w:rsid w:val="00632931"/>
    <w:rsid w:val="00632C7F"/>
    <w:rsid w:val="0063401F"/>
    <w:rsid w:val="00635F2F"/>
    <w:rsid w:val="00636EB2"/>
    <w:rsid w:val="006403BB"/>
    <w:rsid w:val="006403F9"/>
    <w:rsid w:val="00641251"/>
    <w:rsid w:val="00641A56"/>
    <w:rsid w:val="00643BEE"/>
    <w:rsid w:val="00644E84"/>
    <w:rsid w:val="006535B4"/>
    <w:rsid w:val="0065534D"/>
    <w:rsid w:val="006575DD"/>
    <w:rsid w:val="0066025F"/>
    <w:rsid w:val="00660532"/>
    <w:rsid w:val="00665842"/>
    <w:rsid w:val="00667877"/>
    <w:rsid w:val="00670C57"/>
    <w:rsid w:val="00673B6B"/>
    <w:rsid w:val="0067450C"/>
    <w:rsid w:val="00674ADC"/>
    <w:rsid w:val="00675EF5"/>
    <w:rsid w:val="00675F92"/>
    <w:rsid w:val="00680E35"/>
    <w:rsid w:val="00682574"/>
    <w:rsid w:val="00682983"/>
    <w:rsid w:val="00685886"/>
    <w:rsid w:val="00686011"/>
    <w:rsid w:val="0069634E"/>
    <w:rsid w:val="006A187D"/>
    <w:rsid w:val="006A45DC"/>
    <w:rsid w:val="006A492B"/>
    <w:rsid w:val="006B05A6"/>
    <w:rsid w:val="006B1A64"/>
    <w:rsid w:val="006B24DC"/>
    <w:rsid w:val="006B69FF"/>
    <w:rsid w:val="006B6F40"/>
    <w:rsid w:val="006C5D7A"/>
    <w:rsid w:val="006C67A8"/>
    <w:rsid w:val="006D04A0"/>
    <w:rsid w:val="006D24A4"/>
    <w:rsid w:val="006D5657"/>
    <w:rsid w:val="006D6B24"/>
    <w:rsid w:val="006D6F8C"/>
    <w:rsid w:val="006D77A3"/>
    <w:rsid w:val="006E1FCE"/>
    <w:rsid w:val="006E39C2"/>
    <w:rsid w:val="006E3D29"/>
    <w:rsid w:val="006E4496"/>
    <w:rsid w:val="006E4524"/>
    <w:rsid w:val="006E7262"/>
    <w:rsid w:val="006E7DD3"/>
    <w:rsid w:val="006F2AE8"/>
    <w:rsid w:val="006F3109"/>
    <w:rsid w:val="006F459D"/>
    <w:rsid w:val="006F4DB1"/>
    <w:rsid w:val="0070182E"/>
    <w:rsid w:val="0070343F"/>
    <w:rsid w:val="00704D8C"/>
    <w:rsid w:val="007054C6"/>
    <w:rsid w:val="007127FF"/>
    <w:rsid w:val="0071363E"/>
    <w:rsid w:val="0071757E"/>
    <w:rsid w:val="007215CB"/>
    <w:rsid w:val="0072344F"/>
    <w:rsid w:val="00723CCE"/>
    <w:rsid w:val="007253E6"/>
    <w:rsid w:val="00726346"/>
    <w:rsid w:val="00726C3A"/>
    <w:rsid w:val="00730F7D"/>
    <w:rsid w:val="00732BBB"/>
    <w:rsid w:val="00735B91"/>
    <w:rsid w:val="00740214"/>
    <w:rsid w:val="007405BD"/>
    <w:rsid w:val="00740657"/>
    <w:rsid w:val="00742162"/>
    <w:rsid w:val="00742E21"/>
    <w:rsid w:val="007455A3"/>
    <w:rsid w:val="00745E4D"/>
    <w:rsid w:val="007539EE"/>
    <w:rsid w:val="00753D6C"/>
    <w:rsid w:val="00761210"/>
    <w:rsid w:val="0076457B"/>
    <w:rsid w:val="007755EC"/>
    <w:rsid w:val="00776559"/>
    <w:rsid w:val="0078011E"/>
    <w:rsid w:val="0078199A"/>
    <w:rsid w:val="00784A41"/>
    <w:rsid w:val="00791132"/>
    <w:rsid w:val="00796C7A"/>
    <w:rsid w:val="00797993"/>
    <w:rsid w:val="007A10FC"/>
    <w:rsid w:val="007A12FB"/>
    <w:rsid w:val="007A162F"/>
    <w:rsid w:val="007A214A"/>
    <w:rsid w:val="007A6FAF"/>
    <w:rsid w:val="007A7042"/>
    <w:rsid w:val="007A7719"/>
    <w:rsid w:val="007A795E"/>
    <w:rsid w:val="007A79F8"/>
    <w:rsid w:val="007B5E1C"/>
    <w:rsid w:val="007B6720"/>
    <w:rsid w:val="007C0FE7"/>
    <w:rsid w:val="007C283C"/>
    <w:rsid w:val="007C3400"/>
    <w:rsid w:val="007C3798"/>
    <w:rsid w:val="007C3D43"/>
    <w:rsid w:val="007C626C"/>
    <w:rsid w:val="007C65D5"/>
    <w:rsid w:val="007C7184"/>
    <w:rsid w:val="007D3460"/>
    <w:rsid w:val="007D6617"/>
    <w:rsid w:val="007E1778"/>
    <w:rsid w:val="007E223F"/>
    <w:rsid w:val="007E3BBF"/>
    <w:rsid w:val="007F2EB3"/>
    <w:rsid w:val="007F494A"/>
    <w:rsid w:val="007F4F56"/>
    <w:rsid w:val="007F5828"/>
    <w:rsid w:val="007F5F29"/>
    <w:rsid w:val="007F6B7B"/>
    <w:rsid w:val="00801109"/>
    <w:rsid w:val="008037B3"/>
    <w:rsid w:val="0080462C"/>
    <w:rsid w:val="0080509D"/>
    <w:rsid w:val="00806DB0"/>
    <w:rsid w:val="00806ECF"/>
    <w:rsid w:val="00810435"/>
    <w:rsid w:val="0081058D"/>
    <w:rsid w:val="00810FAD"/>
    <w:rsid w:val="008161BE"/>
    <w:rsid w:val="00816C56"/>
    <w:rsid w:val="00824572"/>
    <w:rsid w:val="0082647B"/>
    <w:rsid w:val="00826E92"/>
    <w:rsid w:val="00827110"/>
    <w:rsid w:val="0083032C"/>
    <w:rsid w:val="00831290"/>
    <w:rsid w:val="00833CAC"/>
    <w:rsid w:val="00833E53"/>
    <w:rsid w:val="00833F29"/>
    <w:rsid w:val="008409F4"/>
    <w:rsid w:val="00840C60"/>
    <w:rsid w:val="00842BCE"/>
    <w:rsid w:val="00842EAB"/>
    <w:rsid w:val="008454EC"/>
    <w:rsid w:val="0084688B"/>
    <w:rsid w:val="00850664"/>
    <w:rsid w:val="00850731"/>
    <w:rsid w:val="0085273D"/>
    <w:rsid w:val="00854253"/>
    <w:rsid w:val="008565FA"/>
    <w:rsid w:val="00860CAC"/>
    <w:rsid w:val="008628E8"/>
    <w:rsid w:val="00862D13"/>
    <w:rsid w:val="00864964"/>
    <w:rsid w:val="008658AE"/>
    <w:rsid w:val="00865F52"/>
    <w:rsid w:val="00866B2C"/>
    <w:rsid w:val="0087233B"/>
    <w:rsid w:val="00873554"/>
    <w:rsid w:val="0087406F"/>
    <w:rsid w:val="00875C69"/>
    <w:rsid w:val="008804F3"/>
    <w:rsid w:val="00883C85"/>
    <w:rsid w:val="008913ED"/>
    <w:rsid w:val="00891D23"/>
    <w:rsid w:val="00892880"/>
    <w:rsid w:val="008941D5"/>
    <w:rsid w:val="00897D80"/>
    <w:rsid w:val="008A3835"/>
    <w:rsid w:val="008A3C78"/>
    <w:rsid w:val="008A4D6A"/>
    <w:rsid w:val="008A7DC9"/>
    <w:rsid w:val="008B1374"/>
    <w:rsid w:val="008B3C8E"/>
    <w:rsid w:val="008B6D33"/>
    <w:rsid w:val="008B7F45"/>
    <w:rsid w:val="008C0476"/>
    <w:rsid w:val="008C047A"/>
    <w:rsid w:val="008C086F"/>
    <w:rsid w:val="008C2CD0"/>
    <w:rsid w:val="008C39E2"/>
    <w:rsid w:val="008D008C"/>
    <w:rsid w:val="008D1E64"/>
    <w:rsid w:val="008D53FB"/>
    <w:rsid w:val="008D6CD2"/>
    <w:rsid w:val="008D70BF"/>
    <w:rsid w:val="008E2FBB"/>
    <w:rsid w:val="008E60FF"/>
    <w:rsid w:val="008E62F7"/>
    <w:rsid w:val="008E6ABE"/>
    <w:rsid w:val="008E7696"/>
    <w:rsid w:val="008F2A0E"/>
    <w:rsid w:val="008F2DD2"/>
    <w:rsid w:val="008F3819"/>
    <w:rsid w:val="008F3A22"/>
    <w:rsid w:val="008F49F9"/>
    <w:rsid w:val="00907DF7"/>
    <w:rsid w:val="009115BC"/>
    <w:rsid w:val="00911E5C"/>
    <w:rsid w:val="00912DD0"/>
    <w:rsid w:val="00913AFA"/>
    <w:rsid w:val="00914D2B"/>
    <w:rsid w:val="00921217"/>
    <w:rsid w:val="00922585"/>
    <w:rsid w:val="00923089"/>
    <w:rsid w:val="00924CC4"/>
    <w:rsid w:val="00924F32"/>
    <w:rsid w:val="00930216"/>
    <w:rsid w:val="00931480"/>
    <w:rsid w:val="00933A9D"/>
    <w:rsid w:val="00934A74"/>
    <w:rsid w:val="00937DC7"/>
    <w:rsid w:val="00942439"/>
    <w:rsid w:val="00945077"/>
    <w:rsid w:val="009473A5"/>
    <w:rsid w:val="00947548"/>
    <w:rsid w:val="00947ADA"/>
    <w:rsid w:val="00955165"/>
    <w:rsid w:val="009553CD"/>
    <w:rsid w:val="00960BBD"/>
    <w:rsid w:val="00960F2E"/>
    <w:rsid w:val="0096297D"/>
    <w:rsid w:val="00962B8F"/>
    <w:rsid w:val="009643C4"/>
    <w:rsid w:val="00964FE8"/>
    <w:rsid w:val="009650E5"/>
    <w:rsid w:val="00967488"/>
    <w:rsid w:val="009727A1"/>
    <w:rsid w:val="00977EC8"/>
    <w:rsid w:val="0098068E"/>
    <w:rsid w:val="009812F6"/>
    <w:rsid w:val="009813F9"/>
    <w:rsid w:val="009848BB"/>
    <w:rsid w:val="00984FF9"/>
    <w:rsid w:val="009869E7"/>
    <w:rsid w:val="00986B83"/>
    <w:rsid w:val="00987CA3"/>
    <w:rsid w:val="00990C34"/>
    <w:rsid w:val="00992B49"/>
    <w:rsid w:val="009931B2"/>
    <w:rsid w:val="00996583"/>
    <w:rsid w:val="00996A69"/>
    <w:rsid w:val="009A0743"/>
    <w:rsid w:val="009B0E82"/>
    <w:rsid w:val="009B1B5B"/>
    <w:rsid w:val="009B250F"/>
    <w:rsid w:val="009B4665"/>
    <w:rsid w:val="009B4DB9"/>
    <w:rsid w:val="009B518A"/>
    <w:rsid w:val="009B726F"/>
    <w:rsid w:val="009B7C07"/>
    <w:rsid w:val="009C235C"/>
    <w:rsid w:val="009C3763"/>
    <w:rsid w:val="009C444E"/>
    <w:rsid w:val="009C5434"/>
    <w:rsid w:val="009C712E"/>
    <w:rsid w:val="009C7CAE"/>
    <w:rsid w:val="009D49FA"/>
    <w:rsid w:val="009D4E7D"/>
    <w:rsid w:val="009E034B"/>
    <w:rsid w:val="009E6916"/>
    <w:rsid w:val="009F0D88"/>
    <w:rsid w:val="009F33B8"/>
    <w:rsid w:val="009F3A55"/>
    <w:rsid w:val="009F5241"/>
    <w:rsid w:val="00A003D4"/>
    <w:rsid w:val="00A01295"/>
    <w:rsid w:val="00A01B3B"/>
    <w:rsid w:val="00A0658D"/>
    <w:rsid w:val="00A07E2F"/>
    <w:rsid w:val="00A117FD"/>
    <w:rsid w:val="00A13DAB"/>
    <w:rsid w:val="00A15AEC"/>
    <w:rsid w:val="00A21D5A"/>
    <w:rsid w:val="00A22C8F"/>
    <w:rsid w:val="00A23FEB"/>
    <w:rsid w:val="00A27C82"/>
    <w:rsid w:val="00A34DAB"/>
    <w:rsid w:val="00A3529B"/>
    <w:rsid w:val="00A352B0"/>
    <w:rsid w:val="00A36A3A"/>
    <w:rsid w:val="00A410B6"/>
    <w:rsid w:val="00A44228"/>
    <w:rsid w:val="00A450EC"/>
    <w:rsid w:val="00A47550"/>
    <w:rsid w:val="00A507CE"/>
    <w:rsid w:val="00A5303B"/>
    <w:rsid w:val="00A53107"/>
    <w:rsid w:val="00A53574"/>
    <w:rsid w:val="00A5432D"/>
    <w:rsid w:val="00A56ACF"/>
    <w:rsid w:val="00A56C65"/>
    <w:rsid w:val="00A57501"/>
    <w:rsid w:val="00A607A0"/>
    <w:rsid w:val="00A60E58"/>
    <w:rsid w:val="00A61E4B"/>
    <w:rsid w:val="00A63853"/>
    <w:rsid w:val="00A649EF"/>
    <w:rsid w:val="00A6529A"/>
    <w:rsid w:val="00A662FB"/>
    <w:rsid w:val="00A73E4F"/>
    <w:rsid w:val="00A81530"/>
    <w:rsid w:val="00A82254"/>
    <w:rsid w:val="00A84E8C"/>
    <w:rsid w:val="00A875B9"/>
    <w:rsid w:val="00A95CC0"/>
    <w:rsid w:val="00A97D63"/>
    <w:rsid w:val="00AA071C"/>
    <w:rsid w:val="00AA0BAD"/>
    <w:rsid w:val="00AA6EFF"/>
    <w:rsid w:val="00AB487A"/>
    <w:rsid w:val="00AB7035"/>
    <w:rsid w:val="00AC3BCE"/>
    <w:rsid w:val="00AC3EC8"/>
    <w:rsid w:val="00AC518B"/>
    <w:rsid w:val="00AC5DBA"/>
    <w:rsid w:val="00AC64B1"/>
    <w:rsid w:val="00AC65DC"/>
    <w:rsid w:val="00AD1B87"/>
    <w:rsid w:val="00AD44FD"/>
    <w:rsid w:val="00AD5D6B"/>
    <w:rsid w:val="00AD61DB"/>
    <w:rsid w:val="00AD620C"/>
    <w:rsid w:val="00AD7E8D"/>
    <w:rsid w:val="00AE3070"/>
    <w:rsid w:val="00AE4641"/>
    <w:rsid w:val="00AE465D"/>
    <w:rsid w:val="00AF2DB9"/>
    <w:rsid w:val="00AF45C5"/>
    <w:rsid w:val="00AF4991"/>
    <w:rsid w:val="00AF4C6E"/>
    <w:rsid w:val="00AF571A"/>
    <w:rsid w:val="00AF78EB"/>
    <w:rsid w:val="00AF7DB9"/>
    <w:rsid w:val="00B01B6F"/>
    <w:rsid w:val="00B02732"/>
    <w:rsid w:val="00B06F51"/>
    <w:rsid w:val="00B07434"/>
    <w:rsid w:val="00B20377"/>
    <w:rsid w:val="00B20520"/>
    <w:rsid w:val="00B2164E"/>
    <w:rsid w:val="00B21A75"/>
    <w:rsid w:val="00B21BE9"/>
    <w:rsid w:val="00B22387"/>
    <w:rsid w:val="00B230C8"/>
    <w:rsid w:val="00B2558E"/>
    <w:rsid w:val="00B26EE9"/>
    <w:rsid w:val="00B3004F"/>
    <w:rsid w:val="00B33315"/>
    <w:rsid w:val="00B34852"/>
    <w:rsid w:val="00B420B0"/>
    <w:rsid w:val="00B436A1"/>
    <w:rsid w:val="00B43B50"/>
    <w:rsid w:val="00B456BE"/>
    <w:rsid w:val="00B4631B"/>
    <w:rsid w:val="00B473BA"/>
    <w:rsid w:val="00B50664"/>
    <w:rsid w:val="00B51872"/>
    <w:rsid w:val="00B532A8"/>
    <w:rsid w:val="00B55F65"/>
    <w:rsid w:val="00B5777A"/>
    <w:rsid w:val="00B654A3"/>
    <w:rsid w:val="00B66862"/>
    <w:rsid w:val="00B713FF"/>
    <w:rsid w:val="00B75BC3"/>
    <w:rsid w:val="00B87833"/>
    <w:rsid w:val="00B91A92"/>
    <w:rsid w:val="00B97AD6"/>
    <w:rsid w:val="00BA0AB8"/>
    <w:rsid w:val="00BA2089"/>
    <w:rsid w:val="00BA2FD3"/>
    <w:rsid w:val="00BA3C19"/>
    <w:rsid w:val="00BB496D"/>
    <w:rsid w:val="00BB4A50"/>
    <w:rsid w:val="00BB5ED8"/>
    <w:rsid w:val="00BC4C73"/>
    <w:rsid w:val="00BC50CA"/>
    <w:rsid w:val="00BC7964"/>
    <w:rsid w:val="00BD1FA8"/>
    <w:rsid w:val="00BD235D"/>
    <w:rsid w:val="00BD24B1"/>
    <w:rsid w:val="00BD70A8"/>
    <w:rsid w:val="00BD71B6"/>
    <w:rsid w:val="00BE08BD"/>
    <w:rsid w:val="00BE4BEA"/>
    <w:rsid w:val="00BE4C3F"/>
    <w:rsid w:val="00BE6AE9"/>
    <w:rsid w:val="00BE6EE2"/>
    <w:rsid w:val="00BF044E"/>
    <w:rsid w:val="00BF2B28"/>
    <w:rsid w:val="00BF32F2"/>
    <w:rsid w:val="00BF3C49"/>
    <w:rsid w:val="00BF4CCC"/>
    <w:rsid w:val="00BF6D78"/>
    <w:rsid w:val="00BF75AB"/>
    <w:rsid w:val="00BF78E0"/>
    <w:rsid w:val="00BF7C07"/>
    <w:rsid w:val="00C00A12"/>
    <w:rsid w:val="00C00B8D"/>
    <w:rsid w:val="00C0584A"/>
    <w:rsid w:val="00C1086D"/>
    <w:rsid w:val="00C10C71"/>
    <w:rsid w:val="00C133C0"/>
    <w:rsid w:val="00C14EF5"/>
    <w:rsid w:val="00C153C9"/>
    <w:rsid w:val="00C16BEF"/>
    <w:rsid w:val="00C2478A"/>
    <w:rsid w:val="00C30C97"/>
    <w:rsid w:val="00C337C5"/>
    <w:rsid w:val="00C33D5C"/>
    <w:rsid w:val="00C37BBB"/>
    <w:rsid w:val="00C37F43"/>
    <w:rsid w:val="00C405C9"/>
    <w:rsid w:val="00C4081E"/>
    <w:rsid w:val="00C439CB"/>
    <w:rsid w:val="00C45470"/>
    <w:rsid w:val="00C46D5E"/>
    <w:rsid w:val="00C500CE"/>
    <w:rsid w:val="00C55271"/>
    <w:rsid w:val="00C557DC"/>
    <w:rsid w:val="00C56C63"/>
    <w:rsid w:val="00C62006"/>
    <w:rsid w:val="00C64B25"/>
    <w:rsid w:val="00C660FA"/>
    <w:rsid w:val="00C67797"/>
    <w:rsid w:val="00C70272"/>
    <w:rsid w:val="00C70490"/>
    <w:rsid w:val="00C71501"/>
    <w:rsid w:val="00C716CD"/>
    <w:rsid w:val="00C75B4F"/>
    <w:rsid w:val="00C80D38"/>
    <w:rsid w:val="00C822F7"/>
    <w:rsid w:val="00C82608"/>
    <w:rsid w:val="00C8407F"/>
    <w:rsid w:val="00C85A8D"/>
    <w:rsid w:val="00C90599"/>
    <w:rsid w:val="00C90981"/>
    <w:rsid w:val="00C91B4A"/>
    <w:rsid w:val="00C921C9"/>
    <w:rsid w:val="00C95494"/>
    <w:rsid w:val="00C959D8"/>
    <w:rsid w:val="00C964F8"/>
    <w:rsid w:val="00C97BD2"/>
    <w:rsid w:val="00CA1336"/>
    <w:rsid w:val="00CA1FC6"/>
    <w:rsid w:val="00CA2612"/>
    <w:rsid w:val="00CB0371"/>
    <w:rsid w:val="00CB32EB"/>
    <w:rsid w:val="00CB761C"/>
    <w:rsid w:val="00CB7636"/>
    <w:rsid w:val="00CC23EA"/>
    <w:rsid w:val="00CC5371"/>
    <w:rsid w:val="00CC5524"/>
    <w:rsid w:val="00CC70AE"/>
    <w:rsid w:val="00CC76A5"/>
    <w:rsid w:val="00CD10CE"/>
    <w:rsid w:val="00CD2B67"/>
    <w:rsid w:val="00CD2E9F"/>
    <w:rsid w:val="00CD3A8E"/>
    <w:rsid w:val="00CD68C4"/>
    <w:rsid w:val="00CE2C94"/>
    <w:rsid w:val="00CE48B6"/>
    <w:rsid w:val="00CE4B60"/>
    <w:rsid w:val="00CF23E6"/>
    <w:rsid w:val="00CF38C3"/>
    <w:rsid w:val="00CF4552"/>
    <w:rsid w:val="00CF6DF2"/>
    <w:rsid w:val="00D00180"/>
    <w:rsid w:val="00D06644"/>
    <w:rsid w:val="00D129C8"/>
    <w:rsid w:val="00D12D0D"/>
    <w:rsid w:val="00D12FE9"/>
    <w:rsid w:val="00D13A4A"/>
    <w:rsid w:val="00D1727A"/>
    <w:rsid w:val="00D17A4C"/>
    <w:rsid w:val="00D23C4D"/>
    <w:rsid w:val="00D26A8B"/>
    <w:rsid w:val="00D34926"/>
    <w:rsid w:val="00D34F0E"/>
    <w:rsid w:val="00D3678B"/>
    <w:rsid w:val="00D36A63"/>
    <w:rsid w:val="00D36E21"/>
    <w:rsid w:val="00D43C6B"/>
    <w:rsid w:val="00D4448B"/>
    <w:rsid w:val="00D4489D"/>
    <w:rsid w:val="00D51065"/>
    <w:rsid w:val="00D52717"/>
    <w:rsid w:val="00D53133"/>
    <w:rsid w:val="00D53831"/>
    <w:rsid w:val="00D54DDE"/>
    <w:rsid w:val="00D55394"/>
    <w:rsid w:val="00D55C7B"/>
    <w:rsid w:val="00D66007"/>
    <w:rsid w:val="00D707CE"/>
    <w:rsid w:val="00D71CB0"/>
    <w:rsid w:val="00D73513"/>
    <w:rsid w:val="00D73BFC"/>
    <w:rsid w:val="00D74938"/>
    <w:rsid w:val="00D76B61"/>
    <w:rsid w:val="00D83B8A"/>
    <w:rsid w:val="00D842EA"/>
    <w:rsid w:val="00D84687"/>
    <w:rsid w:val="00D90B55"/>
    <w:rsid w:val="00D94CDF"/>
    <w:rsid w:val="00D95EAB"/>
    <w:rsid w:val="00D965DA"/>
    <w:rsid w:val="00D96FA7"/>
    <w:rsid w:val="00D97171"/>
    <w:rsid w:val="00DA36C8"/>
    <w:rsid w:val="00DA48E5"/>
    <w:rsid w:val="00DA4A64"/>
    <w:rsid w:val="00DA7D3C"/>
    <w:rsid w:val="00DB41EF"/>
    <w:rsid w:val="00DB71A8"/>
    <w:rsid w:val="00DB7771"/>
    <w:rsid w:val="00DB7EDE"/>
    <w:rsid w:val="00DC6DA7"/>
    <w:rsid w:val="00DC777D"/>
    <w:rsid w:val="00DD0972"/>
    <w:rsid w:val="00DD1460"/>
    <w:rsid w:val="00DD4E91"/>
    <w:rsid w:val="00DD77CB"/>
    <w:rsid w:val="00DD7823"/>
    <w:rsid w:val="00DE46A4"/>
    <w:rsid w:val="00DE67F5"/>
    <w:rsid w:val="00DF0680"/>
    <w:rsid w:val="00DF0A4F"/>
    <w:rsid w:val="00DF40D6"/>
    <w:rsid w:val="00DF4D87"/>
    <w:rsid w:val="00DF5483"/>
    <w:rsid w:val="00DF5DC6"/>
    <w:rsid w:val="00E017C2"/>
    <w:rsid w:val="00E034A3"/>
    <w:rsid w:val="00E03962"/>
    <w:rsid w:val="00E05051"/>
    <w:rsid w:val="00E05192"/>
    <w:rsid w:val="00E0541E"/>
    <w:rsid w:val="00E055F9"/>
    <w:rsid w:val="00E0574E"/>
    <w:rsid w:val="00E0665B"/>
    <w:rsid w:val="00E1475A"/>
    <w:rsid w:val="00E15CF2"/>
    <w:rsid w:val="00E17D21"/>
    <w:rsid w:val="00E22036"/>
    <w:rsid w:val="00E239B1"/>
    <w:rsid w:val="00E24745"/>
    <w:rsid w:val="00E25C81"/>
    <w:rsid w:val="00E262BE"/>
    <w:rsid w:val="00E417A9"/>
    <w:rsid w:val="00E42AA2"/>
    <w:rsid w:val="00E432E2"/>
    <w:rsid w:val="00E44206"/>
    <w:rsid w:val="00E445DF"/>
    <w:rsid w:val="00E44A38"/>
    <w:rsid w:val="00E465C0"/>
    <w:rsid w:val="00E46CEB"/>
    <w:rsid w:val="00E501A3"/>
    <w:rsid w:val="00E523DB"/>
    <w:rsid w:val="00E544E4"/>
    <w:rsid w:val="00E546A4"/>
    <w:rsid w:val="00E5591C"/>
    <w:rsid w:val="00E659F7"/>
    <w:rsid w:val="00E72203"/>
    <w:rsid w:val="00E72469"/>
    <w:rsid w:val="00E72BCC"/>
    <w:rsid w:val="00E74247"/>
    <w:rsid w:val="00E75733"/>
    <w:rsid w:val="00E7611B"/>
    <w:rsid w:val="00E76B80"/>
    <w:rsid w:val="00E83AA3"/>
    <w:rsid w:val="00E8404F"/>
    <w:rsid w:val="00E85D0E"/>
    <w:rsid w:val="00EA2A24"/>
    <w:rsid w:val="00EA319D"/>
    <w:rsid w:val="00EA369F"/>
    <w:rsid w:val="00EA7014"/>
    <w:rsid w:val="00EB1580"/>
    <w:rsid w:val="00EB5409"/>
    <w:rsid w:val="00EB7812"/>
    <w:rsid w:val="00EC6D2C"/>
    <w:rsid w:val="00ED16E1"/>
    <w:rsid w:val="00ED72ED"/>
    <w:rsid w:val="00EE0F91"/>
    <w:rsid w:val="00EE3B16"/>
    <w:rsid w:val="00EE44FC"/>
    <w:rsid w:val="00EF0EBA"/>
    <w:rsid w:val="00EF102E"/>
    <w:rsid w:val="00EF1634"/>
    <w:rsid w:val="00EF33BA"/>
    <w:rsid w:val="00EF49C3"/>
    <w:rsid w:val="00EF6938"/>
    <w:rsid w:val="00EF6D1B"/>
    <w:rsid w:val="00EF7CE2"/>
    <w:rsid w:val="00F01286"/>
    <w:rsid w:val="00F103F4"/>
    <w:rsid w:val="00F10634"/>
    <w:rsid w:val="00F106A7"/>
    <w:rsid w:val="00F1144A"/>
    <w:rsid w:val="00F11FC1"/>
    <w:rsid w:val="00F20EEB"/>
    <w:rsid w:val="00F21588"/>
    <w:rsid w:val="00F255F7"/>
    <w:rsid w:val="00F27197"/>
    <w:rsid w:val="00F35FDA"/>
    <w:rsid w:val="00F371FD"/>
    <w:rsid w:val="00F37C05"/>
    <w:rsid w:val="00F503F1"/>
    <w:rsid w:val="00F5138C"/>
    <w:rsid w:val="00F54CF8"/>
    <w:rsid w:val="00F62ED5"/>
    <w:rsid w:val="00F63BF2"/>
    <w:rsid w:val="00F738E3"/>
    <w:rsid w:val="00F772DA"/>
    <w:rsid w:val="00F83C0D"/>
    <w:rsid w:val="00F8675D"/>
    <w:rsid w:val="00F87F31"/>
    <w:rsid w:val="00F94A9C"/>
    <w:rsid w:val="00F95D72"/>
    <w:rsid w:val="00FA040F"/>
    <w:rsid w:val="00FA0E67"/>
    <w:rsid w:val="00FA25FC"/>
    <w:rsid w:val="00FA77C4"/>
    <w:rsid w:val="00FB48C7"/>
    <w:rsid w:val="00FB4A61"/>
    <w:rsid w:val="00FB5473"/>
    <w:rsid w:val="00FB5DCA"/>
    <w:rsid w:val="00FB5E28"/>
    <w:rsid w:val="00FB5F5D"/>
    <w:rsid w:val="00FC16FD"/>
    <w:rsid w:val="00FC47A1"/>
    <w:rsid w:val="00FE122F"/>
    <w:rsid w:val="00FE2D35"/>
    <w:rsid w:val="00FE30DB"/>
    <w:rsid w:val="00FE3602"/>
    <w:rsid w:val="00FE378F"/>
    <w:rsid w:val="00FE51C8"/>
    <w:rsid w:val="00FF0420"/>
    <w:rsid w:val="00FF0EDE"/>
    <w:rsid w:val="00FF142D"/>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3183D9A"/>
  <w15:docId w15:val="{1107A371-ADE2-4482-8852-6620352DF2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semiHidden="1" w:uiPriority="0" w:unhideWhenUsed="1" w:qFormat="1"/>
    <w:lsdException w:name="heading 7" w:locked="1" w:semiHidden="1" w:uiPriority="0" w:unhideWhenUsed="1"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A795E"/>
    <w:pPr>
      <w:autoSpaceDE w:val="0"/>
      <w:autoSpaceDN w:val="0"/>
    </w:pPr>
    <w:rPr>
      <w:rFonts w:ascii="Times New Roman" w:eastAsia="Times New Roman" w:hAnsi="Times New Roman"/>
      <w:sz w:val="20"/>
      <w:szCs w:val="20"/>
    </w:rPr>
  </w:style>
  <w:style w:type="paragraph" w:styleId="1">
    <w:name w:val="heading 1"/>
    <w:basedOn w:val="a"/>
    <w:next w:val="a"/>
    <w:link w:val="10"/>
    <w:uiPriority w:val="99"/>
    <w:qFormat/>
    <w:locked/>
    <w:rsid w:val="009A0743"/>
    <w:pPr>
      <w:keepNext/>
      <w:autoSpaceDE/>
      <w:autoSpaceDN/>
      <w:outlineLvl w:val="0"/>
    </w:pPr>
    <w:rPr>
      <w:rFonts w:eastAsia="Calibri"/>
      <w:sz w:val="24"/>
      <w:szCs w:val="24"/>
    </w:rPr>
  </w:style>
  <w:style w:type="paragraph" w:styleId="2">
    <w:name w:val="heading 2"/>
    <w:basedOn w:val="a"/>
    <w:next w:val="a"/>
    <w:link w:val="20"/>
    <w:uiPriority w:val="99"/>
    <w:qFormat/>
    <w:locked/>
    <w:rsid w:val="009A0743"/>
    <w:pPr>
      <w:keepNext/>
      <w:autoSpaceDE/>
      <w:autoSpaceDN/>
      <w:ind w:firstLine="1368"/>
      <w:jc w:val="both"/>
      <w:outlineLvl w:val="1"/>
    </w:pPr>
    <w:rPr>
      <w:rFonts w:eastAsia="Calibri"/>
      <w:sz w:val="24"/>
      <w:szCs w:val="24"/>
    </w:rPr>
  </w:style>
  <w:style w:type="paragraph" w:styleId="3">
    <w:name w:val="heading 3"/>
    <w:basedOn w:val="a"/>
    <w:next w:val="a"/>
    <w:link w:val="30"/>
    <w:uiPriority w:val="99"/>
    <w:qFormat/>
    <w:locked/>
    <w:rsid w:val="009A0743"/>
    <w:pPr>
      <w:keepNext/>
      <w:autoSpaceDE/>
      <w:autoSpaceDN/>
      <w:jc w:val="center"/>
      <w:outlineLvl w:val="2"/>
    </w:pPr>
    <w:rPr>
      <w:rFonts w:eastAsia="Calibri"/>
      <w:b/>
      <w:sz w:val="24"/>
      <w:szCs w:val="24"/>
    </w:rPr>
  </w:style>
  <w:style w:type="paragraph" w:styleId="4">
    <w:name w:val="heading 4"/>
    <w:basedOn w:val="a"/>
    <w:next w:val="a"/>
    <w:link w:val="40"/>
    <w:uiPriority w:val="99"/>
    <w:qFormat/>
    <w:locked/>
    <w:rsid w:val="00307F19"/>
    <w:pPr>
      <w:keepNext/>
      <w:spacing w:before="240" w:after="60"/>
      <w:outlineLvl w:val="3"/>
    </w:pPr>
    <w:rPr>
      <w:rFonts w:ascii="Calibri" w:eastAsia="Calibri" w:hAnsi="Calibri"/>
      <w:b/>
      <w:bCs/>
      <w:sz w:val="28"/>
      <w:szCs w:val="28"/>
    </w:rPr>
  </w:style>
  <w:style w:type="paragraph" w:styleId="5">
    <w:name w:val="heading 5"/>
    <w:basedOn w:val="a"/>
    <w:next w:val="a"/>
    <w:link w:val="50"/>
    <w:uiPriority w:val="99"/>
    <w:qFormat/>
    <w:locked/>
    <w:rsid w:val="00307F19"/>
    <w:pPr>
      <w:spacing w:before="240" w:after="60"/>
      <w:outlineLvl w:val="4"/>
    </w:pPr>
    <w:rPr>
      <w:rFonts w:ascii="Calibri" w:eastAsia="Calibri" w:hAnsi="Calibri"/>
      <w:b/>
      <w:bCs/>
      <w:i/>
      <w:iCs/>
      <w:sz w:val="26"/>
      <w:szCs w:val="26"/>
    </w:rPr>
  </w:style>
  <w:style w:type="paragraph" w:styleId="8">
    <w:name w:val="heading 8"/>
    <w:basedOn w:val="a"/>
    <w:next w:val="a"/>
    <w:link w:val="80"/>
    <w:uiPriority w:val="99"/>
    <w:qFormat/>
    <w:locked/>
    <w:rsid w:val="00307F19"/>
    <w:pPr>
      <w:spacing w:before="240" w:after="60"/>
      <w:outlineLvl w:val="7"/>
    </w:pPr>
    <w:rPr>
      <w:rFonts w:ascii="Calibri" w:eastAsia="Calibri" w:hAnsi="Calibri"/>
      <w:i/>
      <w:iCs/>
      <w:sz w:val="24"/>
      <w:szCs w:val="24"/>
    </w:rPr>
  </w:style>
  <w:style w:type="paragraph" w:styleId="9">
    <w:name w:val="heading 9"/>
    <w:basedOn w:val="a"/>
    <w:next w:val="a"/>
    <w:link w:val="90"/>
    <w:uiPriority w:val="99"/>
    <w:qFormat/>
    <w:locked/>
    <w:rsid w:val="00307F19"/>
    <w:pPr>
      <w:spacing w:before="240" w:after="60"/>
      <w:outlineLvl w:val="8"/>
    </w:pPr>
    <w:rPr>
      <w:rFonts w:ascii="Cambria" w:eastAsia="Calibri" w:hAnsi="Cambri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9A0743"/>
    <w:rPr>
      <w:rFonts w:ascii="Times New Roman" w:hAnsi="Times New Roman" w:cs="Times New Roman"/>
      <w:sz w:val="24"/>
      <w:lang w:eastAsia="ru-RU"/>
    </w:rPr>
  </w:style>
  <w:style w:type="character" w:customStyle="1" w:styleId="20">
    <w:name w:val="Заголовок 2 Знак"/>
    <w:basedOn w:val="a0"/>
    <w:link w:val="2"/>
    <w:uiPriority w:val="99"/>
    <w:locked/>
    <w:rsid w:val="009A0743"/>
    <w:rPr>
      <w:rFonts w:ascii="Times New Roman" w:hAnsi="Times New Roman" w:cs="Times New Roman"/>
      <w:sz w:val="24"/>
      <w:lang w:eastAsia="ru-RU"/>
    </w:rPr>
  </w:style>
  <w:style w:type="character" w:customStyle="1" w:styleId="30">
    <w:name w:val="Заголовок 3 Знак"/>
    <w:basedOn w:val="a0"/>
    <w:link w:val="3"/>
    <w:uiPriority w:val="99"/>
    <w:locked/>
    <w:rsid w:val="009A0743"/>
    <w:rPr>
      <w:rFonts w:ascii="Times New Roman" w:hAnsi="Times New Roman" w:cs="Times New Roman"/>
      <w:b/>
      <w:sz w:val="24"/>
      <w:lang w:eastAsia="ru-RU"/>
    </w:rPr>
  </w:style>
  <w:style w:type="character" w:customStyle="1" w:styleId="40">
    <w:name w:val="Заголовок 4 Знак"/>
    <w:basedOn w:val="a0"/>
    <w:link w:val="4"/>
    <w:uiPriority w:val="99"/>
    <w:semiHidden/>
    <w:locked/>
    <w:rsid w:val="009C5434"/>
    <w:rPr>
      <w:rFonts w:ascii="Calibri" w:hAnsi="Calibri" w:cs="Times New Roman"/>
      <w:b/>
      <w:sz w:val="28"/>
    </w:rPr>
  </w:style>
  <w:style w:type="character" w:customStyle="1" w:styleId="50">
    <w:name w:val="Заголовок 5 Знак"/>
    <w:basedOn w:val="a0"/>
    <w:link w:val="5"/>
    <w:uiPriority w:val="99"/>
    <w:semiHidden/>
    <w:locked/>
    <w:rsid w:val="009C5434"/>
    <w:rPr>
      <w:rFonts w:ascii="Calibri" w:hAnsi="Calibri" w:cs="Times New Roman"/>
      <w:b/>
      <w:i/>
      <w:sz w:val="26"/>
    </w:rPr>
  </w:style>
  <w:style w:type="character" w:customStyle="1" w:styleId="80">
    <w:name w:val="Заголовок 8 Знак"/>
    <w:basedOn w:val="a0"/>
    <w:link w:val="8"/>
    <w:uiPriority w:val="99"/>
    <w:semiHidden/>
    <w:locked/>
    <w:rsid w:val="009C5434"/>
    <w:rPr>
      <w:rFonts w:ascii="Calibri" w:hAnsi="Calibri" w:cs="Times New Roman"/>
      <w:i/>
      <w:sz w:val="24"/>
    </w:rPr>
  </w:style>
  <w:style w:type="character" w:customStyle="1" w:styleId="90">
    <w:name w:val="Заголовок 9 Знак"/>
    <w:basedOn w:val="a0"/>
    <w:link w:val="9"/>
    <w:uiPriority w:val="99"/>
    <w:semiHidden/>
    <w:locked/>
    <w:rsid w:val="009C5434"/>
    <w:rPr>
      <w:rFonts w:ascii="Cambria" w:hAnsi="Cambria" w:cs="Times New Roman"/>
    </w:rPr>
  </w:style>
  <w:style w:type="paragraph" w:customStyle="1" w:styleId="21">
    <w:name w:val="заголовок 2"/>
    <w:basedOn w:val="a"/>
    <w:next w:val="a"/>
    <w:uiPriority w:val="99"/>
    <w:rsid w:val="007A795E"/>
    <w:pPr>
      <w:keepNext/>
      <w:ind w:left="1134" w:hanging="567"/>
      <w:jc w:val="center"/>
    </w:pPr>
    <w:rPr>
      <w:b/>
      <w:bCs/>
      <w:i/>
      <w:iCs/>
      <w:sz w:val="28"/>
      <w:szCs w:val="28"/>
      <w:u w:val="single"/>
      <w:lang w:val="uk-UA"/>
    </w:rPr>
  </w:style>
  <w:style w:type="paragraph" w:styleId="a3">
    <w:name w:val="Body Text Indent"/>
    <w:basedOn w:val="a"/>
    <w:link w:val="a4"/>
    <w:uiPriority w:val="99"/>
    <w:rsid w:val="007A795E"/>
    <w:pPr>
      <w:ind w:left="1134" w:hanging="567"/>
    </w:pPr>
    <w:rPr>
      <w:rFonts w:eastAsia="Calibri"/>
      <w:sz w:val="28"/>
      <w:lang w:val="uk-UA"/>
    </w:rPr>
  </w:style>
  <w:style w:type="character" w:customStyle="1" w:styleId="a4">
    <w:name w:val="Основной текст с отступом Знак"/>
    <w:basedOn w:val="a0"/>
    <w:link w:val="a3"/>
    <w:uiPriority w:val="99"/>
    <w:locked/>
    <w:rsid w:val="007A795E"/>
    <w:rPr>
      <w:rFonts w:ascii="Times New Roman" w:hAnsi="Times New Roman" w:cs="Times New Roman"/>
      <w:sz w:val="28"/>
      <w:lang w:val="uk-UA" w:eastAsia="ru-RU"/>
    </w:rPr>
  </w:style>
  <w:style w:type="paragraph" w:styleId="a5">
    <w:name w:val="List Paragraph"/>
    <w:basedOn w:val="a"/>
    <w:uiPriority w:val="99"/>
    <w:qFormat/>
    <w:rsid w:val="00245617"/>
    <w:pPr>
      <w:ind w:left="720"/>
      <w:contextualSpacing/>
    </w:pPr>
  </w:style>
  <w:style w:type="character" w:styleId="a6">
    <w:name w:val="Hyperlink"/>
    <w:basedOn w:val="a0"/>
    <w:uiPriority w:val="99"/>
    <w:semiHidden/>
    <w:rsid w:val="00A97D63"/>
    <w:rPr>
      <w:rFonts w:cs="Times New Roman"/>
      <w:color w:val="0000FF"/>
      <w:u w:val="single"/>
    </w:rPr>
  </w:style>
  <w:style w:type="character" w:customStyle="1" w:styleId="apple-converted-space">
    <w:name w:val="apple-converted-space"/>
    <w:rsid w:val="00BF78E0"/>
  </w:style>
  <w:style w:type="paragraph" w:styleId="a7">
    <w:name w:val="Balloon Text"/>
    <w:basedOn w:val="a"/>
    <w:link w:val="a8"/>
    <w:uiPriority w:val="99"/>
    <w:semiHidden/>
    <w:rsid w:val="00616BC6"/>
    <w:rPr>
      <w:rFonts w:ascii="Segoe UI" w:eastAsia="Calibri" w:hAnsi="Segoe UI"/>
      <w:sz w:val="18"/>
    </w:rPr>
  </w:style>
  <w:style w:type="character" w:customStyle="1" w:styleId="a8">
    <w:name w:val="Текст выноски Знак"/>
    <w:basedOn w:val="a0"/>
    <w:link w:val="a7"/>
    <w:uiPriority w:val="99"/>
    <w:semiHidden/>
    <w:locked/>
    <w:rsid w:val="00616BC6"/>
    <w:rPr>
      <w:rFonts w:ascii="Segoe UI" w:hAnsi="Segoe UI" w:cs="Times New Roman"/>
      <w:sz w:val="18"/>
      <w:lang w:val="ru-RU" w:eastAsia="ru-RU"/>
    </w:rPr>
  </w:style>
  <w:style w:type="character" w:customStyle="1" w:styleId="a9">
    <w:name w:val="Заголовок Знак"/>
    <w:link w:val="aa"/>
    <w:uiPriority w:val="99"/>
    <w:locked/>
    <w:rsid w:val="00F11FC1"/>
    <w:rPr>
      <w:b/>
      <w:sz w:val="28"/>
      <w:lang w:eastAsia="ru-RU"/>
    </w:rPr>
  </w:style>
  <w:style w:type="paragraph" w:styleId="aa">
    <w:name w:val="Title"/>
    <w:basedOn w:val="a"/>
    <w:link w:val="a9"/>
    <w:uiPriority w:val="99"/>
    <w:qFormat/>
    <w:locked/>
    <w:rsid w:val="00F11FC1"/>
    <w:pPr>
      <w:autoSpaceDE/>
      <w:autoSpaceDN/>
      <w:jc w:val="center"/>
    </w:pPr>
    <w:rPr>
      <w:rFonts w:ascii="Calibri" w:eastAsia="Calibri" w:hAnsi="Calibri"/>
      <w:b/>
      <w:sz w:val="28"/>
    </w:rPr>
  </w:style>
  <w:style w:type="character" w:customStyle="1" w:styleId="TitleChar1">
    <w:name w:val="Title Char1"/>
    <w:basedOn w:val="a0"/>
    <w:uiPriority w:val="99"/>
    <w:locked/>
    <w:rsid w:val="009C5434"/>
    <w:rPr>
      <w:rFonts w:ascii="Cambria" w:hAnsi="Cambria" w:cs="Times New Roman"/>
      <w:b/>
      <w:kern w:val="28"/>
      <w:sz w:val="32"/>
    </w:rPr>
  </w:style>
  <w:style w:type="character" w:customStyle="1" w:styleId="11">
    <w:name w:val="Заголовок Знак1"/>
    <w:uiPriority w:val="99"/>
    <w:rsid w:val="00F11FC1"/>
    <w:rPr>
      <w:rFonts w:ascii="Cambria" w:hAnsi="Cambria"/>
      <w:b/>
      <w:kern w:val="28"/>
      <w:sz w:val="32"/>
      <w:lang w:val="ru-RU" w:eastAsia="ru-RU"/>
    </w:rPr>
  </w:style>
  <w:style w:type="character" w:customStyle="1" w:styleId="ab">
    <w:name w:val="Подзаголовок Знак"/>
    <w:link w:val="ac"/>
    <w:uiPriority w:val="99"/>
    <w:locked/>
    <w:rsid w:val="00F11FC1"/>
    <w:rPr>
      <w:sz w:val="24"/>
      <w:lang w:eastAsia="ru-RU"/>
    </w:rPr>
  </w:style>
  <w:style w:type="paragraph" w:styleId="ac">
    <w:name w:val="Subtitle"/>
    <w:basedOn w:val="a"/>
    <w:link w:val="ab"/>
    <w:uiPriority w:val="99"/>
    <w:qFormat/>
    <w:locked/>
    <w:rsid w:val="00F11FC1"/>
    <w:pPr>
      <w:jc w:val="both"/>
    </w:pPr>
    <w:rPr>
      <w:rFonts w:ascii="Calibri" w:eastAsia="Calibri" w:hAnsi="Calibri"/>
      <w:sz w:val="24"/>
    </w:rPr>
  </w:style>
  <w:style w:type="character" w:customStyle="1" w:styleId="SubtitleChar1">
    <w:name w:val="Subtitle Char1"/>
    <w:basedOn w:val="a0"/>
    <w:uiPriority w:val="99"/>
    <w:locked/>
    <w:rsid w:val="009C5434"/>
    <w:rPr>
      <w:rFonts w:ascii="Cambria" w:hAnsi="Cambria" w:cs="Times New Roman"/>
      <w:sz w:val="24"/>
    </w:rPr>
  </w:style>
  <w:style w:type="character" w:customStyle="1" w:styleId="12">
    <w:name w:val="Подзаголовок Знак1"/>
    <w:uiPriority w:val="99"/>
    <w:rsid w:val="00F11FC1"/>
    <w:rPr>
      <w:rFonts w:ascii="Cambria" w:hAnsi="Cambria"/>
      <w:sz w:val="24"/>
      <w:lang w:val="ru-RU" w:eastAsia="ru-RU"/>
    </w:rPr>
  </w:style>
  <w:style w:type="table" w:styleId="ad">
    <w:name w:val="Table Grid"/>
    <w:basedOn w:val="a1"/>
    <w:uiPriority w:val="99"/>
    <w:locked/>
    <w:rsid w:val="005D35BC"/>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Body Text"/>
    <w:basedOn w:val="a"/>
    <w:link w:val="af"/>
    <w:uiPriority w:val="99"/>
    <w:rsid w:val="00307F19"/>
    <w:pPr>
      <w:spacing w:after="120"/>
    </w:pPr>
    <w:rPr>
      <w:rFonts w:eastAsia="Calibri"/>
    </w:rPr>
  </w:style>
  <w:style w:type="character" w:customStyle="1" w:styleId="af">
    <w:name w:val="Основной текст Знак"/>
    <w:basedOn w:val="a0"/>
    <w:link w:val="ae"/>
    <w:uiPriority w:val="99"/>
    <w:semiHidden/>
    <w:locked/>
    <w:rsid w:val="009C5434"/>
    <w:rPr>
      <w:rFonts w:ascii="Times New Roman" w:hAnsi="Times New Roman" w:cs="Times New Roman"/>
      <w:sz w:val="20"/>
    </w:rPr>
  </w:style>
  <w:style w:type="paragraph" w:styleId="22">
    <w:name w:val="Body Text Indent 2"/>
    <w:basedOn w:val="a"/>
    <w:link w:val="23"/>
    <w:uiPriority w:val="99"/>
    <w:rsid w:val="00307F19"/>
    <w:pPr>
      <w:spacing w:after="120" w:line="480" w:lineRule="auto"/>
      <w:ind w:left="283"/>
    </w:pPr>
    <w:rPr>
      <w:rFonts w:eastAsia="Calibri"/>
    </w:rPr>
  </w:style>
  <w:style w:type="character" w:customStyle="1" w:styleId="23">
    <w:name w:val="Основной текст с отступом 2 Знак"/>
    <w:basedOn w:val="a0"/>
    <w:link w:val="22"/>
    <w:uiPriority w:val="99"/>
    <w:semiHidden/>
    <w:locked/>
    <w:rsid w:val="009C5434"/>
    <w:rPr>
      <w:rFonts w:ascii="Times New Roman" w:hAnsi="Times New Roman" w:cs="Times New Roman"/>
      <w:sz w:val="20"/>
    </w:rPr>
  </w:style>
  <w:style w:type="paragraph" w:styleId="31">
    <w:name w:val="Body Text Indent 3"/>
    <w:basedOn w:val="a"/>
    <w:link w:val="32"/>
    <w:uiPriority w:val="99"/>
    <w:rsid w:val="00307F19"/>
    <w:pPr>
      <w:spacing w:after="120"/>
      <w:ind w:left="283"/>
    </w:pPr>
    <w:rPr>
      <w:rFonts w:eastAsia="Calibri"/>
      <w:sz w:val="16"/>
      <w:szCs w:val="16"/>
    </w:rPr>
  </w:style>
  <w:style w:type="character" w:customStyle="1" w:styleId="32">
    <w:name w:val="Основной текст с отступом 3 Знак"/>
    <w:basedOn w:val="a0"/>
    <w:link w:val="31"/>
    <w:uiPriority w:val="99"/>
    <w:semiHidden/>
    <w:locked/>
    <w:rsid w:val="009C5434"/>
    <w:rPr>
      <w:rFonts w:ascii="Times New Roman" w:hAnsi="Times New Roman" w:cs="Times New Roman"/>
      <w:sz w:val="16"/>
    </w:rPr>
  </w:style>
  <w:style w:type="paragraph" w:styleId="af0">
    <w:name w:val="Plain Text"/>
    <w:basedOn w:val="a"/>
    <w:link w:val="af1"/>
    <w:uiPriority w:val="99"/>
    <w:rsid w:val="00307F19"/>
    <w:pPr>
      <w:autoSpaceDE/>
      <w:autoSpaceDN/>
      <w:jc w:val="both"/>
    </w:pPr>
    <w:rPr>
      <w:rFonts w:ascii="Courier New" w:eastAsia="Calibri" w:hAnsi="Courier New"/>
    </w:rPr>
  </w:style>
  <w:style w:type="character" w:customStyle="1" w:styleId="af1">
    <w:name w:val="Текст Знак"/>
    <w:basedOn w:val="a0"/>
    <w:link w:val="af0"/>
    <w:uiPriority w:val="99"/>
    <w:locked/>
    <w:rsid w:val="009C5434"/>
    <w:rPr>
      <w:rFonts w:ascii="Courier New" w:hAnsi="Courier New" w:cs="Times New Roman"/>
      <w:sz w:val="20"/>
    </w:rPr>
  </w:style>
  <w:style w:type="paragraph" w:customStyle="1" w:styleId="13">
    <w:name w:val="Абзац списка1"/>
    <w:basedOn w:val="a"/>
    <w:uiPriority w:val="99"/>
    <w:rsid w:val="00307F19"/>
    <w:pPr>
      <w:autoSpaceDE/>
      <w:autoSpaceDN/>
      <w:spacing w:after="200" w:line="276" w:lineRule="auto"/>
      <w:ind w:left="720"/>
      <w:contextualSpacing/>
    </w:pPr>
    <w:rPr>
      <w:rFonts w:ascii="Calibri" w:hAnsi="Calibri"/>
      <w:sz w:val="22"/>
      <w:szCs w:val="22"/>
      <w:lang w:val="uk-UA" w:eastAsia="en-US"/>
    </w:rPr>
  </w:style>
  <w:style w:type="paragraph" w:styleId="af2">
    <w:name w:val="footer"/>
    <w:basedOn w:val="a"/>
    <w:link w:val="af3"/>
    <w:uiPriority w:val="99"/>
    <w:rsid w:val="00604249"/>
    <w:pPr>
      <w:tabs>
        <w:tab w:val="center" w:pos="4677"/>
        <w:tab w:val="right" w:pos="9355"/>
      </w:tabs>
    </w:pPr>
    <w:rPr>
      <w:rFonts w:ascii="Calibri" w:hAnsi="Calibri"/>
    </w:rPr>
  </w:style>
  <w:style w:type="character" w:customStyle="1" w:styleId="FooterChar">
    <w:name w:val="Footer Char"/>
    <w:basedOn w:val="a0"/>
    <w:uiPriority w:val="99"/>
    <w:semiHidden/>
    <w:locked/>
    <w:rsid w:val="009C5434"/>
    <w:rPr>
      <w:rFonts w:ascii="Times New Roman" w:hAnsi="Times New Roman" w:cs="Times New Roman"/>
      <w:sz w:val="20"/>
    </w:rPr>
  </w:style>
  <w:style w:type="character" w:styleId="af4">
    <w:name w:val="page number"/>
    <w:basedOn w:val="a0"/>
    <w:uiPriority w:val="99"/>
    <w:rsid w:val="00604249"/>
    <w:rPr>
      <w:rFonts w:cs="Times New Roman"/>
    </w:rPr>
  </w:style>
  <w:style w:type="paragraph" w:styleId="af5">
    <w:name w:val="header"/>
    <w:basedOn w:val="a"/>
    <w:link w:val="af6"/>
    <w:uiPriority w:val="99"/>
    <w:rsid w:val="00604249"/>
    <w:pPr>
      <w:tabs>
        <w:tab w:val="center" w:pos="4677"/>
        <w:tab w:val="right" w:pos="9355"/>
      </w:tabs>
    </w:pPr>
    <w:rPr>
      <w:rFonts w:eastAsia="Calibri"/>
    </w:rPr>
  </w:style>
  <w:style w:type="character" w:customStyle="1" w:styleId="af6">
    <w:name w:val="Верхний колонтитул Знак"/>
    <w:basedOn w:val="a0"/>
    <w:link w:val="af5"/>
    <w:uiPriority w:val="99"/>
    <w:locked/>
    <w:rsid w:val="009C5434"/>
    <w:rPr>
      <w:rFonts w:ascii="Times New Roman" w:hAnsi="Times New Roman" w:cs="Times New Roman"/>
      <w:sz w:val="20"/>
    </w:rPr>
  </w:style>
  <w:style w:type="character" w:customStyle="1" w:styleId="af3">
    <w:name w:val="Нижний колонтитул Знак"/>
    <w:link w:val="af2"/>
    <w:uiPriority w:val="99"/>
    <w:locked/>
    <w:rsid w:val="00604249"/>
    <w:rPr>
      <w:rFonts w:eastAsia="Times New Roman"/>
      <w:lang w:val="ru-RU" w:eastAsia="ru-RU"/>
    </w:rPr>
  </w:style>
  <w:style w:type="paragraph" w:customStyle="1" w:styleId="af7">
    <w:basedOn w:val="a"/>
    <w:next w:val="aa"/>
    <w:uiPriority w:val="99"/>
    <w:qFormat/>
    <w:rsid w:val="00A13DAB"/>
    <w:pPr>
      <w:autoSpaceDE/>
      <w:autoSpaceDN/>
      <w:jc w:val="center"/>
    </w:pPr>
    <w:rPr>
      <w:rFonts w:ascii="Calibri" w:eastAsia="Calibri" w:hAnsi="Calibri"/>
      <w:b/>
      <w:sz w:val="28"/>
    </w:rPr>
  </w:style>
  <w:style w:type="paragraph" w:styleId="af8">
    <w:name w:val="Normal (Web)"/>
    <w:basedOn w:val="a"/>
    <w:rsid w:val="00A13DAB"/>
    <w:pPr>
      <w:autoSpaceDE/>
      <w:autoSpaceDN/>
      <w:spacing w:before="100" w:beforeAutospacing="1" w:after="100" w:afterAutospacing="1"/>
    </w:pPr>
    <w:rPr>
      <w:sz w:val="24"/>
      <w:szCs w:val="24"/>
    </w:rPr>
  </w:style>
  <w:style w:type="character" w:styleId="af9">
    <w:name w:val="Strong"/>
    <w:uiPriority w:val="22"/>
    <w:qFormat/>
    <w:locked/>
    <w:rsid w:val="00A13DAB"/>
    <w:rPr>
      <w:rFonts w:cs="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80587638">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google.com.ua/url?sa=t&amp;rct=j&amp;q=&amp;esrc=s&amp;source=web&amp;cd=1&amp;cad=rja&amp;uact=8&amp;ved=0ahUKEwinsqi5_NDMAhUJYpoKHctUDHMQFggaMAA&amp;url=http%3A%2F%2Fzakon.rada.gov.ua%2Fgo%2F1045-14&amp;usg=AFQjCNEpHU8YKC09xx3zy-k20SBI9DjO9A&amp;sig2=h81lgf53akhq3ekF5Rb4xg&amp;bvm=bv.121421273,d.bGs"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F32F60-6AE4-476A-81DD-C6348EF3E9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636</TotalTime>
  <Pages>1</Pages>
  <Words>4249</Words>
  <Characters>24223</Characters>
  <Application>Microsoft Office Word</Application>
  <DocSecurity>0</DocSecurity>
  <Lines>201</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28416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Таня</dc:creator>
  <cp:keywords/>
  <dc:description/>
  <cp:lastModifiedBy>Jury</cp:lastModifiedBy>
  <cp:revision>29</cp:revision>
  <cp:lastPrinted>2023-07-04T10:51:00Z</cp:lastPrinted>
  <dcterms:created xsi:type="dcterms:W3CDTF">2023-06-07T13:21:00Z</dcterms:created>
  <dcterms:modified xsi:type="dcterms:W3CDTF">2023-07-06T11:57:00Z</dcterms:modified>
</cp:coreProperties>
</file>