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B15" w:rsidRPr="00DC38AC" w:rsidRDefault="00AE0A95" w:rsidP="00DC38AC">
      <w:pPr>
        <w:spacing w:after="0" w:line="240" w:lineRule="auto"/>
        <w:jc w:val="center"/>
        <w:rPr>
          <w:rFonts w:ascii="Times New Roman" w:hAnsi="Times New Roman"/>
          <w:sz w:val="40"/>
          <w:szCs w:val="40"/>
        </w:rPr>
      </w:pPr>
      <w:r w:rsidRPr="00AE0A95">
        <w:rPr>
          <w:rFonts w:ascii="Times New Roman" w:hAnsi="Times New Roman"/>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45.75pt;visibility:visible">
            <v:imagedata r:id="rId7" o:title=""/>
          </v:shape>
        </w:pict>
      </w:r>
    </w:p>
    <w:p w:rsidR="00491B15" w:rsidRPr="00DC38AC" w:rsidRDefault="00491B15" w:rsidP="00DC38AC">
      <w:pPr>
        <w:tabs>
          <w:tab w:val="center" w:pos="4819"/>
          <w:tab w:val="left" w:pos="8700"/>
        </w:tabs>
        <w:spacing w:after="0" w:line="240" w:lineRule="auto"/>
        <w:jc w:val="center"/>
        <w:rPr>
          <w:rFonts w:ascii="Times New Roman" w:hAnsi="Times New Roman"/>
          <w:sz w:val="36"/>
          <w:szCs w:val="36"/>
        </w:rPr>
      </w:pPr>
      <w:r w:rsidRPr="00DC38AC">
        <w:rPr>
          <w:rFonts w:ascii="Times New Roman" w:hAnsi="Times New Roman"/>
          <w:sz w:val="40"/>
          <w:szCs w:val="40"/>
        </w:rPr>
        <w:t>ПЕРВОМАЙСЬКА   МІСЬКА</w:t>
      </w:r>
      <w:r w:rsidRPr="00DC38AC">
        <w:rPr>
          <w:rFonts w:ascii="Times New Roman" w:hAnsi="Times New Roman"/>
          <w:sz w:val="36"/>
          <w:szCs w:val="36"/>
        </w:rPr>
        <w:t xml:space="preserve">   </w:t>
      </w:r>
      <w:r w:rsidRPr="00DC38AC">
        <w:rPr>
          <w:rFonts w:ascii="Times New Roman" w:hAnsi="Times New Roman"/>
          <w:sz w:val="40"/>
          <w:szCs w:val="40"/>
        </w:rPr>
        <w:t>РАДА</w:t>
      </w:r>
    </w:p>
    <w:p w:rsidR="00491B15" w:rsidRPr="00DC38AC" w:rsidRDefault="00491B15" w:rsidP="00DC38AC">
      <w:pPr>
        <w:tabs>
          <w:tab w:val="center" w:pos="4819"/>
          <w:tab w:val="right" w:pos="9638"/>
        </w:tabs>
        <w:spacing w:after="0" w:line="240" w:lineRule="auto"/>
        <w:jc w:val="center"/>
        <w:rPr>
          <w:rFonts w:ascii="Times New Roman" w:hAnsi="Times New Roman"/>
          <w:sz w:val="20"/>
          <w:szCs w:val="28"/>
        </w:rPr>
      </w:pPr>
      <w:r w:rsidRPr="00DC38AC">
        <w:rPr>
          <w:rFonts w:ascii="Times New Roman" w:hAnsi="Times New Roman"/>
          <w:sz w:val="40"/>
          <w:szCs w:val="40"/>
        </w:rPr>
        <w:t xml:space="preserve">Миколаївської </w:t>
      </w:r>
      <w:r w:rsidRPr="00DC38AC">
        <w:rPr>
          <w:rFonts w:ascii="Times New Roman" w:hAnsi="Times New Roman"/>
          <w:sz w:val="32"/>
          <w:szCs w:val="32"/>
        </w:rPr>
        <w:t xml:space="preserve"> </w:t>
      </w:r>
      <w:r w:rsidRPr="00DC38AC">
        <w:rPr>
          <w:rFonts w:ascii="Times New Roman" w:hAnsi="Times New Roman"/>
          <w:sz w:val="40"/>
          <w:szCs w:val="40"/>
        </w:rPr>
        <w:t>області</w:t>
      </w:r>
    </w:p>
    <w:p w:rsidR="00491B15" w:rsidRPr="00DC38AC" w:rsidRDefault="00491B15" w:rsidP="00DC38AC">
      <w:pPr>
        <w:spacing w:after="0" w:line="240" w:lineRule="auto"/>
        <w:jc w:val="center"/>
        <w:rPr>
          <w:rFonts w:ascii="Times New Roman" w:hAnsi="Times New Roman"/>
          <w:sz w:val="32"/>
          <w:szCs w:val="32"/>
        </w:rPr>
      </w:pPr>
      <w:r w:rsidRPr="00DC38AC">
        <w:rPr>
          <w:rFonts w:ascii="Times New Roman" w:hAnsi="Times New Roman"/>
          <w:sz w:val="32"/>
          <w:szCs w:val="32"/>
          <w:u w:val="single"/>
          <w:lang w:val="uk-UA"/>
        </w:rPr>
        <w:t>46</w:t>
      </w:r>
      <w:r w:rsidRPr="00DC38AC">
        <w:rPr>
          <w:rFonts w:ascii="Times New Roman" w:hAnsi="Times New Roman"/>
          <w:sz w:val="32"/>
          <w:szCs w:val="32"/>
        </w:rPr>
        <w:t xml:space="preserve"> СЕСІЯ      </w:t>
      </w:r>
      <w:r w:rsidRPr="00DC38AC">
        <w:rPr>
          <w:rFonts w:ascii="Times New Roman" w:hAnsi="Times New Roman"/>
          <w:sz w:val="32"/>
          <w:szCs w:val="32"/>
          <w:u w:val="single"/>
          <w:lang w:val="en-US"/>
        </w:rPr>
        <w:t>VIII</w:t>
      </w:r>
      <w:r w:rsidRPr="00DC38AC">
        <w:rPr>
          <w:rFonts w:ascii="Times New Roman" w:hAnsi="Times New Roman"/>
          <w:sz w:val="32"/>
          <w:szCs w:val="32"/>
        </w:rPr>
        <w:t xml:space="preserve"> СКЛИКАННЯ</w:t>
      </w:r>
    </w:p>
    <w:p w:rsidR="00491B15" w:rsidRPr="00DC38AC" w:rsidRDefault="00491B15" w:rsidP="00DC38AC">
      <w:pPr>
        <w:spacing w:after="0" w:line="240" w:lineRule="auto"/>
        <w:jc w:val="both"/>
        <w:rPr>
          <w:rFonts w:ascii="Times New Roman" w:hAnsi="Times New Roman"/>
          <w:sz w:val="24"/>
          <w:szCs w:val="24"/>
        </w:rPr>
      </w:pPr>
      <w:r w:rsidRPr="00DC38AC">
        <w:rPr>
          <w:rFonts w:ascii="Times New Roman" w:hAnsi="Times New Roman"/>
          <w:sz w:val="32"/>
          <w:szCs w:val="32"/>
        </w:rPr>
        <w:tab/>
      </w:r>
      <w:r w:rsidRPr="00DC38AC">
        <w:rPr>
          <w:rFonts w:ascii="Times New Roman" w:hAnsi="Times New Roman"/>
          <w:sz w:val="32"/>
          <w:szCs w:val="32"/>
        </w:rPr>
        <w:tab/>
      </w:r>
      <w:r w:rsidRPr="00DC38AC">
        <w:rPr>
          <w:rFonts w:ascii="Times New Roman" w:hAnsi="Times New Roman"/>
          <w:sz w:val="32"/>
          <w:szCs w:val="32"/>
        </w:rPr>
        <w:tab/>
      </w:r>
      <w:r w:rsidRPr="00DC38AC">
        <w:rPr>
          <w:rFonts w:ascii="Times New Roman" w:hAnsi="Times New Roman"/>
          <w:sz w:val="24"/>
          <w:szCs w:val="24"/>
        </w:rPr>
        <w:t>позачергова</w:t>
      </w:r>
    </w:p>
    <w:p w:rsidR="00491B15" w:rsidRPr="00DC38AC" w:rsidRDefault="00491B15" w:rsidP="00DC38AC">
      <w:pPr>
        <w:spacing w:after="0" w:line="240" w:lineRule="auto"/>
        <w:jc w:val="center"/>
        <w:rPr>
          <w:rFonts w:ascii="Times New Roman" w:hAnsi="Times New Roman"/>
          <w:b/>
          <w:sz w:val="40"/>
          <w:szCs w:val="40"/>
        </w:rPr>
      </w:pPr>
      <w:r w:rsidRPr="00DC38AC">
        <w:rPr>
          <w:rFonts w:ascii="Times New Roman" w:hAnsi="Times New Roman"/>
          <w:b/>
          <w:sz w:val="40"/>
          <w:szCs w:val="40"/>
        </w:rPr>
        <w:t>РІШЕННЯ</w:t>
      </w:r>
    </w:p>
    <w:p w:rsidR="00491B15" w:rsidRPr="00DC38AC" w:rsidRDefault="00491B15" w:rsidP="00DC38AC">
      <w:pPr>
        <w:spacing w:after="0" w:line="240" w:lineRule="auto"/>
        <w:rPr>
          <w:rFonts w:ascii="Arial" w:hAnsi="Arial" w:cs="Arial"/>
          <w:u w:val="single"/>
          <w:lang w:val="uk-UA"/>
        </w:rPr>
      </w:pPr>
      <w:r w:rsidRPr="00DC38AC">
        <w:rPr>
          <w:rFonts w:ascii="Arial" w:hAnsi="Arial" w:cs="Arial"/>
        </w:rPr>
        <w:t xml:space="preserve"> від  </w:t>
      </w:r>
      <w:r w:rsidRPr="00DC38AC">
        <w:rPr>
          <w:rFonts w:ascii="Arial" w:hAnsi="Arial" w:cs="Arial"/>
          <w:u w:val="single"/>
          <w:lang w:val="uk-UA"/>
        </w:rPr>
        <w:t>12</w:t>
      </w:r>
      <w:r w:rsidRPr="00DC38AC">
        <w:rPr>
          <w:rFonts w:ascii="Arial" w:hAnsi="Arial" w:cs="Arial"/>
          <w:u w:val="single"/>
        </w:rPr>
        <w:t>.0</w:t>
      </w:r>
      <w:r w:rsidRPr="00DC38AC">
        <w:rPr>
          <w:rFonts w:ascii="Arial" w:hAnsi="Arial" w:cs="Arial"/>
          <w:u w:val="single"/>
          <w:lang w:val="uk-UA"/>
        </w:rPr>
        <w:t>7</w:t>
      </w:r>
      <w:r w:rsidRPr="00DC38AC">
        <w:rPr>
          <w:rFonts w:ascii="Arial" w:hAnsi="Arial" w:cs="Arial"/>
          <w:u w:val="single"/>
        </w:rPr>
        <w:t>.202</w:t>
      </w:r>
      <w:r w:rsidRPr="00DC38AC">
        <w:rPr>
          <w:rFonts w:ascii="Arial" w:hAnsi="Arial" w:cs="Arial"/>
          <w:u w:val="single"/>
          <w:lang w:val="uk-UA"/>
        </w:rPr>
        <w:t>3</w:t>
      </w:r>
      <w:r w:rsidRPr="00DC38AC">
        <w:rPr>
          <w:rFonts w:ascii="Arial" w:hAnsi="Arial" w:cs="Arial"/>
        </w:rPr>
        <w:t xml:space="preserve"> року № </w:t>
      </w:r>
      <w:r w:rsidRPr="00DC38AC">
        <w:rPr>
          <w:rFonts w:ascii="Arial" w:hAnsi="Arial" w:cs="Arial"/>
          <w:u w:val="single"/>
        </w:rPr>
        <w:t>1</w:t>
      </w:r>
      <w:r>
        <w:rPr>
          <w:rFonts w:ascii="Arial" w:hAnsi="Arial" w:cs="Arial"/>
          <w:u w:val="single"/>
          <w:lang w:val="uk-UA"/>
        </w:rPr>
        <w:t>0</w:t>
      </w:r>
    </w:p>
    <w:p w:rsidR="00491B15" w:rsidRPr="00DC38AC" w:rsidRDefault="00491B15" w:rsidP="00DC38AC">
      <w:pPr>
        <w:spacing w:after="0" w:line="240" w:lineRule="auto"/>
        <w:rPr>
          <w:rFonts w:ascii="Arial" w:hAnsi="Arial" w:cs="Arial"/>
        </w:rPr>
      </w:pPr>
      <w:r w:rsidRPr="00DC38AC">
        <w:rPr>
          <w:rFonts w:ascii="Arial" w:hAnsi="Arial" w:cs="Arial"/>
        </w:rPr>
        <w:t xml:space="preserve">      м. Первомайськ</w:t>
      </w:r>
    </w:p>
    <w:p w:rsidR="00491B15" w:rsidRPr="00DC38AC" w:rsidRDefault="00491B15" w:rsidP="00FF4154">
      <w:pPr>
        <w:spacing w:after="0" w:line="240" w:lineRule="auto"/>
        <w:jc w:val="both"/>
        <w:rPr>
          <w:rFonts w:ascii="Times New Roman" w:hAnsi="Times New Roman"/>
          <w:sz w:val="28"/>
          <w:szCs w:val="28"/>
        </w:rPr>
      </w:pPr>
    </w:p>
    <w:p w:rsidR="00491B15" w:rsidRPr="00866669" w:rsidRDefault="00491B15" w:rsidP="00FF4154">
      <w:pPr>
        <w:spacing w:after="0" w:line="240" w:lineRule="auto"/>
        <w:jc w:val="both"/>
        <w:rPr>
          <w:rFonts w:ascii="Times New Roman" w:hAnsi="Times New Roman"/>
          <w:sz w:val="28"/>
          <w:szCs w:val="28"/>
          <w:lang w:val="uk-UA"/>
        </w:rPr>
      </w:pPr>
      <w:r w:rsidRPr="00866669">
        <w:rPr>
          <w:rFonts w:ascii="Times New Roman" w:hAnsi="Times New Roman"/>
          <w:sz w:val="28"/>
          <w:szCs w:val="28"/>
          <w:lang w:val="uk-UA"/>
        </w:rPr>
        <w:t>Про внесення змін до бюджету</w:t>
      </w:r>
    </w:p>
    <w:p w:rsidR="00491B15" w:rsidRPr="00866669" w:rsidRDefault="00491B15" w:rsidP="00FF4154">
      <w:pPr>
        <w:spacing w:after="0" w:line="240" w:lineRule="auto"/>
        <w:jc w:val="both"/>
        <w:rPr>
          <w:rFonts w:ascii="Times New Roman" w:hAnsi="Times New Roman"/>
          <w:sz w:val="28"/>
          <w:szCs w:val="28"/>
          <w:lang w:val="uk-UA"/>
        </w:rPr>
      </w:pPr>
      <w:r w:rsidRPr="00866669">
        <w:rPr>
          <w:rFonts w:ascii="Times New Roman" w:hAnsi="Times New Roman"/>
          <w:sz w:val="28"/>
          <w:szCs w:val="28"/>
          <w:lang w:val="uk-UA"/>
        </w:rPr>
        <w:t>Первомайської</w:t>
      </w:r>
      <w:r>
        <w:rPr>
          <w:rFonts w:ascii="Times New Roman" w:hAnsi="Times New Roman"/>
          <w:sz w:val="28"/>
          <w:szCs w:val="28"/>
          <w:lang w:val="uk-UA"/>
        </w:rPr>
        <w:t xml:space="preserve"> </w:t>
      </w:r>
      <w:r w:rsidRPr="00866669">
        <w:rPr>
          <w:rFonts w:ascii="Times New Roman" w:hAnsi="Times New Roman"/>
          <w:sz w:val="28"/>
          <w:szCs w:val="28"/>
          <w:lang w:val="uk-UA"/>
        </w:rPr>
        <w:t xml:space="preserve"> міської</w:t>
      </w:r>
    </w:p>
    <w:p w:rsidR="00491B15" w:rsidRPr="000E45D2" w:rsidRDefault="00491B15" w:rsidP="00FF4154">
      <w:pPr>
        <w:spacing w:after="0" w:line="240" w:lineRule="auto"/>
        <w:jc w:val="both"/>
        <w:rPr>
          <w:rFonts w:ascii="Times New Roman" w:hAnsi="Times New Roman"/>
          <w:sz w:val="28"/>
          <w:szCs w:val="28"/>
          <w:lang w:val="uk-UA"/>
        </w:rPr>
      </w:pPr>
      <w:r>
        <w:rPr>
          <w:rFonts w:ascii="Times New Roman" w:hAnsi="Times New Roman"/>
          <w:sz w:val="28"/>
          <w:szCs w:val="28"/>
          <w:lang w:val="uk-UA"/>
        </w:rPr>
        <w:t>т</w:t>
      </w:r>
      <w:r w:rsidRPr="000E45D2">
        <w:rPr>
          <w:rFonts w:ascii="Times New Roman" w:hAnsi="Times New Roman"/>
          <w:sz w:val="28"/>
          <w:szCs w:val="28"/>
          <w:lang w:val="uk-UA"/>
        </w:rPr>
        <w:t>ериторіальної</w:t>
      </w:r>
      <w:r>
        <w:rPr>
          <w:rFonts w:ascii="Times New Roman" w:hAnsi="Times New Roman"/>
          <w:sz w:val="28"/>
          <w:szCs w:val="28"/>
          <w:lang w:val="uk-UA"/>
        </w:rPr>
        <w:t xml:space="preserve">  </w:t>
      </w:r>
      <w:r w:rsidRPr="000E45D2">
        <w:rPr>
          <w:rFonts w:ascii="Times New Roman" w:hAnsi="Times New Roman"/>
          <w:sz w:val="28"/>
          <w:szCs w:val="28"/>
          <w:lang w:val="uk-UA"/>
        </w:rPr>
        <w:t xml:space="preserve">громади </w:t>
      </w:r>
      <w:r>
        <w:rPr>
          <w:rFonts w:ascii="Times New Roman" w:hAnsi="Times New Roman"/>
          <w:sz w:val="28"/>
          <w:szCs w:val="28"/>
          <w:lang w:val="uk-UA"/>
        </w:rPr>
        <w:t xml:space="preserve"> </w:t>
      </w:r>
      <w:r w:rsidRPr="000E45D2">
        <w:rPr>
          <w:rFonts w:ascii="Times New Roman" w:hAnsi="Times New Roman"/>
          <w:sz w:val="28"/>
          <w:szCs w:val="28"/>
          <w:lang w:val="uk-UA"/>
        </w:rPr>
        <w:t>на 202</w:t>
      </w:r>
      <w:r>
        <w:rPr>
          <w:rFonts w:ascii="Times New Roman" w:hAnsi="Times New Roman"/>
          <w:sz w:val="28"/>
          <w:szCs w:val="28"/>
          <w:lang w:val="uk-UA"/>
        </w:rPr>
        <w:t xml:space="preserve">3 </w:t>
      </w:r>
      <w:r w:rsidRPr="000E45D2">
        <w:rPr>
          <w:rFonts w:ascii="Times New Roman" w:hAnsi="Times New Roman"/>
          <w:sz w:val="28"/>
          <w:szCs w:val="28"/>
          <w:lang w:val="uk-UA"/>
        </w:rPr>
        <w:t>рік</w:t>
      </w:r>
    </w:p>
    <w:p w:rsidR="00491B15" w:rsidRPr="000E45D2" w:rsidRDefault="00491B15" w:rsidP="00FF4154">
      <w:pPr>
        <w:autoSpaceDE w:val="0"/>
        <w:autoSpaceDN w:val="0"/>
        <w:adjustRightInd w:val="0"/>
        <w:spacing w:after="0" w:line="240" w:lineRule="auto"/>
        <w:ind w:firstLine="1134"/>
        <w:jc w:val="both"/>
        <w:rPr>
          <w:rFonts w:ascii="Times New Roman" w:hAnsi="Times New Roman"/>
          <w:bCs/>
          <w:sz w:val="28"/>
          <w:szCs w:val="28"/>
          <w:lang w:val="uk-UA"/>
        </w:rPr>
      </w:pPr>
    </w:p>
    <w:p w:rsidR="00491B15" w:rsidRPr="00A5704C" w:rsidRDefault="00491B15" w:rsidP="00FF4154">
      <w:pPr>
        <w:autoSpaceDE w:val="0"/>
        <w:autoSpaceDN w:val="0"/>
        <w:adjustRightInd w:val="0"/>
        <w:spacing w:after="0" w:line="240" w:lineRule="auto"/>
        <w:jc w:val="both"/>
        <w:rPr>
          <w:rFonts w:ascii="Times New Roman" w:hAnsi="Times New Roman"/>
          <w:bCs/>
          <w:sz w:val="28"/>
          <w:szCs w:val="28"/>
          <w:lang w:val="uk-UA"/>
        </w:rPr>
      </w:pPr>
      <w:r w:rsidRPr="00A5704C">
        <w:rPr>
          <w:rFonts w:ascii="Times New Roman" w:hAnsi="Times New Roman"/>
          <w:bCs/>
          <w:sz w:val="28"/>
          <w:szCs w:val="28"/>
          <w:lang w:val="uk-UA"/>
        </w:rPr>
        <w:t>14</w:t>
      </w:r>
      <w:r w:rsidRPr="000E6012">
        <w:rPr>
          <w:rFonts w:ascii="Times New Roman" w:hAnsi="Times New Roman"/>
          <w:bCs/>
          <w:sz w:val="28"/>
          <w:szCs w:val="28"/>
          <w:lang w:val="uk-UA"/>
        </w:rPr>
        <w:t>5520</w:t>
      </w:r>
      <w:r>
        <w:rPr>
          <w:rFonts w:ascii="Times New Roman" w:hAnsi="Times New Roman"/>
          <w:bCs/>
          <w:sz w:val="28"/>
          <w:szCs w:val="28"/>
          <w:lang w:val="uk-UA"/>
        </w:rPr>
        <w:t>0000</w:t>
      </w:r>
    </w:p>
    <w:p w:rsidR="00491B15" w:rsidRDefault="00491B15" w:rsidP="00FF4154">
      <w:pPr>
        <w:autoSpaceDE w:val="0"/>
        <w:autoSpaceDN w:val="0"/>
        <w:adjustRightInd w:val="0"/>
        <w:spacing w:after="0" w:line="240" w:lineRule="auto"/>
        <w:jc w:val="both"/>
        <w:rPr>
          <w:rFonts w:ascii="Times New Roman" w:hAnsi="Times New Roman"/>
          <w:sz w:val="28"/>
          <w:szCs w:val="28"/>
          <w:lang w:val="uk-UA"/>
        </w:rPr>
      </w:pPr>
      <w:r w:rsidRPr="004B15D0">
        <w:rPr>
          <w:rFonts w:ascii="Times New Roman" w:hAnsi="Times New Roman"/>
          <w:sz w:val="28"/>
          <w:szCs w:val="28"/>
          <w:lang w:val="uk-UA"/>
        </w:rPr>
        <w:t>(код бюджету)</w:t>
      </w:r>
    </w:p>
    <w:p w:rsidR="00491B15" w:rsidRDefault="00491B15" w:rsidP="00FF4154">
      <w:pPr>
        <w:autoSpaceDE w:val="0"/>
        <w:autoSpaceDN w:val="0"/>
        <w:adjustRightInd w:val="0"/>
        <w:spacing w:after="0" w:line="240" w:lineRule="auto"/>
        <w:ind w:firstLine="1134"/>
        <w:jc w:val="both"/>
        <w:rPr>
          <w:rFonts w:ascii="Times New Roman" w:hAnsi="Times New Roman"/>
          <w:sz w:val="28"/>
          <w:szCs w:val="28"/>
          <w:lang w:val="uk-UA"/>
        </w:rPr>
      </w:pPr>
    </w:p>
    <w:p w:rsidR="00491B15" w:rsidRDefault="00491B15" w:rsidP="00DC38AC">
      <w:pPr>
        <w:widowControl w:val="0"/>
        <w:spacing w:after="0" w:line="240" w:lineRule="auto"/>
        <w:ind w:firstLine="550"/>
        <w:jc w:val="both"/>
        <w:rPr>
          <w:rFonts w:ascii="Times New Roman" w:hAnsi="Times New Roman"/>
          <w:sz w:val="28"/>
          <w:szCs w:val="28"/>
          <w:lang w:val="uk-UA"/>
        </w:rPr>
      </w:pPr>
      <w:r w:rsidRPr="00B414BC">
        <w:rPr>
          <w:rFonts w:ascii="Times New Roman" w:hAnsi="Times New Roman"/>
          <w:sz w:val="28"/>
          <w:szCs w:val="28"/>
          <w:lang w:val="uk-UA"/>
        </w:rPr>
        <w:t>Відповідно до пунктів 22, 22</w:t>
      </w:r>
      <w:r w:rsidRPr="00B414BC">
        <w:rPr>
          <w:rFonts w:ascii="Times New Roman" w:hAnsi="Times New Roman"/>
          <w:sz w:val="28"/>
          <w:szCs w:val="28"/>
          <w:vertAlign w:val="superscript"/>
          <w:lang w:val="uk-UA"/>
        </w:rPr>
        <w:t>1</w:t>
      </w:r>
      <w:r w:rsidRPr="00B414BC">
        <w:rPr>
          <w:rFonts w:ascii="Times New Roman" w:hAnsi="Times New Roman"/>
          <w:sz w:val="28"/>
          <w:szCs w:val="28"/>
          <w:lang w:val="uk-UA"/>
        </w:rPr>
        <w:t xml:space="preserve"> розділу </w:t>
      </w:r>
      <w:r w:rsidRPr="00B414BC">
        <w:rPr>
          <w:rFonts w:ascii="Times New Roman" w:hAnsi="Times New Roman"/>
          <w:sz w:val="28"/>
          <w:szCs w:val="28"/>
        </w:rPr>
        <w:t>VI</w:t>
      </w:r>
      <w:r w:rsidRPr="00B414BC">
        <w:rPr>
          <w:rFonts w:ascii="Times New Roman" w:hAnsi="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Pr>
          <w:rFonts w:ascii="Times New Roman" w:hAnsi="Times New Roman"/>
          <w:sz w:val="28"/>
          <w:szCs w:val="28"/>
          <w:lang w:val="uk-UA"/>
        </w:rPr>
        <w:t xml:space="preserve">            </w:t>
      </w:r>
      <w:r w:rsidRPr="00B414BC">
        <w:rPr>
          <w:rFonts w:ascii="Times New Roman" w:hAnsi="Times New Roman"/>
          <w:sz w:val="28"/>
          <w:szCs w:val="28"/>
          <w:lang w:val="uk-UA"/>
        </w:rPr>
        <w:t>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Pr>
          <w:rFonts w:ascii="Times New Roman" w:hAnsi="Times New Roman"/>
          <w:sz w:val="28"/>
          <w:szCs w:val="28"/>
          <w:lang w:val="uk-UA"/>
        </w:rPr>
        <w:t xml:space="preserve"> </w:t>
      </w:r>
      <w:r w:rsidRPr="00755547">
        <w:rPr>
          <w:rFonts w:ascii="Times New Roman" w:hAnsi="Times New Roman"/>
          <w:sz w:val="28"/>
          <w:szCs w:val="28"/>
          <w:lang w:val="uk-UA"/>
        </w:rPr>
        <w:t xml:space="preserve">враховуючи постанову Кабінету Міністрів України від </w:t>
      </w:r>
      <w:r>
        <w:rPr>
          <w:rFonts w:ascii="Times New Roman" w:hAnsi="Times New Roman"/>
          <w:sz w:val="28"/>
          <w:szCs w:val="28"/>
          <w:lang w:val="uk-UA"/>
        </w:rPr>
        <w:t>30.12.2022 року</w:t>
      </w:r>
      <w:r w:rsidRPr="00755547">
        <w:rPr>
          <w:rFonts w:ascii="Times New Roman" w:hAnsi="Times New Roman"/>
          <w:sz w:val="28"/>
          <w:szCs w:val="28"/>
          <w:lang w:val="uk-UA"/>
        </w:rPr>
        <w:t xml:space="preserve"> № </w:t>
      </w:r>
      <w:r>
        <w:rPr>
          <w:rFonts w:ascii="Times New Roman" w:hAnsi="Times New Roman"/>
          <w:sz w:val="28"/>
          <w:szCs w:val="28"/>
          <w:lang w:val="uk-UA"/>
        </w:rPr>
        <w:t>1472</w:t>
      </w:r>
      <w:r w:rsidRPr="00755547">
        <w:rPr>
          <w:rFonts w:ascii="Times New Roman" w:hAnsi="Times New Roman"/>
          <w:sz w:val="28"/>
          <w:szCs w:val="28"/>
          <w:lang w:val="uk-UA"/>
        </w:rPr>
        <w:t xml:space="preserve"> щодо визначення обсягу освітньої субвенції </w:t>
      </w:r>
      <w:r w:rsidRPr="00755547">
        <w:rPr>
          <w:rFonts w:ascii="Times New Roman" w:hAnsi="Times New Roman"/>
          <w:sz w:val="28"/>
          <w:szCs w:val="28"/>
          <w:shd w:val="clear" w:color="auto" w:fill="FFFFFF"/>
          <w:lang w:val="uk-UA"/>
        </w:rPr>
        <w:t xml:space="preserve">на </w:t>
      </w:r>
      <w:r>
        <w:rPr>
          <w:rFonts w:ascii="Times New Roman" w:hAnsi="Times New Roman"/>
          <w:sz w:val="28"/>
          <w:szCs w:val="28"/>
          <w:shd w:val="clear" w:color="auto" w:fill="FFFFFF"/>
          <w:lang w:val="uk-UA"/>
        </w:rPr>
        <w:t xml:space="preserve"> </w:t>
      </w:r>
      <w:r w:rsidRPr="00755547">
        <w:rPr>
          <w:rFonts w:ascii="Times New Roman" w:hAnsi="Times New Roman"/>
          <w:sz w:val="28"/>
          <w:szCs w:val="28"/>
          <w:shd w:val="clear" w:color="auto" w:fill="FFFFFF"/>
          <w:lang w:val="uk-UA"/>
        </w:rPr>
        <w:t xml:space="preserve">2023 рік, </w:t>
      </w:r>
      <w:r w:rsidRPr="00755547">
        <w:rPr>
          <w:rFonts w:ascii="Times New Roman" w:hAnsi="Times New Roman"/>
          <w:sz w:val="28"/>
          <w:szCs w:val="28"/>
          <w:lang w:val="uk-UA"/>
        </w:rPr>
        <w:t>наказу Міністерства фінансів від 21.12.2022</w:t>
      </w:r>
      <w:r>
        <w:rPr>
          <w:rFonts w:ascii="Times New Roman" w:hAnsi="Times New Roman"/>
          <w:sz w:val="28"/>
          <w:szCs w:val="28"/>
          <w:lang w:val="uk-UA"/>
        </w:rPr>
        <w:t xml:space="preserve"> року</w:t>
      </w:r>
      <w:r w:rsidRPr="00755547">
        <w:rPr>
          <w:rFonts w:ascii="Times New Roman" w:hAnsi="Times New Roman"/>
          <w:sz w:val="28"/>
          <w:szCs w:val="28"/>
          <w:lang w:val="uk-UA"/>
        </w:rPr>
        <w:t xml:space="preserve"> № 453 </w:t>
      </w:r>
      <w:r>
        <w:rPr>
          <w:rFonts w:ascii="Times New Roman" w:hAnsi="Times New Roman"/>
          <w:sz w:val="28"/>
          <w:szCs w:val="28"/>
          <w:lang w:val="uk-UA"/>
        </w:rPr>
        <w:t xml:space="preserve">                        </w:t>
      </w:r>
      <w:r w:rsidRPr="00755547">
        <w:rPr>
          <w:rFonts w:ascii="Times New Roman" w:hAnsi="Times New Roman"/>
          <w:sz w:val="28"/>
          <w:szCs w:val="28"/>
          <w:lang w:val="uk-UA"/>
        </w:rPr>
        <w:t>«Про затвердження Змін до Типової програмної класифікації видатків та кредитування місцевого бюджету», керуючись пунктом 23 частини першої статті 26, ста</w:t>
      </w:r>
      <w:r>
        <w:rPr>
          <w:rFonts w:ascii="Times New Roman" w:hAnsi="Times New Roman"/>
          <w:sz w:val="28"/>
          <w:szCs w:val="28"/>
          <w:lang w:val="uk-UA"/>
        </w:rPr>
        <w:t>т</w:t>
      </w:r>
      <w:r w:rsidRPr="00755547">
        <w:rPr>
          <w:rFonts w:ascii="Times New Roman" w:hAnsi="Times New Roman"/>
          <w:sz w:val="28"/>
          <w:szCs w:val="28"/>
          <w:lang w:val="uk-UA"/>
        </w:rPr>
        <w:t xml:space="preserve">тею </w:t>
      </w:r>
      <w:r w:rsidRPr="008A7BD7">
        <w:rPr>
          <w:rFonts w:ascii="Times New Roman" w:hAnsi="Times New Roman"/>
          <w:sz w:val="28"/>
          <w:szCs w:val="28"/>
          <w:lang w:val="uk-UA"/>
        </w:rPr>
        <w:t>59, частин</w:t>
      </w:r>
      <w:r>
        <w:rPr>
          <w:rFonts w:ascii="Times New Roman" w:hAnsi="Times New Roman"/>
          <w:sz w:val="28"/>
          <w:szCs w:val="28"/>
          <w:lang w:val="uk-UA"/>
        </w:rPr>
        <w:t xml:space="preserve">ами </w:t>
      </w:r>
      <w:r w:rsidRPr="008A7BD7">
        <w:rPr>
          <w:rFonts w:ascii="Times New Roman" w:hAnsi="Times New Roman"/>
          <w:sz w:val="28"/>
          <w:szCs w:val="28"/>
          <w:lang w:val="uk-UA"/>
        </w:rPr>
        <w:t>першо</w:t>
      </w:r>
      <w:r>
        <w:rPr>
          <w:rFonts w:ascii="Times New Roman" w:hAnsi="Times New Roman"/>
          <w:sz w:val="28"/>
          <w:szCs w:val="28"/>
          <w:lang w:val="uk-UA"/>
        </w:rPr>
        <w:t>ю</w:t>
      </w:r>
      <w:r w:rsidRPr="008A7BD7">
        <w:rPr>
          <w:rFonts w:ascii="Times New Roman" w:hAnsi="Times New Roman"/>
          <w:sz w:val="28"/>
          <w:szCs w:val="28"/>
          <w:lang w:val="uk-UA"/>
        </w:rPr>
        <w:t>, четверто</w:t>
      </w:r>
      <w:r>
        <w:rPr>
          <w:rFonts w:ascii="Times New Roman" w:hAnsi="Times New Roman"/>
          <w:sz w:val="28"/>
          <w:szCs w:val="28"/>
          <w:lang w:val="uk-UA"/>
        </w:rPr>
        <w:t xml:space="preserve">ю </w:t>
      </w:r>
      <w:r w:rsidRPr="008A7BD7">
        <w:rPr>
          <w:rFonts w:ascii="Times New Roman" w:hAnsi="Times New Roman"/>
          <w:sz w:val="28"/>
          <w:szCs w:val="28"/>
          <w:lang w:val="uk-UA"/>
        </w:rPr>
        <w:t>статті 61 Закону України</w:t>
      </w:r>
      <w:r>
        <w:rPr>
          <w:rFonts w:ascii="Times New Roman" w:hAnsi="Times New Roman"/>
          <w:sz w:val="28"/>
          <w:szCs w:val="28"/>
          <w:lang w:val="uk-UA"/>
        </w:rPr>
        <w:t xml:space="preserve"> </w:t>
      </w:r>
      <w:r w:rsidRPr="008A7BD7">
        <w:rPr>
          <w:rFonts w:ascii="Times New Roman" w:hAnsi="Times New Roman"/>
          <w:sz w:val="28"/>
          <w:szCs w:val="28"/>
          <w:lang w:val="uk-UA"/>
        </w:rPr>
        <w:t>«Про місцеве</w:t>
      </w:r>
      <w:r>
        <w:rPr>
          <w:rFonts w:ascii="Times New Roman" w:hAnsi="Times New Roman"/>
          <w:sz w:val="28"/>
          <w:szCs w:val="28"/>
          <w:lang w:val="uk-UA"/>
        </w:rPr>
        <w:t xml:space="preserve"> </w:t>
      </w:r>
      <w:r w:rsidRPr="008A7BD7">
        <w:rPr>
          <w:rFonts w:ascii="Times New Roman" w:hAnsi="Times New Roman"/>
          <w:sz w:val="28"/>
          <w:szCs w:val="28"/>
          <w:lang w:val="uk-UA"/>
        </w:rPr>
        <w:t>самоврядування в Україні»</w:t>
      </w:r>
      <w:r>
        <w:rPr>
          <w:rFonts w:ascii="Times New Roman" w:hAnsi="Times New Roman"/>
          <w:sz w:val="28"/>
          <w:szCs w:val="28"/>
          <w:lang w:val="uk-UA"/>
        </w:rPr>
        <w:t xml:space="preserve"> від 21.05.1997 року №  280/97-ВР зі змінами та доповненнями</w:t>
      </w:r>
      <w:r w:rsidRPr="008A7BD7">
        <w:rPr>
          <w:rFonts w:ascii="Times New Roman" w:hAnsi="Times New Roman"/>
          <w:sz w:val="28"/>
          <w:szCs w:val="28"/>
          <w:lang w:val="uk-UA"/>
        </w:rPr>
        <w:t xml:space="preserve">, </w:t>
      </w:r>
      <w:r>
        <w:rPr>
          <w:rFonts w:ascii="Times New Roman" w:hAnsi="Times New Roman"/>
          <w:sz w:val="28"/>
          <w:szCs w:val="28"/>
          <w:lang w:val="uk-UA"/>
        </w:rPr>
        <w:t xml:space="preserve"> Первомайська </w:t>
      </w:r>
      <w:r w:rsidRPr="008A7BD7">
        <w:rPr>
          <w:rFonts w:ascii="Times New Roman" w:hAnsi="Times New Roman"/>
          <w:sz w:val="28"/>
          <w:szCs w:val="28"/>
          <w:lang w:val="uk-UA"/>
        </w:rPr>
        <w:t>міська рад</w:t>
      </w:r>
      <w:r>
        <w:rPr>
          <w:rFonts w:ascii="Times New Roman" w:hAnsi="Times New Roman"/>
          <w:sz w:val="28"/>
          <w:szCs w:val="28"/>
          <w:lang w:val="uk-UA"/>
        </w:rPr>
        <w:t xml:space="preserve">а </w:t>
      </w:r>
    </w:p>
    <w:p w:rsidR="00491B15" w:rsidRPr="008176E8" w:rsidRDefault="00491B15" w:rsidP="00AD118C">
      <w:pPr>
        <w:widowControl w:val="0"/>
        <w:tabs>
          <w:tab w:val="left" w:pos="7080"/>
        </w:tabs>
        <w:spacing w:after="0" w:line="240" w:lineRule="auto"/>
        <w:ind w:firstLine="1134"/>
        <w:jc w:val="both"/>
        <w:rPr>
          <w:rFonts w:ascii="Times New Roman" w:hAnsi="Times New Roman"/>
          <w:sz w:val="28"/>
          <w:szCs w:val="28"/>
          <w:lang w:val="uk-UA"/>
        </w:rPr>
      </w:pPr>
      <w:r>
        <w:rPr>
          <w:rFonts w:ascii="Times New Roman" w:hAnsi="Times New Roman"/>
          <w:sz w:val="28"/>
          <w:szCs w:val="28"/>
          <w:lang w:val="uk-UA"/>
        </w:rPr>
        <w:tab/>
      </w:r>
    </w:p>
    <w:p w:rsidR="00491B15" w:rsidRDefault="00491B15" w:rsidP="00885A07">
      <w:pPr>
        <w:widowControl w:val="0"/>
        <w:tabs>
          <w:tab w:val="left" w:pos="11482"/>
        </w:tabs>
        <w:spacing w:after="0" w:line="240" w:lineRule="auto"/>
        <w:jc w:val="both"/>
        <w:outlineLvl w:val="0"/>
        <w:rPr>
          <w:rFonts w:ascii="Times New Roman" w:hAnsi="Times New Roman"/>
          <w:sz w:val="28"/>
          <w:szCs w:val="28"/>
          <w:lang w:val="uk-UA"/>
        </w:rPr>
      </w:pPr>
      <w:r w:rsidRPr="00FF4557">
        <w:rPr>
          <w:rFonts w:ascii="Times New Roman" w:hAnsi="Times New Roman"/>
          <w:sz w:val="28"/>
          <w:szCs w:val="28"/>
          <w:lang w:val="uk-UA"/>
        </w:rPr>
        <w:t>ВИРІШИЛА:</w:t>
      </w:r>
    </w:p>
    <w:p w:rsidR="00491B15" w:rsidRDefault="00491B15" w:rsidP="00885A07">
      <w:pPr>
        <w:widowControl w:val="0"/>
        <w:tabs>
          <w:tab w:val="left" w:pos="11482"/>
        </w:tabs>
        <w:spacing w:after="0" w:line="240" w:lineRule="auto"/>
        <w:jc w:val="both"/>
        <w:outlineLvl w:val="0"/>
        <w:rPr>
          <w:rFonts w:ascii="Times New Roman" w:hAnsi="Times New Roman"/>
          <w:sz w:val="28"/>
          <w:szCs w:val="28"/>
          <w:lang w:val="uk-UA"/>
        </w:rPr>
      </w:pPr>
    </w:p>
    <w:p w:rsidR="00491B15" w:rsidRDefault="00491B15" w:rsidP="00DC38AC">
      <w:pPr>
        <w:pStyle w:val="aa"/>
        <w:widowControl w:val="0"/>
        <w:tabs>
          <w:tab w:val="left" w:pos="0"/>
        </w:tabs>
        <w:spacing w:after="0" w:line="240" w:lineRule="auto"/>
        <w:ind w:left="0" w:firstLine="550"/>
        <w:jc w:val="both"/>
        <w:outlineLvl w:val="0"/>
        <w:rPr>
          <w:rFonts w:ascii="Times New Roman" w:hAnsi="Times New Roman"/>
          <w:sz w:val="28"/>
          <w:szCs w:val="28"/>
          <w:lang w:val="uk-UA"/>
        </w:rPr>
      </w:pPr>
      <w:r>
        <w:rPr>
          <w:rFonts w:ascii="Times New Roman" w:hAnsi="Times New Roman"/>
          <w:sz w:val="28"/>
          <w:szCs w:val="28"/>
          <w:lang w:val="uk-UA"/>
        </w:rPr>
        <w:t xml:space="preserve">1. </w:t>
      </w:r>
      <w:r>
        <w:rPr>
          <w:rFonts w:ascii="Times New Roman" w:hAnsi="Times New Roman"/>
          <w:sz w:val="28"/>
          <w:szCs w:val="28"/>
        </w:rPr>
        <w:t>Внести</w:t>
      </w:r>
      <w:r>
        <w:rPr>
          <w:rFonts w:ascii="Times New Roman" w:hAnsi="Times New Roman"/>
          <w:sz w:val="28"/>
          <w:szCs w:val="28"/>
          <w:lang w:val="uk-UA"/>
        </w:rPr>
        <w:t xml:space="preserve"> </w:t>
      </w:r>
      <w:r>
        <w:rPr>
          <w:rFonts w:ascii="Times New Roman" w:hAnsi="Times New Roman"/>
          <w:sz w:val="28"/>
          <w:szCs w:val="28"/>
        </w:rPr>
        <w:t>та</w:t>
      </w:r>
      <w:r>
        <w:rPr>
          <w:rFonts w:ascii="Times New Roman" w:hAnsi="Times New Roman"/>
          <w:sz w:val="28"/>
          <w:szCs w:val="28"/>
          <w:lang w:val="uk-UA"/>
        </w:rPr>
        <w:t xml:space="preserve"> </w:t>
      </w:r>
      <w:r>
        <w:rPr>
          <w:rFonts w:ascii="Times New Roman" w:hAnsi="Times New Roman"/>
          <w:sz w:val="28"/>
          <w:szCs w:val="28"/>
        </w:rPr>
        <w:t>затвердити</w:t>
      </w:r>
      <w:r>
        <w:rPr>
          <w:rFonts w:ascii="Times New Roman" w:hAnsi="Times New Roman"/>
          <w:sz w:val="28"/>
          <w:szCs w:val="28"/>
          <w:lang w:val="uk-UA"/>
        </w:rPr>
        <w:t xml:space="preserve"> </w:t>
      </w:r>
      <w:r>
        <w:rPr>
          <w:rFonts w:ascii="Times New Roman" w:hAnsi="Times New Roman"/>
          <w:sz w:val="28"/>
          <w:szCs w:val="28"/>
        </w:rPr>
        <w:t>зміни</w:t>
      </w:r>
      <w:r>
        <w:rPr>
          <w:rFonts w:ascii="Times New Roman" w:hAnsi="Times New Roman"/>
          <w:sz w:val="28"/>
          <w:szCs w:val="28"/>
          <w:lang w:val="uk-UA"/>
        </w:rPr>
        <w:t xml:space="preserve"> </w:t>
      </w:r>
      <w:r>
        <w:rPr>
          <w:rFonts w:ascii="Times New Roman" w:hAnsi="Times New Roman"/>
          <w:sz w:val="28"/>
          <w:szCs w:val="28"/>
        </w:rPr>
        <w:t>загального</w:t>
      </w:r>
      <w:r>
        <w:rPr>
          <w:rFonts w:ascii="Times New Roman" w:hAnsi="Times New Roman"/>
          <w:sz w:val="28"/>
          <w:szCs w:val="28"/>
          <w:lang w:val="uk-UA"/>
        </w:rPr>
        <w:t xml:space="preserve"> </w:t>
      </w:r>
      <w:r>
        <w:rPr>
          <w:rFonts w:ascii="Times New Roman" w:hAnsi="Times New Roman"/>
          <w:sz w:val="28"/>
          <w:szCs w:val="28"/>
        </w:rPr>
        <w:t>фонду бюджету</w:t>
      </w:r>
      <w:r>
        <w:rPr>
          <w:rFonts w:ascii="Times New Roman" w:hAnsi="Times New Roman"/>
          <w:sz w:val="28"/>
          <w:szCs w:val="28"/>
          <w:lang w:val="uk-UA"/>
        </w:rPr>
        <w:t xml:space="preserve"> </w:t>
      </w:r>
      <w:r>
        <w:rPr>
          <w:rFonts w:ascii="Times New Roman" w:hAnsi="Times New Roman"/>
          <w:sz w:val="28"/>
          <w:szCs w:val="28"/>
        </w:rPr>
        <w:t>міської</w:t>
      </w:r>
      <w:r>
        <w:rPr>
          <w:rFonts w:ascii="Times New Roman" w:hAnsi="Times New Roman"/>
          <w:sz w:val="28"/>
          <w:szCs w:val="28"/>
          <w:lang w:val="uk-UA"/>
        </w:rPr>
        <w:t xml:space="preserve"> </w:t>
      </w:r>
      <w:r>
        <w:rPr>
          <w:rFonts w:ascii="Times New Roman" w:hAnsi="Times New Roman"/>
          <w:sz w:val="28"/>
          <w:szCs w:val="28"/>
        </w:rPr>
        <w:t>територіальної</w:t>
      </w:r>
      <w:r>
        <w:rPr>
          <w:rFonts w:ascii="Times New Roman" w:hAnsi="Times New Roman"/>
          <w:sz w:val="28"/>
          <w:szCs w:val="28"/>
          <w:lang w:val="uk-UA"/>
        </w:rPr>
        <w:t xml:space="preserve">  </w:t>
      </w:r>
      <w:r>
        <w:rPr>
          <w:rFonts w:ascii="Times New Roman" w:hAnsi="Times New Roman"/>
          <w:sz w:val="28"/>
          <w:szCs w:val="28"/>
        </w:rPr>
        <w:t>громади  на 202</w:t>
      </w:r>
      <w:r>
        <w:rPr>
          <w:rFonts w:ascii="Times New Roman" w:hAnsi="Times New Roman"/>
          <w:sz w:val="28"/>
          <w:szCs w:val="28"/>
          <w:lang w:val="uk-UA"/>
        </w:rPr>
        <w:t xml:space="preserve">3 </w:t>
      </w:r>
      <w:r>
        <w:rPr>
          <w:rFonts w:ascii="Times New Roman" w:hAnsi="Times New Roman"/>
          <w:sz w:val="28"/>
          <w:szCs w:val="28"/>
        </w:rPr>
        <w:t>рік</w:t>
      </w:r>
      <w:r>
        <w:rPr>
          <w:rFonts w:ascii="Times New Roman" w:hAnsi="Times New Roman"/>
          <w:sz w:val="28"/>
          <w:szCs w:val="28"/>
          <w:lang w:val="uk-UA"/>
        </w:rPr>
        <w:t xml:space="preserve">  (додатки 1, 3, 5, 7):</w:t>
      </w:r>
    </w:p>
    <w:p w:rsidR="00491B15" w:rsidRDefault="00491B15" w:rsidP="000D267A">
      <w:pPr>
        <w:tabs>
          <w:tab w:val="left" w:pos="0"/>
          <w:tab w:val="left" w:pos="4260"/>
        </w:tabs>
        <w:spacing w:after="0" w:line="240" w:lineRule="auto"/>
        <w:ind w:left="851"/>
        <w:jc w:val="both"/>
        <w:outlineLvl w:val="0"/>
        <w:rPr>
          <w:rFonts w:ascii="Times New Roman" w:hAnsi="Times New Roman"/>
          <w:sz w:val="28"/>
          <w:szCs w:val="28"/>
          <w:lang w:val="uk-UA"/>
        </w:rPr>
      </w:pPr>
    </w:p>
    <w:p w:rsidR="00491B15" w:rsidRDefault="00491B15" w:rsidP="00DC38AC">
      <w:pPr>
        <w:tabs>
          <w:tab w:val="left" w:pos="0"/>
        </w:tabs>
        <w:spacing w:after="0" w:line="240" w:lineRule="auto"/>
        <w:ind w:firstLine="550"/>
        <w:jc w:val="both"/>
        <w:outlineLvl w:val="0"/>
        <w:rPr>
          <w:rFonts w:ascii="Times New Roman" w:hAnsi="Times New Roman"/>
          <w:sz w:val="28"/>
          <w:szCs w:val="28"/>
          <w:lang w:val="uk-UA"/>
        </w:rPr>
      </w:pPr>
      <w:r>
        <w:rPr>
          <w:rFonts w:ascii="Times New Roman" w:hAnsi="Times New Roman"/>
          <w:sz w:val="28"/>
          <w:szCs w:val="28"/>
          <w:lang w:val="uk-UA"/>
        </w:rPr>
        <w:t xml:space="preserve">1.1. Відповідно до пункту 7 статті 78 Бюджетного кодексу України, враховуючи перевиконання доходної частини загального фонду бюджету </w:t>
      </w:r>
      <w:r>
        <w:rPr>
          <w:rFonts w:ascii="Times New Roman" w:hAnsi="Times New Roman"/>
          <w:sz w:val="28"/>
          <w:szCs w:val="28"/>
          <w:lang w:val="uk-UA"/>
        </w:rPr>
        <w:lastRenderedPageBreak/>
        <w:t xml:space="preserve">Первомайської міської територіальної громади  станом на </w:t>
      </w:r>
      <w:r w:rsidRPr="0009722A">
        <w:rPr>
          <w:rFonts w:ascii="Times New Roman" w:hAnsi="Times New Roman"/>
          <w:sz w:val="28"/>
          <w:szCs w:val="28"/>
          <w:lang w:val="uk-UA"/>
        </w:rPr>
        <w:t xml:space="preserve">01.07.2023 року на  5,2%, внести зміни до бюджету  громади:    </w:t>
      </w:r>
    </w:p>
    <w:p w:rsidR="00491B15" w:rsidRPr="0009722A" w:rsidRDefault="00491B15" w:rsidP="00DC38AC">
      <w:pPr>
        <w:tabs>
          <w:tab w:val="left" w:pos="0"/>
        </w:tabs>
        <w:spacing w:after="0" w:line="240" w:lineRule="auto"/>
        <w:ind w:firstLine="550"/>
        <w:jc w:val="both"/>
        <w:outlineLvl w:val="0"/>
        <w:rPr>
          <w:rFonts w:ascii="Times New Roman" w:hAnsi="Times New Roman"/>
          <w:sz w:val="28"/>
          <w:szCs w:val="28"/>
          <w:lang w:val="uk-UA"/>
        </w:rPr>
      </w:pPr>
      <w:r w:rsidRPr="0009722A">
        <w:rPr>
          <w:rFonts w:ascii="Times New Roman" w:hAnsi="Times New Roman"/>
          <w:sz w:val="28"/>
          <w:szCs w:val="28"/>
          <w:lang w:val="uk-UA"/>
        </w:rPr>
        <w:t xml:space="preserve">              </w:t>
      </w:r>
    </w:p>
    <w:p w:rsidR="00491B15" w:rsidRPr="0009722A" w:rsidRDefault="00491B15" w:rsidP="00DC38AC">
      <w:pPr>
        <w:tabs>
          <w:tab w:val="left" w:pos="0"/>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09722A">
        <w:rPr>
          <w:rFonts w:ascii="Times New Roman" w:hAnsi="Times New Roman"/>
          <w:sz w:val="28"/>
          <w:szCs w:val="28"/>
          <w:lang w:val="uk-UA"/>
        </w:rPr>
        <w:t xml:space="preserve">Доходи: </w:t>
      </w:r>
    </w:p>
    <w:p w:rsidR="00491B15" w:rsidRPr="0009722A" w:rsidRDefault="00491B15" w:rsidP="00DC38AC">
      <w:pPr>
        <w:tabs>
          <w:tab w:val="left" w:pos="550"/>
          <w:tab w:val="center" w:pos="4677"/>
        </w:tabs>
        <w:spacing w:after="0" w:line="240" w:lineRule="auto"/>
        <w:jc w:val="both"/>
        <w:rPr>
          <w:rFonts w:ascii="Times New Roman" w:hAnsi="Times New Roman"/>
          <w:iCs/>
          <w:sz w:val="28"/>
          <w:szCs w:val="28"/>
        </w:rPr>
      </w:pPr>
      <w:r>
        <w:rPr>
          <w:rFonts w:ascii="Times New Roman" w:hAnsi="Times New Roman"/>
          <w:sz w:val="28"/>
          <w:szCs w:val="28"/>
          <w:lang w:val="uk-UA"/>
        </w:rPr>
        <w:t xml:space="preserve">       </w:t>
      </w:r>
      <w:r w:rsidRPr="0009722A">
        <w:rPr>
          <w:rFonts w:ascii="Times New Roman" w:hAnsi="Times New Roman"/>
          <w:sz w:val="28"/>
          <w:szCs w:val="28"/>
          <w:lang w:val="uk-UA"/>
        </w:rPr>
        <w:t>З</w:t>
      </w:r>
      <w:r w:rsidRPr="0009722A">
        <w:rPr>
          <w:rFonts w:ascii="Times New Roman" w:hAnsi="Times New Roman"/>
          <w:sz w:val="28"/>
          <w:szCs w:val="28"/>
        </w:rPr>
        <w:t>більшити:</w:t>
      </w:r>
    </w:p>
    <w:p w:rsidR="00491B15" w:rsidRPr="0009722A" w:rsidRDefault="00491B15" w:rsidP="00DC38AC">
      <w:pPr>
        <w:spacing w:after="0" w:line="240" w:lineRule="auto"/>
        <w:ind w:firstLine="550"/>
        <w:jc w:val="both"/>
        <w:rPr>
          <w:rFonts w:ascii="Times New Roman" w:hAnsi="Times New Roman"/>
          <w:sz w:val="28"/>
          <w:szCs w:val="28"/>
        </w:rPr>
      </w:pPr>
      <w:r w:rsidRPr="0009722A">
        <w:rPr>
          <w:rFonts w:ascii="Times New Roman" w:hAnsi="Times New Roman"/>
          <w:color w:val="000000"/>
          <w:sz w:val="28"/>
          <w:szCs w:val="28"/>
          <w:lang w:val="uk-UA"/>
        </w:rPr>
        <w:t xml:space="preserve">- </w:t>
      </w:r>
      <w:r w:rsidRPr="0009722A">
        <w:rPr>
          <w:rFonts w:ascii="Times New Roman" w:hAnsi="Times New Roman"/>
          <w:color w:val="000000"/>
          <w:sz w:val="28"/>
          <w:szCs w:val="28"/>
        </w:rPr>
        <w:t xml:space="preserve">податок та збір на доходи фізичних осіб </w:t>
      </w:r>
      <w:r w:rsidRPr="0009722A">
        <w:rPr>
          <w:rFonts w:ascii="Times New Roman" w:hAnsi="Times New Roman"/>
          <w:sz w:val="28"/>
          <w:szCs w:val="28"/>
        </w:rPr>
        <w:t xml:space="preserve"> на  4885198,00</w:t>
      </w:r>
      <w:r w:rsidRPr="0009722A">
        <w:rPr>
          <w:rFonts w:ascii="Times New Roman" w:hAnsi="Times New Roman"/>
          <w:color w:val="FF0000"/>
          <w:sz w:val="28"/>
          <w:szCs w:val="28"/>
        </w:rPr>
        <w:t xml:space="preserve"> </w:t>
      </w:r>
      <w:r w:rsidRPr="0009722A">
        <w:rPr>
          <w:rFonts w:ascii="Times New Roman" w:hAnsi="Times New Roman"/>
          <w:sz w:val="28"/>
          <w:szCs w:val="28"/>
        </w:rPr>
        <w:t>грн.;</w:t>
      </w:r>
    </w:p>
    <w:p w:rsidR="00491B15" w:rsidRPr="0009722A" w:rsidRDefault="00BD4E60" w:rsidP="00DC38AC">
      <w:pPr>
        <w:spacing w:after="0" w:line="240" w:lineRule="auto"/>
        <w:ind w:firstLine="550"/>
        <w:jc w:val="both"/>
        <w:rPr>
          <w:rFonts w:ascii="Times New Roman" w:hAnsi="Times New Roman"/>
          <w:sz w:val="28"/>
          <w:szCs w:val="28"/>
        </w:rPr>
      </w:pPr>
      <w:r>
        <w:rPr>
          <w:rFonts w:ascii="Times New Roman" w:hAnsi="Times New Roman"/>
          <w:sz w:val="28"/>
          <w:szCs w:val="28"/>
        </w:rPr>
        <w:t xml:space="preserve">- </w:t>
      </w:r>
      <w:r w:rsidR="00491B15" w:rsidRPr="0009722A">
        <w:rPr>
          <w:rFonts w:ascii="Times New Roman" w:hAnsi="Times New Roman"/>
          <w:sz w:val="28"/>
          <w:szCs w:val="28"/>
        </w:rPr>
        <w:t>податок на прибуток підприємств  на 19158,00 грн.;</w:t>
      </w:r>
    </w:p>
    <w:p w:rsidR="00491B15" w:rsidRPr="0009722A" w:rsidRDefault="00491B15" w:rsidP="00DC38AC">
      <w:pPr>
        <w:spacing w:after="0" w:line="240" w:lineRule="auto"/>
        <w:ind w:firstLine="550"/>
        <w:jc w:val="both"/>
        <w:rPr>
          <w:rStyle w:val="ad"/>
          <w:rFonts w:ascii="Times New Roman" w:hAnsi="Times New Roman"/>
          <w:i w:val="0"/>
          <w:sz w:val="28"/>
          <w:szCs w:val="28"/>
        </w:rPr>
      </w:pPr>
      <w:r w:rsidRPr="0009722A">
        <w:rPr>
          <w:rFonts w:ascii="Times New Roman" w:hAnsi="Times New Roman"/>
          <w:sz w:val="28"/>
          <w:szCs w:val="28"/>
        </w:rPr>
        <w:t xml:space="preserve">- </w:t>
      </w:r>
      <w:r w:rsidRPr="0009722A">
        <w:rPr>
          <w:rStyle w:val="ad"/>
          <w:rFonts w:ascii="Times New Roman" w:hAnsi="Times New Roman"/>
          <w:i w:val="0"/>
          <w:sz w:val="28"/>
          <w:szCs w:val="28"/>
        </w:rPr>
        <w:t>акцизний податок з вироблених в Україні підакцизних товарів (продукції)  на 177690,00 грн.;</w:t>
      </w:r>
    </w:p>
    <w:p w:rsidR="00491B15" w:rsidRPr="0009722A" w:rsidRDefault="00491B15" w:rsidP="00DC38AC">
      <w:pPr>
        <w:spacing w:after="0" w:line="240" w:lineRule="auto"/>
        <w:ind w:firstLine="550"/>
        <w:jc w:val="both"/>
        <w:rPr>
          <w:rFonts w:ascii="Times New Roman" w:hAnsi="Times New Roman"/>
          <w:sz w:val="28"/>
          <w:szCs w:val="28"/>
        </w:rPr>
      </w:pPr>
      <w:r w:rsidRPr="0009722A">
        <w:rPr>
          <w:rStyle w:val="ad"/>
          <w:rFonts w:ascii="Times New Roman" w:hAnsi="Times New Roman"/>
          <w:i w:val="0"/>
          <w:sz w:val="28"/>
          <w:szCs w:val="28"/>
        </w:rPr>
        <w:t xml:space="preserve">- </w:t>
      </w:r>
      <w:r w:rsidRPr="0009722A">
        <w:rPr>
          <w:rFonts w:ascii="Times New Roman" w:hAnsi="Times New Roman"/>
          <w:color w:val="000000"/>
          <w:sz w:val="28"/>
          <w:szCs w:val="28"/>
        </w:rPr>
        <w:t>акцизного податку з ввезених на митну територію України підакцизних товарів (продукції)  на 923094,00 грн.;</w:t>
      </w:r>
    </w:p>
    <w:p w:rsidR="00491B15" w:rsidRPr="0009722A" w:rsidRDefault="00491B15" w:rsidP="00BD4E60">
      <w:pPr>
        <w:tabs>
          <w:tab w:val="left" w:pos="550"/>
        </w:tabs>
        <w:spacing w:after="0" w:line="240" w:lineRule="auto"/>
        <w:ind w:firstLine="550"/>
        <w:jc w:val="both"/>
        <w:rPr>
          <w:rStyle w:val="ad"/>
          <w:rFonts w:ascii="Times New Roman" w:hAnsi="Times New Roman"/>
          <w:i w:val="0"/>
          <w:color w:val="000000"/>
          <w:sz w:val="28"/>
          <w:szCs w:val="28"/>
        </w:rPr>
      </w:pPr>
      <w:r w:rsidRPr="0009722A">
        <w:rPr>
          <w:rFonts w:ascii="Times New Roman" w:hAnsi="Times New Roman"/>
          <w:sz w:val="28"/>
          <w:szCs w:val="28"/>
        </w:rPr>
        <w:t xml:space="preserve">- </w:t>
      </w:r>
      <w:r w:rsidRPr="0009722A">
        <w:rPr>
          <w:rStyle w:val="ad"/>
          <w:rFonts w:ascii="Times New Roman" w:hAnsi="Times New Roman"/>
          <w:i w:val="0"/>
          <w:sz w:val="28"/>
          <w:szCs w:val="28"/>
        </w:rPr>
        <w:t xml:space="preserve">акцизний податок з реалізації суб'єктами господарювання роздрібної торгівлі підакцизних товарів (крім тих, що оподатковуються згідно з </w:t>
      </w:r>
      <w:hyperlink r:id="rId8" w:anchor="n20318" w:tgtFrame="_blank" w:history="1">
        <w:r w:rsidRPr="00DC38AC">
          <w:rPr>
            <w:rStyle w:val="af1"/>
            <w:rFonts w:ascii="Times New Roman" w:hAnsi="Times New Roman"/>
            <w:iCs/>
            <w:color w:val="000000"/>
            <w:sz w:val="28"/>
            <w:szCs w:val="28"/>
            <w:u w:val="none"/>
          </w:rPr>
          <w:t>підпунктом 213.1.14</w:t>
        </w:r>
      </w:hyperlink>
      <w:r w:rsidRPr="00DC38AC">
        <w:rPr>
          <w:rStyle w:val="ad"/>
          <w:rFonts w:ascii="Times New Roman" w:hAnsi="Times New Roman"/>
          <w:i w:val="0"/>
          <w:color w:val="000000"/>
          <w:sz w:val="28"/>
          <w:szCs w:val="28"/>
        </w:rPr>
        <w:t xml:space="preserve"> </w:t>
      </w:r>
      <w:r>
        <w:rPr>
          <w:rStyle w:val="ad"/>
          <w:rFonts w:ascii="Times New Roman" w:hAnsi="Times New Roman"/>
          <w:i w:val="0"/>
          <w:color w:val="000000"/>
          <w:sz w:val="28"/>
          <w:szCs w:val="28"/>
        </w:rPr>
        <w:t>пункту 213.1 стат</w:t>
      </w:r>
      <w:r>
        <w:rPr>
          <w:rStyle w:val="ad"/>
          <w:rFonts w:ascii="Times New Roman" w:hAnsi="Times New Roman"/>
          <w:i w:val="0"/>
          <w:color w:val="000000"/>
          <w:sz w:val="28"/>
          <w:szCs w:val="28"/>
          <w:lang w:val="uk-UA"/>
        </w:rPr>
        <w:t>т</w:t>
      </w:r>
      <w:r w:rsidRPr="0009722A">
        <w:rPr>
          <w:rStyle w:val="ad"/>
          <w:rFonts w:ascii="Times New Roman" w:hAnsi="Times New Roman"/>
          <w:i w:val="0"/>
          <w:color w:val="000000"/>
          <w:sz w:val="28"/>
          <w:szCs w:val="28"/>
        </w:rPr>
        <w:t>і 213 Податкового кодексу України)  на 216713,00 грн.;</w:t>
      </w:r>
    </w:p>
    <w:p w:rsidR="00491B15" w:rsidRPr="0009722A" w:rsidRDefault="00491B15" w:rsidP="00DC38AC">
      <w:pPr>
        <w:spacing w:after="0" w:line="240" w:lineRule="auto"/>
        <w:ind w:firstLine="550"/>
        <w:jc w:val="both"/>
        <w:rPr>
          <w:rStyle w:val="ad"/>
          <w:rFonts w:ascii="Times New Roman" w:hAnsi="Times New Roman"/>
          <w:i w:val="0"/>
          <w:sz w:val="28"/>
          <w:szCs w:val="28"/>
        </w:rPr>
      </w:pPr>
      <w:r w:rsidRPr="0009722A">
        <w:rPr>
          <w:rStyle w:val="ad"/>
          <w:rFonts w:ascii="Times New Roman" w:hAnsi="Times New Roman"/>
          <w:i w:val="0"/>
          <w:color w:val="000000"/>
          <w:sz w:val="28"/>
          <w:szCs w:val="28"/>
        </w:rPr>
        <w:t xml:space="preserve">- </w:t>
      </w:r>
      <w:r w:rsidRPr="0009722A">
        <w:rPr>
          <w:rFonts w:ascii="Times New Roman" w:hAnsi="Times New Roman"/>
          <w:color w:val="000000"/>
          <w:sz w:val="28"/>
          <w:szCs w:val="28"/>
        </w:rPr>
        <w:t>земельний податок з юридичних осіб  на 694686,00 грн.</w:t>
      </w:r>
    </w:p>
    <w:p w:rsidR="00491B15" w:rsidRPr="0009722A" w:rsidRDefault="00491B15" w:rsidP="00DC38AC">
      <w:pPr>
        <w:tabs>
          <w:tab w:val="center" w:pos="4677"/>
        </w:tabs>
        <w:spacing w:after="0" w:line="240" w:lineRule="auto"/>
        <w:ind w:firstLine="550"/>
        <w:jc w:val="both"/>
        <w:rPr>
          <w:rStyle w:val="ad"/>
          <w:rFonts w:ascii="Times New Roman" w:hAnsi="Times New Roman"/>
          <w:i w:val="0"/>
          <w:sz w:val="28"/>
          <w:szCs w:val="28"/>
        </w:rPr>
      </w:pPr>
      <w:r w:rsidRPr="0009722A">
        <w:rPr>
          <w:rStyle w:val="ad"/>
          <w:rFonts w:ascii="Times New Roman" w:hAnsi="Times New Roman"/>
          <w:i w:val="0"/>
          <w:sz w:val="28"/>
          <w:szCs w:val="28"/>
        </w:rPr>
        <w:t>- орендна плата з юридичних осіб  на 228485,00 грн..;</w:t>
      </w:r>
    </w:p>
    <w:p w:rsidR="00491B15" w:rsidRPr="0009722A" w:rsidRDefault="00491B15" w:rsidP="00DC38AC">
      <w:pPr>
        <w:tabs>
          <w:tab w:val="center" w:pos="4677"/>
        </w:tabs>
        <w:spacing w:after="0" w:line="240" w:lineRule="auto"/>
        <w:ind w:firstLine="550"/>
        <w:jc w:val="both"/>
        <w:rPr>
          <w:rStyle w:val="ad"/>
          <w:rFonts w:ascii="Times New Roman" w:hAnsi="Times New Roman"/>
          <w:i w:val="0"/>
          <w:sz w:val="28"/>
          <w:szCs w:val="28"/>
        </w:rPr>
      </w:pPr>
      <w:r w:rsidRPr="0009722A">
        <w:rPr>
          <w:rStyle w:val="ad"/>
          <w:rFonts w:ascii="Times New Roman" w:hAnsi="Times New Roman"/>
          <w:i w:val="0"/>
          <w:sz w:val="28"/>
          <w:szCs w:val="28"/>
        </w:rPr>
        <w:t>- орендна плата з фізичних осіб  на 201832,00 грн.;</w:t>
      </w:r>
    </w:p>
    <w:p w:rsidR="00491B15" w:rsidRPr="0009722A" w:rsidRDefault="00491B15" w:rsidP="00DC38AC">
      <w:pPr>
        <w:tabs>
          <w:tab w:val="center" w:pos="4677"/>
        </w:tabs>
        <w:spacing w:after="0" w:line="240" w:lineRule="auto"/>
        <w:ind w:firstLine="550"/>
        <w:jc w:val="both"/>
        <w:rPr>
          <w:rFonts w:ascii="Times New Roman" w:hAnsi="Times New Roman"/>
          <w:color w:val="000000"/>
          <w:sz w:val="28"/>
          <w:szCs w:val="28"/>
        </w:rPr>
      </w:pPr>
      <w:r w:rsidRPr="0009722A">
        <w:rPr>
          <w:rStyle w:val="ad"/>
          <w:rFonts w:ascii="Times New Roman" w:hAnsi="Times New Roman"/>
          <w:i w:val="0"/>
          <w:sz w:val="28"/>
          <w:szCs w:val="28"/>
        </w:rPr>
        <w:t xml:space="preserve">- </w:t>
      </w:r>
      <w:r w:rsidRPr="0009722A">
        <w:rPr>
          <w:rFonts w:ascii="Times New Roman" w:hAnsi="Times New Roman"/>
          <w:color w:val="000000"/>
          <w:sz w:val="28"/>
          <w:szCs w:val="28"/>
        </w:rPr>
        <w:t>єдиний податок на 1121875,00 грн.;</w:t>
      </w:r>
    </w:p>
    <w:p w:rsidR="00491B15" w:rsidRPr="0009722A" w:rsidRDefault="00491B15" w:rsidP="00DC38AC">
      <w:pPr>
        <w:tabs>
          <w:tab w:val="center" w:pos="4677"/>
        </w:tabs>
        <w:spacing w:after="0" w:line="240" w:lineRule="auto"/>
        <w:ind w:firstLine="660"/>
        <w:jc w:val="both"/>
        <w:rPr>
          <w:rFonts w:ascii="Times New Roman" w:hAnsi="Times New Roman"/>
          <w:color w:val="000000"/>
          <w:sz w:val="28"/>
          <w:szCs w:val="28"/>
        </w:rPr>
      </w:pPr>
      <w:r w:rsidRPr="0009722A">
        <w:rPr>
          <w:rFonts w:ascii="Times New Roman" w:hAnsi="Times New Roman"/>
          <w:color w:val="000000"/>
          <w:sz w:val="28"/>
          <w:szCs w:val="28"/>
        </w:rPr>
        <w:t>- адміністративні штрафи та інші санкції  на 29306,00 грн.;</w:t>
      </w:r>
    </w:p>
    <w:p w:rsidR="00491B15" w:rsidRPr="0009722A" w:rsidRDefault="00491B15" w:rsidP="00DC38AC">
      <w:pPr>
        <w:tabs>
          <w:tab w:val="center" w:pos="4677"/>
        </w:tabs>
        <w:spacing w:after="0" w:line="240" w:lineRule="auto"/>
        <w:ind w:firstLine="550"/>
        <w:jc w:val="both"/>
        <w:rPr>
          <w:rStyle w:val="ad"/>
          <w:rFonts w:ascii="Times New Roman" w:hAnsi="Times New Roman"/>
          <w:i w:val="0"/>
          <w:sz w:val="28"/>
          <w:szCs w:val="28"/>
        </w:rPr>
      </w:pPr>
      <w:r w:rsidRPr="0009722A">
        <w:rPr>
          <w:rStyle w:val="ad"/>
          <w:rFonts w:ascii="Times New Roman" w:hAnsi="Times New Roman"/>
          <w:i w:val="0"/>
          <w:sz w:val="28"/>
          <w:szCs w:val="28"/>
        </w:rPr>
        <w:t xml:space="preserve">- </w:t>
      </w:r>
      <w:r w:rsidRPr="0009722A">
        <w:rPr>
          <w:rFonts w:ascii="Times New Roman" w:hAnsi="Times New Roman"/>
          <w:color w:val="000000"/>
          <w:sz w:val="28"/>
          <w:szCs w:val="28"/>
        </w:rPr>
        <w:t>адміністративний збір за проведення державної реєстрації юридичних осіб, фізичних осіб - підприємців та громадських формувань  на 26410,00 грн.;</w:t>
      </w:r>
    </w:p>
    <w:p w:rsidR="00491B15" w:rsidRDefault="00491B15" w:rsidP="00DC38AC">
      <w:pPr>
        <w:tabs>
          <w:tab w:val="center" w:pos="4677"/>
        </w:tabs>
        <w:spacing w:after="0" w:line="240" w:lineRule="auto"/>
        <w:ind w:firstLine="550"/>
        <w:jc w:val="both"/>
        <w:rPr>
          <w:rStyle w:val="ad"/>
          <w:rFonts w:ascii="Times New Roman" w:hAnsi="Times New Roman"/>
          <w:i w:val="0"/>
          <w:sz w:val="28"/>
          <w:szCs w:val="28"/>
          <w:lang w:val="uk-UA"/>
        </w:rPr>
      </w:pPr>
      <w:r w:rsidRPr="0009722A">
        <w:rPr>
          <w:rStyle w:val="ad"/>
          <w:rFonts w:ascii="Times New Roman" w:hAnsi="Times New Roman"/>
          <w:i w:val="0"/>
          <w:sz w:val="28"/>
          <w:szCs w:val="28"/>
        </w:rPr>
        <w:t>- плата за надання інших адміністративних послуг  на 358638,00 грн.;</w:t>
      </w:r>
    </w:p>
    <w:p w:rsidR="00491B15" w:rsidRDefault="00491B15" w:rsidP="00DC38AC">
      <w:pPr>
        <w:tabs>
          <w:tab w:val="center" w:pos="4677"/>
        </w:tabs>
        <w:spacing w:after="0" w:line="240" w:lineRule="auto"/>
        <w:ind w:firstLine="550"/>
        <w:jc w:val="both"/>
        <w:rPr>
          <w:rFonts w:ascii="Times New Roman" w:hAnsi="Times New Roman"/>
          <w:sz w:val="28"/>
          <w:szCs w:val="28"/>
          <w:lang w:val="uk-UA"/>
        </w:rPr>
      </w:pPr>
      <w:r w:rsidRPr="0009722A">
        <w:rPr>
          <w:rStyle w:val="ad"/>
          <w:rFonts w:ascii="Times New Roman" w:hAnsi="Times New Roman"/>
          <w:i w:val="0"/>
          <w:sz w:val="28"/>
          <w:szCs w:val="28"/>
          <w:lang w:val="uk-UA"/>
        </w:rPr>
        <w:t>-</w:t>
      </w:r>
      <w:r w:rsidR="00BD4E60">
        <w:rPr>
          <w:rStyle w:val="ad"/>
          <w:rFonts w:ascii="Times New Roman" w:hAnsi="Times New Roman"/>
          <w:i w:val="0"/>
          <w:sz w:val="28"/>
          <w:szCs w:val="28"/>
          <w:lang w:val="uk-UA"/>
        </w:rPr>
        <w:t xml:space="preserve"> </w:t>
      </w:r>
      <w:r w:rsidRPr="0009722A">
        <w:rPr>
          <w:rStyle w:val="ad"/>
          <w:rFonts w:ascii="Times New Roman" w:hAnsi="Times New Roman"/>
          <w:i w:val="0"/>
          <w:sz w:val="28"/>
          <w:szCs w:val="28"/>
        </w:rPr>
        <w:t xml:space="preserve">інші надходження  на </w:t>
      </w:r>
      <w:r>
        <w:rPr>
          <w:rStyle w:val="ad"/>
          <w:rFonts w:ascii="Times New Roman" w:hAnsi="Times New Roman"/>
          <w:i w:val="0"/>
          <w:sz w:val="28"/>
          <w:szCs w:val="28"/>
          <w:lang w:val="uk-UA"/>
        </w:rPr>
        <w:t>116915,0</w:t>
      </w:r>
      <w:r w:rsidRPr="0009722A">
        <w:rPr>
          <w:rStyle w:val="ad"/>
          <w:rFonts w:ascii="Times New Roman" w:hAnsi="Times New Roman"/>
          <w:i w:val="0"/>
          <w:sz w:val="28"/>
          <w:szCs w:val="28"/>
        </w:rPr>
        <w:t xml:space="preserve"> грн.</w:t>
      </w:r>
      <w:r>
        <w:rPr>
          <w:rFonts w:ascii="Times New Roman" w:hAnsi="Times New Roman"/>
          <w:sz w:val="28"/>
          <w:szCs w:val="28"/>
          <w:lang w:val="uk-UA"/>
        </w:rPr>
        <w:t xml:space="preserve">          </w:t>
      </w:r>
    </w:p>
    <w:p w:rsidR="00491B15" w:rsidRDefault="00491B15" w:rsidP="00867726">
      <w:pPr>
        <w:tabs>
          <w:tab w:val="left" w:pos="0"/>
          <w:tab w:val="left" w:pos="284"/>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FE242A">
        <w:rPr>
          <w:rFonts w:ascii="Times New Roman" w:hAnsi="Times New Roman"/>
          <w:sz w:val="28"/>
          <w:szCs w:val="28"/>
          <w:lang w:val="uk-UA"/>
        </w:rPr>
        <w:t xml:space="preserve">     </w:t>
      </w:r>
      <w:r w:rsidR="00BD4E60">
        <w:rPr>
          <w:rFonts w:ascii="Times New Roman" w:hAnsi="Times New Roman"/>
          <w:sz w:val="28"/>
          <w:szCs w:val="28"/>
          <w:lang w:val="uk-UA"/>
        </w:rPr>
        <w:t xml:space="preserve">Збільшити  видатки, всього на </w:t>
      </w:r>
      <w:r>
        <w:rPr>
          <w:rFonts w:ascii="Times New Roman" w:hAnsi="Times New Roman"/>
          <w:sz w:val="28"/>
          <w:szCs w:val="28"/>
          <w:lang w:val="uk-UA"/>
        </w:rPr>
        <w:t xml:space="preserve">9 000 000 </w:t>
      </w:r>
      <w:r w:rsidRPr="00F3685C">
        <w:rPr>
          <w:rFonts w:ascii="Times New Roman" w:hAnsi="Times New Roman"/>
          <w:sz w:val="28"/>
          <w:szCs w:val="28"/>
          <w:lang w:val="uk-UA"/>
        </w:rPr>
        <w:t>грн.</w:t>
      </w:r>
      <w:r>
        <w:rPr>
          <w:rFonts w:ascii="Times New Roman" w:hAnsi="Times New Roman"/>
          <w:sz w:val="28"/>
          <w:szCs w:val="28"/>
          <w:lang w:val="uk-UA"/>
        </w:rPr>
        <w:t>, в тому числі:</w:t>
      </w:r>
    </w:p>
    <w:p w:rsidR="00491B15" w:rsidRDefault="00491B15" w:rsidP="00DC38AC">
      <w:pPr>
        <w:tabs>
          <w:tab w:val="left" w:pos="0"/>
          <w:tab w:val="left" w:pos="284"/>
          <w:tab w:val="left" w:pos="567"/>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w:t>
      </w:r>
      <w:r w:rsidRPr="00BB5820">
        <w:rPr>
          <w:rFonts w:ascii="Times New Roman" w:hAnsi="Times New Roman"/>
          <w:sz w:val="28"/>
          <w:szCs w:val="28"/>
          <w:lang w:val="uk-UA"/>
        </w:rPr>
        <w:t>Виконавчому комітету міської ради</w:t>
      </w:r>
      <w:r>
        <w:rPr>
          <w:rFonts w:ascii="Times New Roman" w:hAnsi="Times New Roman"/>
          <w:sz w:val="28"/>
          <w:szCs w:val="28"/>
          <w:lang w:val="uk-UA"/>
        </w:rPr>
        <w:t xml:space="preserve"> </w:t>
      </w:r>
      <w:r>
        <w:rPr>
          <w:rFonts w:ascii="Times New Roman" w:hAnsi="Times New Roman"/>
          <w:iCs/>
          <w:sz w:val="28"/>
          <w:szCs w:val="28"/>
          <w:lang w:val="uk-UA"/>
        </w:rPr>
        <w:t xml:space="preserve">– 2 823 107 </w:t>
      </w:r>
      <w:r w:rsidRPr="00BB5820">
        <w:rPr>
          <w:rFonts w:ascii="Times New Roman" w:hAnsi="Times New Roman"/>
          <w:iCs/>
          <w:sz w:val="28"/>
          <w:szCs w:val="28"/>
          <w:lang w:val="uk-UA"/>
        </w:rPr>
        <w:t xml:space="preserve"> грн. </w:t>
      </w:r>
    </w:p>
    <w:p w:rsidR="00491B15" w:rsidRDefault="00491B15" w:rsidP="00DC38AC">
      <w:pPr>
        <w:tabs>
          <w:tab w:val="left" w:pos="55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822FB5">
        <w:rPr>
          <w:rFonts w:ascii="Times New Roman" w:hAnsi="Times New Roman"/>
          <w:sz w:val="28"/>
          <w:szCs w:val="28"/>
          <w:lang w:val="uk-UA"/>
        </w:rPr>
        <w:t>Управлінню житлово-комунал</w:t>
      </w:r>
      <w:r w:rsidR="00FE242A">
        <w:rPr>
          <w:rFonts w:ascii="Times New Roman" w:hAnsi="Times New Roman"/>
          <w:sz w:val="28"/>
          <w:szCs w:val="28"/>
          <w:lang w:val="uk-UA"/>
        </w:rPr>
        <w:t>ьного господарства міської ради</w:t>
      </w:r>
      <w:r w:rsidRPr="00822FB5">
        <w:rPr>
          <w:rFonts w:ascii="Times New Roman" w:hAnsi="Times New Roman"/>
          <w:sz w:val="28"/>
          <w:szCs w:val="28"/>
          <w:lang w:val="uk-UA"/>
        </w:rPr>
        <w:t xml:space="preserve"> – </w:t>
      </w:r>
      <w:r>
        <w:rPr>
          <w:rFonts w:ascii="Times New Roman" w:hAnsi="Times New Roman"/>
          <w:sz w:val="28"/>
          <w:szCs w:val="28"/>
          <w:lang w:val="uk-UA"/>
        </w:rPr>
        <w:t xml:space="preserve">                </w:t>
      </w:r>
      <w:r w:rsidRPr="00822FB5">
        <w:rPr>
          <w:rFonts w:ascii="Times New Roman" w:hAnsi="Times New Roman"/>
          <w:sz w:val="28"/>
          <w:szCs w:val="28"/>
          <w:lang w:val="uk-UA"/>
        </w:rPr>
        <w:t>100</w:t>
      </w:r>
      <w:r>
        <w:rPr>
          <w:rFonts w:ascii="Times New Roman" w:hAnsi="Times New Roman"/>
          <w:sz w:val="28"/>
          <w:szCs w:val="28"/>
          <w:lang w:val="uk-UA"/>
        </w:rPr>
        <w:t xml:space="preserve"> </w:t>
      </w:r>
      <w:r w:rsidRPr="00822FB5">
        <w:rPr>
          <w:rFonts w:ascii="Times New Roman" w:hAnsi="Times New Roman"/>
          <w:sz w:val="28"/>
          <w:szCs w:val="28"/>
          <w:lang w:val="uk-UA"/>
        </w:rPr>
        <w:t>000 грн.</w:t>
      </w:r>
    </w:p>
    <w:p w:rsidR="00491B15" w:rsidRDefault="00491B15" w:rsidP="00A703E3">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BD4E60">
        <w:rPr>
          <w:rFonts w:ascii="Times New Roman" w:hAnsi="Times New Roman"/>
          <w:sz w:val="28"/>
          <w:szCs w:val="28"/>
        </w:rPr>
        <w:t xml:space="preserve">Кошти, </w:t>
      </w:r>
      <w:r w:rsidRPr="00260535">
        <w:rPr>
          <w:rFonts w:ascii="Times New Roman" w:hAnsi="Times New Roman"/>
          <w:sz w:val="28"/>
          <w:szCs w:val="28"/>
        </w:rPr>
        <w:t xml:space="preserve">що передаються із </w:t>
      </w:r>
      <w:r w:rsidR="00BD4E60">
        <w:rPr>
          <w:rFonts w:ascii="Times New Roman" w:hAnsi="Times New Roman"/>
          <w:sz w:val="28"/>
          <w:szCs w:val="28"/>
        </w:rPr>
        <w:t xml:space="preserve">загального фонду бюджету </w:t>
      </w:r>
      <w:r w:rsidRPr="00260535">
        <w:rPr>
          <w:rFonts w:ascii="Times New Roman" w:hAnsi="Times New Roman"/>
          <w:sz w:val="28"/>
          <w:szCs w:val="28"/>
        </w:rPr>
        <w:t>до бюджету розвитку (спеціального фонду)</w:t>
      </w:r>
      <w:r w:rsidRPr="00260535">
        <w:rPr>
          <w:rFonts w:ascii="Times New Roman" w:hAnsi="Times New Roman"/>
          <w:sz w:val="28"/>
          <w:szCs w:val="28"/>
          <w:lang w:val="uk-UA"/>
        </w:rPr>
        <w:t xml:space="preserve"> </w:t>
      </w:r>
      <w:r w:rsidRPr="00260535">
        <w:rPr>
          <w:rFonts w:ascii="Times New Roman" w:hAnsi="Times New Roman"/>
          <w:sz w:val="28"/>
          <w:szCs w:val="28"/>
        </w:rPr>
        <w:t>–</w:t>
      </w:r>
      <w:r w:rsidRPr="00260535">
        <w:rPr>
          <w:rFonts w:ascii="Times New Roman" w:hAnsi="Times New Roman"/>
          <w:sz w:val="28"/>
          <w:szCs w:val="28"/>
          <w:lang w:val="uk-UA"/>
        </w:rPr>
        <w:t xml:space="preserve"> </w:t>
      </w:r>
      <w:r>
        <w:rPr>
          <w:rFonts w:ascii="Times New Roman" w:hAnsi="Times New Roman"/>
          <w:sz w:val="28"/>
          <w:szCs w:val="28"/>
          <w:lang w:val="uk-UA"/>
        </w:rPr>
        <w:t xml:space="preserve">6 076 893 </w:t>
      </w:r>
      <w:r w:rsidRPr="00260535">
        <w:rPr>
          <w:rFonts w:ascii="Times New Roman" w:hAnsi="Times New Roman"/>
          <w:sz w:val="28"/>
          <w:szCs w:val="28"/>
          <w:lang w:val="uk-UA"/>
        </w:rPr>
        <w:t xml:space="preserve">грн. </w:t>
      </w:r>
    </w:p>
    <w:p w:rsidR="00FE242A" w:rsidRDefault="00BD4E60" w:rsidP="00931674">
      <w:pPr>
        <w:widowControl w:val="0"/>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p>
    <w:p w:rsidR="00491B15" w:rsidRDefault="00491B15" w:rsidP="00931674">
      <w:pPr>
        <w:widowControl w:val="0"/>
        <w:spacing w:after="0" w:line="240" w:lineRule="auto"/>
        <w:ind w:firstLine="567"/>
        <w:jc w:val="both"/>
        <w:rPr>
          <w:rFonts w:ascii="Times New Roman" w:hAnsi="Times New Roman"/>
          <w:sz w:val="28"/>
          <w:szCs w:val="28"/>
          <w:lang w:val="uk-UA"/>
        </w:rPr>
      </w:pPr>
      <w:r w:rsidRPr="00A83F98">
        <w:rPr>
          <w:rFonts w:ascii="Times New Roman" w:hAnsi="Times New Roman"/>
          <w:sz w:val="28"/>
          <w:szCs w:val="28"/>
          <w:lang w:val="uk-UA"/>
        </w:rPr>
        <w:t>2. Внести та затвердити зміни спеціального фонду  бюджету міської територіальної громади  на 2023 рік, які виникли у процесі виконання бюджету 2023 року</w:t>
      </w:r>
      <w:r>
        <w:rPr>
          <w:rFonts w:ascii="Times New Roman" w:hAnsi="Times New Roman"/>
          <w:sz w:val="28"/>
          <w:szCs w:val="28"/>
          <w:lang w:val="uk-UA"/>
        </w:rPr>
        <w:t xml:space="preserve">  (додатки 3, 7):</w:t>
      </w:r>
    </w:p>
    <w:p w:rsidR="00491B15" w:rsidRPr="00A83F98" w:rsidRDefault="00FE242A" w:rsidP="00822FB5">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491B15">
        <w:rPr>
          <w:rFonts w:ascii="Times New Roman" w:hAnsi="Times New Roman"/>
          <w:sz w:val="28"/>
          <w:szCs w:val="28"/>
          <w:lang w:val="uk-UA"/>
        </w:rPr>
        <w:t xml:space="preserve">2.1. </w:t>
      </w:r>
      <w:r w:rsidR="00491B15" w:rsidRPr="00A83F98">
        <w:rPr>
          <w:rFonts w:ascii="Times New Roman" w:hAnsi="Times New Roman"/>
          <w:sz w:val="28"/>
          <w:szCs w:val="28"/>
          <w:lang w:val="uk-UA"/>
        </w:rPr>
        <w:t>Внести та затвердити зміни спеціального фонду  бюджету міської територіальної громади  на 2023 рік, які виникли у процесі виконання бюджету 2023 року  (кошти,  що передаються із загального фонду бюджету  до бюджету розвитку (спеціального фонду)):</w:t>
      </w:r>
    </w:p>
    <w:p w:rsidR="00491B15" w:rsidRDefault="00491B15" w:rsidP="00DC38AC">
      <w:pPr>
        <w:tabs>
          <w:tab w:val="left" w:pos="0"/>
        </w:tabs>
        <w:spacing w:after="0" w:line="240" w:lineRule="auto"/>
        <w:ind w:firstLine="550"/>
        <w:jc w:val="both"/>
        <w:rPr>
          <w:rFonts w:ascii="Times New Roman" w:hAnsi="Times New Roman"/>
          <w:sz w:val="28"/>
          <w:szCs w:val="28"/>
          <w:lang w:val="uk-UA"/>
        </w:rPr>
      </w:pPr>
      <w:r w:rsidRPr="001604B3">
        <w:rPr>
          <w:rFonts w:ascii="Times New Roman" w:hAnsi="Times New Roman"/>
          <w:sz w:val="28"/>
          <w:szCs w:val="28"/>
          <w:lang w:val="uk-UA"/>
        </w:rPr>
        <w:t xml:space="preserve">Збільшити видатки: </w:t>
      </w:r>
    </w:p>
    <w:p w:rsidR="00491B15" w:rsidRPr="00044CFF" w:rsidRDefault="00491B15" w:rsidP="00DC38AC">
      <w:pPr>
        <w:spacing w:before="240" w:line="240" w:lineRule="auto"/>
        <w:ind w:firstLine="550"/>
        <w:contextualSpacing/>
        <w:jc w:val="both"/>
        <w:rPr>
          <w:rFonts w:ascii="Times New Roman" w:hAnsi="Times New Roman"/>
          <w:sz w:val="28"/>
          <w:szCs w:val="28"/>
          <w:lang w:val="uk-UA"/>
        </w:rPr>
      </w:pPr>
      <w:r w:rsidRPr="00044CFF">
        <w:rPr>
          <w:rFonts w:ascii="Times New Roman" w:hAnsi="Times New Roman"/>
          <w:sz w:val="28"/>
          <w:szCs w:val="28"/>
          <w:lang w:val="uk-UA"/>
        </w:rPr>
        <w:t>Виконавчому комітету міської ради</w:t>
      </w:r>
      <w:r>
        <w:rPr>
          <w:rFonts w:ascii="Times New Roman" w:hAnsi="Times New Roman"/>
          <w:sz w:val="28"/>
          <w:szCs w:val="28"/>
          <w:lang w:val="uk-UA"/>
        </w:rPr>
        <w:t xml:space="preserve"> </w:t>
      </w:r>
      <w:r w:rsidRPr="00044CFF">
        <w:rPr>
          <w:rFonts w:ascii="Times New Roman" w:hAnsi="Times New Roman"/>
          <w:sz w:val="28"/>
          <w:szCs w:val="28"/>
          <w:lang w:val="uk-UA"/>
        </w:rPr>
        <w:t xml:space="preserve"> – 76</w:t>
      </w:r>
      <w:r>
        <w:rPr>
          <w:rFonts w:ascii="Times New Roman" w:hAnsi="Times New Roman"/>
          <w:sz w:val="28"/>
          <w:szCs w:val="28"/>
          <w:lang w:val="uk-UA"/>
        </w:rPr>
        <w:t xml:space="preserve"> </w:t>
      </w:r>
      <w:r w:rsidRPr="00044CFF">
        <w:rPr>
          <w:rFonts w:ascii="Times New Roman" w:hAnsi="Times New Roman"/>
          <w:sz w:val="28"/>
          <w:szCs w:val="28"/>
          <w:lang w:val="uk-UA"/>
        </w:rPr>
        <w:t xml:space="preserve">893 грн. </w:t>
      </w:r>
    </w:p>
    <w:p w:rsidR="00491B15" w:rsidRPr="00FE242A" w:rsidRDefault="00491B15" w:rsidP="0065195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822FB5">
        <w:rPr>
          <w:rFonts w:ascii="Times New Roman" w:hAnsi="Times New Roman"/>
          <w:sz w:val="28"/>
          <w:szCs w:val="28"/>
        </w:rPr>
        <w:t>Управлінню житлово-комунального господарства міської ради</w:t>
      </w:r>
      <w:r>
        <w:rPr>
          <w:rFonts w:ascii="Times New Roman" w:hAnsi="Times New Roman"/>
          <w:sz w:val="28"/>
          <w:szCs w:val="28"/>
          <w:lang w:val="uk-UA"/>
        </w:rPr>
        <w:t xml:space="preserve"> </w:t>
      </w:r>
      <w:r w:rsidRPr="00822FB5">
        <w:rPr>
          <w:rFonts w:ascii="Times New Roman" w:hAnsi="Times New Roman"/>
          <w:sz w:val="28"/>
          <w:szCs w:val="28"/>
        </w:rPr>
        <w:t xml:space="preserve"> </w:t>
      </w:r>
      <w:r>
        <w:rPr>
          <w:rFonts w:ascii="Times New Roman" w:hAnsi="Times New Roman"/>
          <w:sz w:val="28"/>
          <w:szCs w:val="28"/>
        </w:rPr>
        <w:t>–</w:t>
      </w:r>
      <w:r w:rsidRPr="00822FB5">
        <w:rPr>
          <w:rFonts w:ascii="Times New Roman" w:hAnsi="Times New Roman"/>
          <w:sz w:val="28"/>
          <w:szCs w:val="28"/>
        </w:rPr>
        <w:t xml:space="preserve"> </w:t>
      </w:r>
      <w:r>
        <w:rPr>
          <w:rFonts w:ascii="Times New Roman" w:hAnsi="Times New Roman"/>
          <w:sz w:val="28"/>
          <w:szCs w:val="28"/>
          <w:lang w:val="uk-UA"/>
        </w:rPr>
        <w:t xml:space="preserve">                          6 </w:t>
      </w:r>
      <w:r w:rsidRPr="00822FB5">
        <w:rPr>
          <w:rFonts w:ascii="Times New Roman" w:hAnsi="Times New Roman"/>
          <w:sz w:val="28"/>
          <w:szCs w:val="28"/>
        </w:rPr>
        <w:t>000</w:t>
      </w:r>
      <w:r>
        <w:rPr>
          <w:rFonts w:ascii="Times New Roman" w:hAnsi="Times New Roman"/>
          <w:sz w:val="28"/>
          <w:szCs w:val="28"/>
          <w:lang w:val="uk-UA"/>
        </w:rPr>
        <w:t xml:space="preserve"> </w:t>
      </w:r>
      <w:r w:rsidR="00FE242A">
        <w:rPr>
          <w:rFonts w:ascii="Times New Roman" w:hAnsi="Times New Roman"/>
          <w:sz w:val="28"/>
          <w:szCs w:val="28"/>
        </w:rPr>
        <w:t>000 грн.</w:t>
      </w:r>
    </w:p>
    <w:p w:rsidR="00FE242A" w:rsidRPr="00FE242A" w:rsidRDefault="00FE242A" w:rsidP="00651952">
      <w:pPr>
        <w:spacing w:after="0" w:line="240" w:lineRule="auto"/>
        <w:jc w:val="both"/>
        <w:rPr>
          <w:rFonts w:ascii="Times New Roman" w:hAnsi="Times New Roman"/>
          <w:sz w:val="28"/>
          <w:szCs w:val="28"/>
          <w:lang w:val="uk-UA"/>
        </w:rPr>
      </w:pPr>
    </w:p>
    <w:p w:rsidR="00491B15" w:rsidRPr="00A83F98" w:rsidRDefault="00491B15" w:rsidP="00C15A86">
      <w:pPr>
        <w:spacing w:after="0" w:line="240" w:lineRule="auto"/>
        <w:jc w:val="both"/>
        <w:rPr>
          <w:rFonts w:ascii="Times New Roman" w:hAnsi="Times New Roman"/>
          <w:bCs/>
          <w:sz w:val="28"/>
          <w:szCs w:val="28"/>
          <w:lang w:val="uk-UA"/>
        </w:rPr>
      </w:pPr>
      <w:r>
        <w:rPr>
          <w:rFonts w:ascii="Times New Roman" w:hAnsi="Times New Roman"/>
          <w:sz w:val="28"/>
          <w:szCs w:val="28"/>
          <w:lang w:val="uk-UA"/>
        </w:rPr>
        <w:t xml:space="preserve"> </w:t>
      </w:r>
      <w:r w:rsidRPr="00A83F98">
        <w:rPr>
          <w:rFonts w:ascii="Times New Roman" w:hAnsi="Times New Roman"/>
          <w:sz w:val="28"/>
          <w:szCs w:val="28"/>
          <w:lang w:val="uk-UA"/>
        </w:rPr>
        <w:t xml:space="preserve"> </w:t>
      </w:r>
      <w:r>
        <w:rPr>
          <w:rFonts w:ascii="Times New Roman" w:hAnsi="Times New Roman"/>
          <w:sz w:val="28"/>
          <w:szCs w:val="28"/>
          <w:lang w:val="uk-UA"/>
        </w:rPr>
        <w:t xml:space="preserve">       </w:t>
      </w:r>
      <w:r w:rsidRPr="00A83F98">
        <w:rPr>
          <w:rFonts w:ascii="Times New Roman" w:hAnsi="Times New Roman"/>
          <w:sz w:val="28"/>
          <w:szCs w:val="28"/>
          <w:lang w:val="uk-UA"/>
        </w:rPr>
        <w:t xml:space="preserve">3. </w:t>
      </w:r>
      <w:r w:rsidRPr="00A83F98">
        <w:rPr>
          <w:rFonts w:ascii="Times New Roman" w:hAnsi="Times New Roman"/>
          <w:bCs/>
          <w:sz w:val="28"/>
          <w:szCs w:val="28"/>
          <w:lang w:val="uk-UA"/>
        </w:rPr>
        <w:t xml:space="preserve">Затвердити зміни у </w:t>
      </w:r>
      <w:r>
        <w:rPr>
          <w:rFonts w:ascii="Times New Roman" w:hAnsi="Times New Roman"/>
          <w:bCs/>
          <w:sz w:val="28"/>
          <w:szCs w:val="28"/>
          <w:lang w:val="uk-UA"/>
        </w:rPr>
        <w:t>д</w:t>
      </w:r>
      <w:r w:rsidRPr="00A83F98">
        <w:rPr>
          <w:rFonts w:ascii="Times New Roman" w:hAnsi="Times New Roman"/>
          <w:bCs/>
          <w:sz w:val="28"/>
          <w:szCs w:val="28"/>
          <w:lang w:val="uk-UA"/>
        </w:rPr>
        <w:t xml:space="preserve">оходи  бюджету Первомайської </w:t>
      </w:r>
      <w:r w:rsidRPr="00A83F98">
        <w:rPr>
          <w:rFonts w:ascii="Times New Roman" w:hAnsi="Times New Roman"/>
          <w:sz w:val="28"/>
          <w:szCs w:val="28"/>
          <w:lang w:val="uk-UA"/>
        </w:rPr>
        <w:t xml:space="preserve">міської територіальної громади </w:t>
      </w:r>
      <w:r w:rsidRPr="00A83F98">
        <w:rPr>
          <w:rFonts w:ascii="Times New Roman" w:hAnsi="Times New Roman"/>
          <w:bCs/>
          <w:sz w:val="28"/>
          <w:szCs w:val="28"/>
          <w:lang w:val="uk-UA"/>
        </w:rPr>
        <w:t>2023 рік</w:t>
      </w:r>
      <w:r>
        <w:rPr>
          <w:rFonts w:ascii="Times New Roman" w:hAnsi="Times New Roman"/>
          <w:bCs/>
          <w:sz w:val="28"/>
          <w:szCs w:val="28"/>
          <w:lang w:val="uk-UA"/>
        </w:rPr>
        <w:t xml:space="preserve">  (додаток 1)</w:t>
      </w:r>
      <w:r w:rsidRPr="00A83F98">
        <w:rPr>
          <w:rFonts w:ascii="Times New Roman" w:hAnsi="Times New Roman"/>
          <w:bCs/>
          <w:sz w:val="28"/>
          <w:szCs w:val="28"/>
          <w:lang w:val="uk-UA"/>
        </w:rPr>
        <w:t xml:space="preserve">. </w:t>
      </w:r>
    </w:p>
    <w:p w:rsidR="00491B15" w:rsidRPr="00A83F98" w:rsidRDefault="00491B15" w:rsidP="00F15426">
      <w:pPr>
        <w:widowControl w:val="0"/>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4</w:t>
      </w:r>
      <w:r w:rsidRPr="00A83F98">
        <w:rPr>
          <w:rFonts w:ascii="Times New Roman" w:hAnsi="Times New Roman"/>
          <w:sz w:val="28"/>
          <w:szCs w:val="28"/>
          <w:lang w:val="uk-UA"/>
        </w:rPr>
        <w:t xml:space="preserve">. Затвердити  </w:t>
      </w:r>
      <w:r>
        <w:rPr>
          <w:rFonts w:ascii="Times New Roman" w:hAnsi="Times New Roman"/>
          <w:sz w:val="28"/>
          <w:szCs w:val="28"/>
          <w:lang w:val="uk-UA"/>
        </w:rPr>
        <w:t>у</w:t>
      </w:r>
      <w:r w:rsidRPr="00A83F98">
        <w:rPr>
          <w:rFonts w:ascii="Times New Roman" w:hAnsi="Times New Roman"/>
          <w:sz w:val="28"/>
          <w:szCs w:val="28"/>
          <w:lang w:val="uk-UA"/>
        </w:rPr>
        <w:t xml:space="preserve">точнене фінансування бюджету </w:t>
      </w:r>
      <w:r>
        <w:rPr>
          <w:rFonts w:ascii="Times New Roman" w:hAnsi="Times New Roman"/>
          <w:sz w:val="28"/>
          <w:szCs w:val="28"/>
          <w:lang w:val="uk-UA"/>
        </w:rPr>
        <w:t xml:space="preserve">Первомайської міської територіальної громади </w:t>
      </w:r>
      <w:r w:rsidRPr="00A83F98">
        <w:rPr>
          <w:rFonts w:ascii="Times New Roman" w:hAnsi="Times New Roman"/>
          <w:sz w:val="28"/>
          <w:szCs w:val="28"/>
          <w:lang w:val="uk-UA"/>
        </w:rPr>
        <w:t>на 2023 рік</w:t>
      </w:r>
      <w:r>
        <w:rPr>
          <w:rFonts w:ascii="Times New Roman" w:hAnsi="Times New Roman"/>
          <w:sz w:val="28"/>
          <w:szCs w:val="28"/>
          <w:lang w:val="uk-UA"/>
        </w:rPr>
        <w:t xml:space="preserve">  (додаток 2)</w:t>
      </w:r>
      <w:r w:rsidRPr="00A83F98">
        <w:rPr>
          <w:rFonts w:ascii="Times New Roman" w:hAnsi="Times New Roman"/>
          <w:sz w:val="28"/>
          <w:szCs w:val="28"/>
          <w:lang w:val="uk-UA"/>
        </w:rPr>
        <w:t>:</w:t>
      </w:r>
    </w:p>
    <w:p w:rsidR="00491B15" w:rsidRDefault="00491B15" w:rsidP="00113B8E">
      <w:pPr>
        <w:widowControl w:val="0"/>
        <w:spacing w:after="0" w:line="240" w:lineRule="auto"/>
        <w:ind w:firstLine="550"/>
        <w:rPr>
          <w:rFonts w:ascii="Times New Roman" w:hAnsi="Times New Roman"/>
          <w:sz w:val="28"/>
          <w:szCs w:val="28"/>
          <w:lang w:val="uk-UA"/>
        </w:rPr>
      </w:pPr>
      <w:r>
        <w:rPr>
          <w:rFonts w:ascii="Times New Roman" w:hAnsi="Times New Roman"/>
          <w:sz w:val="28"/>
          <w:szCs w:val="28"/>
          <w:lang w:val="uk-UA"/>
        </w:rPr>
        <w:t xml:space="preserve">- дефіцит  за загальним фондом  бюджету міської  територіальної громади     у сумі 141 527 107,38 грн.,  джерелом покриття якого визначити: </w:t>
      </w:r>
    </w:p>
    <w:p w:rsidR="00491B15" w:rsidRDefault="00491B15" w:rsidP="00113B8E">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залучення вільного залишку бюджетних коштів на початок року                                   у  сумі 199 289 648,38 грн.;</w:t>
      </w:r>
    </w:p>
    <w:p w:rsidR="00491B15" w:rsidRDefault="00491B15" w:rsidP="00113B8E">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кошти, що передаються із загального фонду бюджету до бюджету розвитку (спеціального фонду)  - у сумі  57 762 541  грн.</w:t>
      </w:r>
    </w:p>
    <w:p w:rsidR="00491B15" w:rsidRDefault="00491B15" w:rsidP="00113B8E">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дефіцит за спеціальним фондом  бюджету міської територіальної громади  у сумі  58 359 352 грн., джерелом покриття якого визначити: </w:t>
      </w:r>
    </w:p>
    <w:p w:rsidR="00491B15" w:rsidRDefault="00491B15" w:rsidP="00113B8E">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залучення залишку бюджетних коштів на початок року у сумі                     596  811 грн.</w:t>
      </w:r>
    </w:p>
    <w:p w:rsidR="00491B15" w:rsidRDefault="00491B15" w:rsidP="00113B8E">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кошти, що передаються із загального фонду бюджету до бюджету розвитку (спеціального фонду)  у сумі  57 762 541 грн.</w:t>
      </w:r>
    </w:p>
    <w:p w:rsidR="00FE242A" w:rsidRDefault="00FE242A" w:rsidP="00113B8E">
      <w:pPr>
        <w:widowControl w:val="0"/>
        <w:spacing w:after="0" w:line="240" w:lineRule="auto"/>
        <w:ind w:firstLine="550"/>
        <w:jc w:val="both"/>
        <w:rPr>
          <w:rFonts w:ascii="Times New Roman" w:hAnsi="Times New Roman"/>
          <w:sz w:val="28"/>
          <w:szCs w:val="28"/>
          <w:lang w:val="uk-UA"/>
        </w:rPr>
      </w:pPr>
    </w:p>
    <w:p w:rsidR="00491B15" w:rsidRDefault="00491B15" w:rsidP="00113B8E">
      <w:pPr>
        <w:widowControl w:val="0"/>
        <w:spacing w:after="0" w:line="240" w:lineRule="auto"/>
        <w:ind w:firstLine="550"/>
        <w:jc w:val="both"/>
        <w:rPr>
          <w:rFonts w:ascii="Times New Roman" w:hAnsi="Times New Roman"/>
          <w:bCs/>
          <w:sz w:val="28"/>
          <w:szCs w:val="28"/>
          <w:lang w:val="uk-UA"/>
        </w:rPr>
      </w:pPr>
      <w:r>
        <w:rPr>
          <w:rFonts w:ascii="Times New Roman" w:hAnsi="Times New Roman"/>
          <w:sz w:val="28"/>
          <w:szCs w:val="28"/>
          <w:lang w:val="uk-UA"/>
        </w:rPr>
        <w:t>5</w:t>
      </w:r>
      <w:r w:rsidRPr="00A83F98">
        <w:rPr>
          <w:rFonts w:ascii="Times New Roman" w:hAnsi="Times New Roman"/>
          <w:sz w:val="28"/>
          <w:szCs w:val="28"/>
          <w:lang w:val="uk-UA"/>
        </w:rPr>
        <w:t xml:space="preserve">. </w:t>
      </w:r>
      <w:r w:rsidRPr="00A83F98">
        <w:rPr>
          <w:rFonts w:ascii="Times New Roman" w:hAnsi="Times New Roman"/>
          <w:bCs/>
          <w:sz w:val="28"/>
          <w:szCs w:val="28"/>
          <w:lang w:val="uk-UA"/>
        </w:rPr>
        <w:t xml:space="preserve">Затвердити зміни у </w:t>
      </w:r>
      <w:r>
        <w:rPr>
          <w:rFonts w:ascii="Times New Roman" w:hAnsi="Times New Roman"/>
          <w:bCs/>
          <w:sz w:val="28"/>
          <w:szCs w:val="28"/>
          <w:lang w:val="uk-UA"/>
        </w:rPr>
        <w:t xml:space="preserve"> р</w:t>
      </w:r>
      <w:r w:rsidRPr="00A83F98">
        <w:rPr>
          <w:rFonts w:ascii="Times New Roman" w:hAnsi="Times New Roman"/>
          <w:bCs/>
          <w:sz w:val="28"/>
          <w:szCs w:val="28"/>
          <w:lang w:val="uk-UA"/>
        </w:rPr>
        <w:t>озподіл  видатків</w:t>
      </w:r>
      <w:r>
        <w:rPr>
          <w:rFonts w:ascii="Times New Roman" w:hAnsi="Times New Roman"/>
          <w:bCs/>
          <w:sz w:val="28"/>
          <w:szCs w:val="28"/>
          <w:lang w:val="uk-UA"/>
        </w:rPr>
        <w:t xml:space="preserve"> по головних розпорядниках коштів </w:t>
      </w:r>
      <w:r w:rsidRPr="00A83F98">
        <w:rPr>
          <w:rFonts w:ascii="Times New Roman" w:hAnsi="Times New Roman"/>
          <w:bCs/>
          <w:sz w:val="28"/>
          <w:szCs w:val="28"/>
          <w:lang w:val="uk-UA"/>
        </w:rPr>
        <w:t xml:space="preserve"> бюджету Первомайської міської територіальної громади на 2023 рік</w:t>
      </w:r>
      <w:r>
        <w:rPr>
          <w:rFonts w:ascii="Times New Roman" w:hAnsi="Times New Roman"/>
          <w:bCs/>
          <w:sz w:val="28"/>
          <w:szCs w:val="28"/>
          <w:lang w:val="uk-UA"/>
        </w:rPr>
        <w:t xml:space="preserve"> (додаток  3)</w:t>
      </w:r>
      <w:r w:rsidRPr="00A83F98">
        <w:rPr>
          <w:rFonts w:ascii="Times New Roman" w:hAnsi="Times New Roman"/>
          <w:bCs/>
          <w:sz w:val="28"/>
          <w:szCs w:val="28"/>
          <w:lang w:val="uk-UA"/>
        </w:rPr>
        <w:t>.</w:t>
      </w:r>
    </w:p>
    <w:p w:rsidR="00FE242A" w:rsidRPr="00A83F98" w:rsidRDefault="00FE242A" w:rsidP="00113B8E">
      <w:pPr>
        <w:widowControl w:val="0"/>
        <w:spacing w:after="0" w:line="240" w:lineRule="auto"/>
        <w:ind w:firstLine="550"/>
        <w:jc w:val="both"/>
        <w:rPr>
          <w:rFonts w:ascii="Times New Roman" w:hAnsi="Times New Roman"/>
          <w:bCs/>
          <w:sz w:val="28"/>
          <w:szCs w:val="28"/>
          <w:lang w:val="uk-UA"/>
        </w:rPr>
      </w:pPr>
    </w:p>
    <w:p w:rsidR="00491B15" w:rsidRDefault="00491B15" w:rsidP="00113B8E">
      <w:pPr>
        <w:pStyle w:val="ac"/>
        <w:widowControl w:val="0"/>
        <w:tabs>
          <w:tab w:val="left" w:pos="0"/>
          <w:tab w:val="left" w:pos="567"/>
          <w:tab w:val="left" w:pos="6521"/>
        </w:tabs>
        <w:spacing w:after="0"/>
        <w:ind w:firstLine="550"/>
        <w:jc w:val="both"/>
        <w:rPr>
          <w:rFonts w:ascii="Times New Roman" w:hAnsi="Times New Roman"/>
          <w:bCs/>
          <w:sz w:val="28"/>
          <w:szCs w:val="28"/>
        </w:rPr>
      </w:pPr>
      <w:r>
        <w:rPr>
          <w:rFonts w:ascii="Times New Roman" w:hAnsi="Times New Roman"/>
          <w:bCs/>
          <w:sz w:val="28"/>
          <w:szCs w:val="28"/>
        </w:rPr>
        <w:t>6</w:t>
      </w:r>
      <w:r w:rsidRPr="00A83F98">
        <w:rPr>
          <w:rFonts w:ascii="Times New Roman" w:hAnsi="Times New Roman"/>
          <w:bCs/>
          <w:sz w:val="28"/>
          <w:szCs w:val="28"/>
        </w:rPr>
        <w:t xml:space="preserve">. </w:t>
      </w:r>
      <w:r w:rsidRPr="00A83F98">
        <w:rPr>
          <w:rFonts w:ascii="Times New Roman" w:hAnsi="Times New Roman"/>
          <w:sz w:val="28"/>
          <w:szCs w:val="28"/>
        </w:rPr>
        <w:t xml:space="preserve">Затвердити зміни у </w:t>
      </w:r>
      <w:r>
        <w:rPr>
          <w:rFonts w:ascii="Times New Roman" w:hAnsi="Times New Roman"/>
          <w:sz w:val="28"/>
          <w:szCs w:val="28"/>
        </w:rPr>
        <w:t>м</w:t>
      </w:r>
      <w:r w:rsidRPr="00A83F98">
        <w:rPr>
          <w:rFonts w:ascii="Times New Roman" w:hAnsi="Times New Roman"/>
          <w:bCs/>
          <w:sz w:val="28"/>
          <w:szCs w:val="28"/>
        </w:rPr>
        <w:t>іжбюджетні трансферти бюджету Первомайської міської територіальної громади на 2023 рік</w:t>
      </w:r>
      <w:r>
        <w:rPr>
          <w:rFonts w:ascii="Times New Roman" w:hAnsi="Times New Roman"/>
          <w:bCs/>
          <w:sz w:val="28"/>
          <w:szCs w:val="28"/>
        </w:rPr>
        <w:t xml:space="preserve">  (додаток 5)</w:t>
      </w:r>
      <w:r w:rsidRPr="00A83F98">
        <w:rPr>
          <w:rFonts w:ascii="Times New Roman" w:hAnsi="Times New Roman"/>
          <w:bCs/>
          <w:sz w:val="28"/>
          <w:szCs w:val="28"/>
        </w:rPr>
        <w:t>.</w:t>
      </w:r>
    </w:p>
    <w:p w:rsidR="00FE242A" w:rsidRPr="00A83F98" w:rsidRDefault="00FE242A" w:rsidP="00113B8E">
      <w:pPr>
        <w:pStyle w:val="ac"/>
        <w:widowControl w:val="0"/>
        <w:tabs>
          <w:tab w:val="left" w:pos="0"/>
          <w:tab w:val="left" w:pos="567"/>
          <w:tab w:val="left" w:pos="6521"/>
        </w:tabs>
        <w:spacing w:after="0"/>
        <w:ind w:firstLine="550"/>
        <w:jc w:val="both"/>
        <w:rPr>
          <w:rFonts w:ascii="Times New Roman" w:hAnsi="Times New Roman"/>
          <w:bCs/>
          <w:sz w:val="28"/>
          <w:szCs w:val="28"/>
        </w:rPr>
      </w:pPr>
    </w:p>
    <w:p w:rsidR="00FE242A" w:rsidRDefault="00491B15" w:rsidP="00113B8E">
      <w:pPr>
        <w:widowControl w:val="0"/>
        <w:tabs>
          <w:tab w:val="left" w:pos="0"/>
        </w:tabs>
        <w:spacing w:after="0" w:line="240" w:lineRule="auto"/>
        <w:ind w:firstLine="550"/>
        <w:jc w:val="both"/>
        <w:rPr>
          <w:rFonts w:ascii="Times New Roman" w:hAnsi="Times New Roman"/>
          <w:bCs/>
          <w:sz w:val="28"/>
          <w:szCs w:val="28"/>
          <w:lang w:val="uk-UA"/>
        </w:rPr>
      </w:pPr>
      <w:r>
        <w:rPr>
          <w:rFonts w:ascii="Times New Roman" w:hAnsi="Times New Roman"/>
          <w:sz w:val="28"/>
          <w:szCs w:val="28"/>
          <w:lang w:val="uk-UA"/>
        </w:rPr>
        <w:t>7</w:t>
      </w:r>
      <w:r w:rsidRPr="00A83F98">
        <w:rPr>
          <w:rFonts w:ascii="Times New Roman" w:hAnsi="Times New Roman"/>
          <w:sz w:val="28"/>
          <w:szCs w:val="28"/>
          <w:lang w:val="uk-UA"/>
        </w:rPr>
        <w:t xml:space="preserve">. Затвердити уточнений </w:t>
      </w:r>
      <w:r w:rsidRPr="00A83F98">
        <w:rPr>
          <w:rFonts w:ascii="Times New Roman" w:hAnsi="Times New Roman"/>
          <w:bCs/>
          <w:sz w:val="28"/>
          <w:szCs w:val="28"/>
          <w:lang w:val="uk-UA"/>
        </w:rPr>
        <w:t>розподіл витрат бюджету міської територіальної громади  на реалізацію міських/регіональних програм</w:t>
      </w:r>
      <w:r w:rsidR="00FE242A">
        <w:rPr>
          <w:rFonts w:ascii="Times New Roman" w:hAnsi="Times New Roman"/>
          <w:bCs/>
          <w:sz w:val="28"/>
          <w:szCs w:val="28"/>
          <w:lang w:val="uk-UA"/>
        </w:rPr>
        <w:t xml:space="preserve"> </w:t>
      </w:r>
      <w:r>
        <w:rPr>
          <w:rFonts w:ascii="Times New Roman" w:hAnsi="Times New Roman"/>
          <w:bCs/>
          <w:sz w:val="28"/>
          <w:szCs w:val="28"/>
          <w:lang w:val="uk-UA"/>
        </w:rPr>
        <w:t>(додаток 7).</w:t>
      </w:r>
      <w:r w:rsidRPr="00A83F98">
        <w:rPr>
          <w:rFonts w:ascii="Times New Roman" w:hAnsi="Times New Roman"/>
          <w:bCs/>
          <w:sz w:val="28"/>
          <w:szCs w:val="28"/>
          <w:lang w:val="uk-UA"/>
        </w:rPr>
        <w:t xml:space="preserve">     </w:t>
      </w:r>
    </w:p>
    <w:p w:rsidR="00491B15" w:rsidRDefault="00491B15" w:rsidP="00113B8E">
      <w:pPr>
        <w:widowControl w:val="0"/>
        <w:tabs>
          <w:tab w:val="left" w:pos="0"/>
        </w:tabs>
        <w:spacing w:after="0" w:line="240" w:lineRule="auto"/>
        <w:ind w:firstLine="550"/>
        <w:jc w:val="both"/>
        <w:rPr>
          <w:rFonts w:ascii="Times New Roman" w:hAnsi="Times New Roman"/>
          <w:bCs/>
          <w:sz w:val="28"/>
          <w:szCs w:val="28"/>
          <w:lang w:val="uk-UA"/>
        </w:rPr>
      </w:pPr>
      <w:r w:rsidRPr="00A83F98">
        <w:rPr>
          <w:rFonts w:ascii="Times New Roman" w:hAnsi="Times New Roman"/>
          <w:bCs/>
          <w:sz w:val="28"/>
          <w:szCs w:val="28"/>
          <w:lang w:val="uk-UA"/>
        </w:rPr>
        <w:t xml:space="preserve">   </w:t>
      </w:r>
    </w:p>
    <w:p w:rsidR="00491B15" w:rsidRDefault="00491B15" w:rsidP="00113B8E">
      <w:pPr>
        <w:widowControl w:val="0"/>
        <w:tabs>
          <w:tab w:val="left" w:pos="0"/>
        </w:tabs>
        <w:spacing w:after="0" w:line="240" w:lineRule="auto"/>
        <w:ind w:firstLine="550"/>
        <w:jc w:val="both"/>
        <w:rPr>
          <w:rFonts w:ascii="Times New Roman" w:hAnsi="Times New Roman"/>
          <w:sz w:val="28"/>
          <w:szCs w:val="28"/>
          <w:lang w:val="uk-UA"/>
        </w:rPr>
      </w:pPr>
      <w:r>
        <w:rPr>
          <w:rFonts w:ascii="Times New Roman" w:hAnsi="Times New Roman"/>
          <w:bCs/>
          <w:sz w:val="28"/>
          <w:szCs w:val="28"/>
          <w:lang w:val="uk-UA"/>
        </w:rPr>
        <w:t>8</w:t>
      </w:r>
      <w:r w:rsidRPr="00A83F98">
        <w:rPr>
          <w:rFonts w:ascii="Times New Roman" w:hAnsi="Times New Roman"/>
          <w:bCs/>
          <w:sz w:val="28"/>
          <w:szCs w:val="28"/>
          <w:lang w:val="uk-UA"/>
        </w:rPr>
        <w:t xml:space="preserve">. </w:t>
      </w:r>
      <w:r w:rsidRPr="00A83F98">
        <w:rPr>
          <w:rFonts w:ascii="Times New Roman" w:hAnsi="Times New Roman"/>
          <w:sz w:val="28"/>
          <w:szCs w:val="28"/>
          <w:lang w:val="uk-UA"/>
        </w:rPr>
        <w:t>Пояснювальна записка  та додатки до  рішення є його невід’ємною частиною.</w:t>
      </w:r>
    </w:p>
    <w:p w:rsidR="00FE242A" w:rsidRPr="00A83F98" w:rsidRDefault="00FE242A" w:rsidP="00113B8E">
      <w:pPr>
        <w:widowControl w:val="0"/>
        <w:tabs>
          <w:tab w:val="left" w:pos="0"/>
        </w:tabs>
        <w:spacing w:after="0" w:line="240" w:lineRule="auto"/>
        <w:ind w:firstLine="550"/>
        <w:jc w:val="both"/>
        <w:rPr>
          <w:rFonts w:ascii="Times New Roman" w:hAnsi="Times New Roman"/>
          <w:sz w:val="28"/>
          <w:szCs w:val="28"/>
          <w:lang w:val="uk-UA"/>
        </w:rPr>
      </w:pPr>
    </w:p>
    <w:p w:rsidR="00491B15" w:rsidRPr="00A83F98" w:rsidRDefault="00491B15" w:rsidP="00113B8E">
      <w:pPr>
        <w:widowControl w:val="0"/>
        <w:tabs>
          <w:tab w:val="left" w:pos="0"/>
          <w:tab w:val="left" w:pos="567"/>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9</w:t>
      </w:r>
      <w:r w:rsidRPr="00A83F98">
        <w:rPr>
          <w:rFonts w:ascii="Times New Roman" w:hAnsi="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91B15" w:rsidRDefault="00491B15" w:rsidP="00A83F98">
      <w:pPr>
        <w:widowControl w:val="0"/>
        <w:tabs>
          <w:tab w:val="left" w:pos="0"/>
          <w:tab w:val="left" w:pos="567"/>
        </w:tabs>
        <w:spacing w:after="0" w:line="240" w:lineRule="auto"/>
        <w:jc w:val="both"/>
        <w:rPr>
          <w:rFonts w:ascii="Times New Roman" w:hAnsi="Times New Roman"/>
          <w:sz w:val="28"/>
          <w:szCs w:val="28"/>
          <w:lang w:val="uk-UA"/>
        </w:rPr>
      </w:pPr>
    </w:p>
    <w:p w:rsidR="00FE242A" w:rsidRPr="00A83F98" w:rsidRDefault="00FE242A" w:rsidP="00A83F98">
      <w:pPr>
        <w:widowControl w:val="0"/>
        <w:tabs>
          <w:tab w:val="left" w:pos="0"/>
          <w:tab w:val="left" w:pos="567"/>
        </w:tabs>
        <w:spacing w:after="0" w:line="240" w:lineRule="auto"/>
        <w:jc w:val="both"/>
        <w:rPr>
          <w:rFonts w:ascii="Times New Roman" w:hAnsi="Times New Roman"/>
          <w:sz w:val="28"/>
          <w:szCs w:val="28"/>
          <w:lang w:val="uk-UA"/>
        </w:rPr>
      </w:pPr>
    </w:p>
    <w:p w:rsidR="00491B15" w:rsidRPr="00A83F98" w:rsidRDefault="00491B15" w:rsidP="00A83F98">
      <w:pPr>
        <w:widowControl w:val="0"/>
        <w:tabs>
          <w:tab w:val="left" w:pos="0"/>
          <w:tab w:val="left" w:pos="567"/>
        </w:tabs>
        <w:spacing w:after="0" w:line="240" w:lineRule="auto"/>
        <w:jc w:val="both"/>
        <w:rPr>
          <w:rFonts w:ascii="Times New Roman" w:hAnsi="Times New Roman"/>
          <w:sz w:val="28"/>
          <w:szCs w:val="28"/>
          <w:lang w:val="uk-UA"/>
        </w:rPr>
      </w:pPr>
      <w:r w:rsidRPr="00A83F98">
        <w:rPr>
          <w:rFonts w:ascii="Times New Roman" w:hAnsi="Times New Roman"/>
          <w:sz w:val="28"/>
          <w:szCs w:val="28"/>
          <w:lang w:val="uk-UA"/>
        </w:rPr>
        <w:t>Міський  голова                                                                         Олег ДЕМЧЕНКО</w:t>
      </w:r>
    </w:p>
    <w:sectPr w:rsidR="00491B15" w:rsidRPr="00A83F98" w:rsidSect="00DC38AC">
      <w:headerReference w:type="default" r:id="rId9"/>
      <w:footerReference w:type="default" r:id="rId10"/>
      <w:headerReference w:type="first" r:id="rId11"/>
      <w:footerReference w:type="first" r:id="rId12"/>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CB5" w:rsidRDefault="00215CB5" w:rsidP="004B15D0">
      <w:pPr>
        <w:spacing w:after="0" w:line="240" w:lineRule="auto"/>
      </w:pPr>
      <w:r>
        <w:separator/>
      </w:r>
    </w:p>
  </w:endnote>
  <w:endnote w:type="continuationSeparator" w:id="1">
    <w:p w:rsidR="00215CB5" w:rsidRDefault="00215CB5"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B15" w:rsidRPr="00C74F2F" w:rsidRDefault="00491B15" w:rsidP="00055621">
    <w:pPr>
      <w:spacing w:after="0" w:line="240" w:lineRule="auto"/>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491B15" w:rsidRPr="00C74F2F" w:rsidRDefault="00491B15" w:rsidP="00055621">
    <w:pPr>
      <w:spacing w:after="0" w:line="240" w:lineRule="auto"/>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sidRPr="00C74F2F">
      <w:rPr>
        <w:rFonts w:ascii="Times New Roman" w:hAnsi="Times New Roman"/>
        <w:b/>
        <w:sz w:val="18"/>
        <w:szCs w:val="18"/>
        <w:lang w:val="uk-UA"/>
      </w:rPr>
      <w:t xml:space="preserve">3 </w:t>
    </w:r>
    <w:r w:rsidRPr="00C74F2F">
      <w:rPr>
        <w:rFonts w:ascii="Times New Roman" w:hAnsi="Times New Roman"/>
        <w:b/>
        <w:sz w:val="18"/>
        <w:szCs w:val="18"/>
      </w:rPr>
      <w:t>рік</w:t>
    </w:r>
  </w:p>
  <w:p w:rsidR="00491B15" w:rsidRPr="008B7EA1" w:rsidRDefault="00491B15" w:rsidP="00055621">
    <w:pPr>
      <w:pStyle w:val="a8"/>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B15" w:rsidRPr="0074537E" w:rsidRDefault="00491B15" w:rsidP="00A33BAE">
    <w:pPr>
      <w:pStyle w:val="a8"/>
      <w:jc w:val="center"/>
      <w:rPr>
        <w:rFonts w:ascii="Times New Roman" w:hAnsi="Times New Roman"/>
        <w:sz w:val="18"/>
        <w:szCs w:val="18"/>
      </w:rPr>
    </w:pPr>
  </w:p>
  <w:p w:rsidR="00491B15" w:rsidRPr="0074537E" w:rsidRDefault="00491B15" w:rsidP="00A33BAE">
    <w:pPr>
      <w:pStyle w:val="a8"/>
      <w:rPr>
        <w:rFonts w:ascii="Times New Roman" w:hAnsi="Times New Roman"/>
      </w:rPr>
    </w:pPr>
  </w:p>
  <w:p w:rsidR="00491B15" w:rsidRDefault="00491B1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CB5" w:rsidRDefault="00215CB5" w:rsidP="004B15D0">
      <w:pPr>
        <w:spacing w:after="0" w:line="240" w:lineRule="auto"/>
      </w:pPr>
      <w:r>
        <w:separator/>
      </w:r>
    </w:p>
  </w:footnote>
  <w:footnote w:type="continuationSeparator" w:id="1">
    <w:p w:rsidR="00215CB5" w:rsidRDefault="00215CB5"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B15" w:rsidRDefault="00491B15" w:rsidP="00267FB6">
    <w:pPr>
      <w:pStyle w:val="a8"/>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00AE0A95"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00AE0A95" w:rsidRPr="00C54BED">
      <w:rPr>
        <w:rFonts w:ascii="Times New Roman" w:hAnsi="Times New Roman"/>
        <w:sz w:val="24"/>
        <w:szCs w:val="24"/>
      </w:rPr>
      <w:fldChar w:fldCharType="separate"/>
    </w:r>
    <w:r w:rsidR="00FE242A">
      <w:rPr>
        <w:rFonts w:ascii="Times New Roman" w:hAnsi="Times New Roman"/>
        <w:noProof/>
        <w:sz w:val="24"/>
        <w:szCs w:val="24"/>
      </w:rPr>
      <w:t>3</w:t>
    </w:r>
    <w:r w:rsidR="00AE0A95"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sidR="00BD4E60">
      <w:rPr>
        <w:rFonts w:ascii="Times New Roman" w:hAnsi="Times New Roman"/>
        <w:sz w:val="24"/>
        <w:szCs w:val="24"/>
        <w:lang w:val="uk-UA"/>
      </w:rPr>
      <w:t>22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B15" w:rsidRDefault="00491B15">
    <w:pPr>
      <w:pStyle w:val="a6"/>
      <w:rPr>
        <w:lang w:val="uk-UA"/>
      </w:rPr>
    </w:pPr>
  </w:p>
  <w:p w:rsidR="00491B15" w:rsidRPr="00AD118C" w:rsidRDefault="00491B15">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4">
    <w:nsid w:val="1F333044"/>
    <w:multiLevelType w:val="hybridMultilevel"/>
    <w:tmpl w:val="257C93CE"/>
    <w:lvl w:ilvl="0" w:tplc="3F26DF10">
      <w:numFmt w:val="bullet"/>
      <w:lvlText w:val="–"/>
      <w:lvlJc w:val="left"/>
      <w:pPr>
        <w:ind w:left="1211" w:hanging="360"/>
      </w:pPr>
      <w:rPr>
        <w:rFonts w:ascii="Calibri" w:eastAsia="Times New Roman" w:hAnsi="Calibri"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1FDA3887"/>
    <w:multiLevelType w:val="hybridMultilevel"/>
    <w:tmpl w:val="9CB43F72"/>
    <w:lvl w:ilvl="0" w:tplc="F53460C4">
      <w:numFmt w:val="bullet"/>
      <w:lvlText w:val="-"/>
      <w:lvlJc w:val="left"/>
      <w:pPr>
        <w:ind w:left="2628" w:hanging="360"/>
      </w:pPr>
      <w:rPr>
        <w:rFonts w:ascii="Times New Roman" w:eastAsia="Times New Roman" w:hAnsi="Times New Roman" w:hint="default"/>
      </w:rPr>
    </w:lvl>
    <w:lvl w:ilvl="1" w:tplc="04190003" w:tentative="1">
      <w:start w:val="1"/>
      <w:numFmt w:val="bullet"/>
      <w:lvlText w:val="o"/>
      <w:lvlJc w:val="left"/>
      <w:pPr>
        <w:ind w:left="3348" w:hanging="360"/>
      </w:pPr>
      <w:rPr>
        <w:rFonts w:ascii="Courier New" w:hAnsi="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6">
    <w:nsid w:val="213F2B51"/>
    <w:multiLevelType w:val="hybridMultilevel"/>
    <w:tmpl w:val="59A6C332"/>
    <w:lvl w:ilvl="0" w:tplc="CFB61394">
      <w:numFmt w:val="bullet"/>
      <w:lvlText w:val="-"/>
      <w:lvlJc w:val="left"/>
      <w:pPr>
        <w:ind w:left="1215" w:hanging="360"/>
      </w:pPr>
      <w:rPr>
        <w:rFonts w:ascii="Times New Roman" w:eastAsia="Times New Roman" w:hAnsi="Times New Roman" w:hint="default"/>
        <w:color w:val="333333"/>
      </w:rPr>
    </w:lvl>
    <w:lvl w:ilvl="1" w:tplc="04190003" w:tentative="1">
      <w:start w:val="1"/>
      <w:numFmt w:val="bullet"/>
      <w:lvlText w:val="o"/>
      <w:lvlJc w:val="left"/>
      <w:pPr>
        <w:ind w:left="1935" w:hanging="360"/>
      </w:pPr>
      <w:rPr>
        <w:rFonts w:ascii="Courier New" w:hAnsi="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7">
    <w:nsid w:val="23CC02D6"/>
    <w:multiLevelType w:val="multilevel"/>
    <w:tmpl w:val="F46EB5C8"/>
    <w:lvl w:ilvl="0">
      <w:start w:val="1"/>
      <w:numFmt w:val="decimal"/>
      <w:lvlText w:val="%1."/>
      <w:lvlJc w:val="left"/>
      <w:pPr>
        <w:ind w:left="450" w:hanging="450"/>
      </w:pPr>
      <w:rPr>
        <w:rFonts w:cs="Times New Roman" w:hint="default"/>
      </w:rPr>
    </w:lvl>
    <w:lvl w:ilvl="1">
      <w:start w:val="1"/>
      <w:numFmt w:val="decimal"/>
      <w:lvlText w:val="%1.%2."/>
      <w:lvlJc w:val="left"/>
      <w:pPr>
        <w:ind w:left="1845" w:hanging="720"/>
      </w:pPr>
      <w:rPr>
        <w:rFonts w:cs="Times New Roman" w:hint="default"/>
      </w:rPr>
    </w:lvl>
    <w:lvl w:ilvl="2">
      <w:start w:val="1"/>
      <w:numFmt w:val="decimal"/>
      <w:lvlText w:val="%1.%2.%3."/>
      <w:lvlJc w:val="left"/>
      <w:pPr>
        <w:ind w:left="2970" w:hanging="720"/>
      </w:pPr>
      <w:rPr>
        <w:rFonts w:cs="Times New Roman" w:hint="default"/>
      </w:rPr>
    </w:lvl>
    <w:lvl w:ilvl="3">
      <w:start w:val="1"/>
      <w:numFmt w:val="decimal"/>
      <w:lvlText w:val="%1.%2.%3.%4."/>
      <w:lvlJc w:val="left"/>
      <w:pPr>
        <w:ind w:left="4455" w:hanging="1080"/>
      </w:pPr>
      <w:rPr>
        <w:rFonts w:cs="Times New Roman" w:hint="default"/>
      </w:rPr>
    </w:lvl>
    <w:lvl w:ilvl="4">
      <w:start w:val="1"/>
      <w:numFmt w:val="decimal"/>
      <w:lvlText w:val="%1.%2.%3.%4.%5."/>
      <w:lvlJc w:val="left"/>
      <w:pPr>
        <w:ind w:left="5580" w:hanging="1080"/>
      </w:pPr>
      <w:rPr>
        <w:rFonts w:cs="Times New Roman" w:hint="default"/>
      </w:rPr>
    </w:lvl>
    <w:lvl w:ilvl="5">
      <w:start w:val="1"/>
      <w:numFmt w:val="decimal"/>
      <w:lvlText w:val="%1.%2.%3.%4.%5.%6."/>
      <w:lvlJc w:val="left"/>
      <w:pPr>
        <w:ind w:left="7065" w:hanging="1440"/>
      </w:pPr>
      <w:rPr>
        <w:rFonts w:cs="Times New Roman" w:hint="default"/>
      </w:rPr>
    </w:lvl>
    <w:lvl w:ilvl="6">
      <w:start w:val="1"/>
      <w:numFmt w:val="decimal"/>
      <w:lvlText w:val="%1.%2.%3.%4.%5.%6.%7."/>
      <w:lvlJc w:val="left"/>
      <w:pPr>
        <w:ind w:left="8550" w:hanging="1800"/>
      </w:pPr>
      <w:rPr>
        <w:rFonts w:cs="Times New Roman" w:hint="default"/>
      </w:rPr>
    </w:lvl>
    <w:lvl w:ilvl="7">
      <w:start w:val="1"/>
      <w:numFmt w:val="decimal"/>
      <w:lvlText w:val="%1.%2.%3.%4.%5.%6.%7.%8."/>
      <w:lvlJc w:val="left"/>
      <w:pPr>
        <w:ind w:left="9675" w:hanging="1800"/>
      </w:pPr>
      <w:rPr>
        <w:rFonts w:cs="Times New Roman" w:hint="default"/>
      </w:rPr>
    </w:lvl>
    <w:lvl w:ilvl="8">
      <w:start w:val="1"/>
      <w:numFmt w:val="decimal"/>
      <w:lvlText w:val="%1.%2.%3.%4.%5.%6.%7.%8.%9."/>
      <w:lvlJc w:val="left"/>
      <w:pPr>
        <w:ind w:left="11160" w:hanging="2160"/>
      </w:pPr>
      <w:rPr>
        <w:rFonts w:cs="Times New Roman" w:hint="default"/>
      </w:rPr>
    </w:lvl>
  </w:abstractNum>
  <w:abstractNum w:abstractNumId="8">
    <w:nsid w:val="26751D56"/>
    <w:multiLevelType w:val="hybridMultilevel"/>
    <w:tmpl w:val="8164713E"/>
    <w:lvl w:ilvl="0" w:tplc="47FE35F0">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9">
    <w:nsid w:val="27923A32"/>
    <w:multiLevelType w:val="hybridMultilevel"/>
    <w:tmpl w:val="9B7C5782"/>
    <w:lvl w:ilvl="0" w:tplc="FCAACD40">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0847035"/>
    <w:multiLevelType w:val="hybridMultilevel"/>
    <w:tmpl w:val="BE3A3204"/>
    <w:lvl w:ilvl="0" w:tplc="F608596A">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E717B9"/>
    <w:multiLevelType w:val="multilevel"/>
    <w:tmpl w:val="808869E4"/>
    <w:lvl w:ilvl="0">
      <w:start w:val="1"/>
      <w:numFmt w:val="decimal"/>
      <w:lvlText w:val="%1."/>
      <w:lvlJc w:val="left"/>
      <w:pPr>
        <w:ind w:left="480" w:hanging="480"/>
      </w:pPr>
      <w:rPr>
        <w:rFonts w:cs="Times New Roman" w:hint="default"/>
      </w:rPr>
    </w:lvl>
    <w:lvl w:ilvl="1">
      <w:start w:val="1"/>
      <w:numFmt w:val="decimal"/>
      <w:lvlText w:val="%1.%2."/>
      <w:lvlJc w:val="left"/>
      <w:pPr>
        <w:ind w:left="1215" w:hanging="720"/>
      </w:pPr>
      <w:rPr>
        <w:rFonts w:cs="Times New Roman" w:hint="default"/>
      </w:rPr>
    </w:lvl>
    <w:lvl w:ilvl="2">
      <w:start w:val="1"/>
      <w:numFmt w:val="decimal"/>
      <w:lvlText w:val="%1.%2.%3."/>
      <w:lvlJc w:val="left"/>
      <w:pPr>
        <w:ind w:left="1710" w:hanging="720"/>
      </w:pPr>
      <w:rPr>
        <w:rFonts w:cs="Times New Roman" w:hint="default"/>
      </w:rPr>
    </w:lvl>
    <w:lvl w:ilvl="3">
      <w:start w:val="1"/>
      <w:numFmt w:val="decimal"/>
      <w:lvlText w:val="%1.%2.%3.%4."/>
      <w:lvlJc w:val="left"/>
      <w:pPr>
        <w:ind w:left="2565" w:hanging="1080"/>
      </w:pPr>
      <w:rPr>
        <w:rFonts w:cs="Times New Roman" w:hint="default"/>
      </w:rPr>
    </w:lvl>
    <w:lvl w:ilvl="4">
      <w:start w:val="1"/>
      <w:numFmt w:val="decimal"/>
      <w:lvlText w:val="%1.%2.%3.%4.%5."/>
      <w:lvlJc w:val="left"/>
      <w:pPr>
        <w:ind w:left="3060" w:hanging="1080"/>
      </w:pPr>
      <w:rPr>
        <w:rFonts w:cs="Times New Roman" w:hint="default"/>
      </w:rPr>
    </w:lvl>
    <w:lvl w:ilvl="5">
      <w:start w:val="1"/>
      <w:numFmt w:val="decimal"/>
      <w:lvlText w:val="%1.%2.%3.%4.%5.%6."/>
      <w:lvlJc w:val="left"/>
      <w:pPr>
        <w:ind w:left="3915" w:hanging="1440"/>
      </w:pPr>
      <w:rPr>
        <w:rFonts w:cs="Times New Roman" w:hint="default"/>
      </w:rPr>
    </w:lvl>
    <w:lvl w:ilvl="6">
      <w:start w:val="1"/>
      <w:numFmt w:val="decimal"/>
      <w:lvlText w:val="%1.%2.%3.%4.%5.%6.%7."/>
      <w:lvlJc w:val="left"/>
      <w:pPr>
        <w:ind w:left="4770" w:hanging="1800"/>
      </w:pPr>
      <w:rPr>
        <w:rFonts w:cs="Times New Roman" w:hint="default"/>
      </w:rPr>
    </w:lvl>
    <w:lvl w:ilvl="7">
      <w:start w:val="1"/>
      <w:numFmt w:val="decimal"/>
      <w:lvlText w:val="%1.%2.%3.%4.%5.%6.%7.%8."/>
      <w:lvlJc w:val="left"/>
      <w:pPr>
        <w:ind w:left="5265" w:hanging="1800"/>
      </w:pPr>
      <w:rPr>
        <w:rFonts w:cs="Times New Roman" w:hint="default"/>
      </w:rPr>
    </w:lvl>
    <w:lvl w:ilvl="8">
      <w:start w:val="1"/>
      <w:numFmt w:val="decimal"/>
      <w:lvlText w:val="%1.%2.%3.%4.%5.%6.%7.%8.%9."/>
      <w:lvlJc w:val="left"/>
      <w:pPr>
        <w:ind w:left="6120" w:hanging="2160"/>
      </w:pPr>
      <w:rPr>
        <w:rFonts w:cs="Times New Roman" w:hint="default"/>
      </w:rPr>
    </w:lvl>
  </w:abstractNum>
  <w:abstractNum w:abstractNumId="13">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408A356D"/>
    <w:multiLevelType w:val="hybridMultilevel"/>
    <w:tmpl w:val="DB422B8A"/>
    <w:lvl w:ilvl="0" w:tplc="ED2EAC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655851"/>
    <w:multiLevelType w:val="multilevel"/>
    <w:tmpl w:val="DE4A488E"/>
    <w:lvl w:ilvl="0">
      <w:start w:val="1"/>
      <w:numFmt w:val="decimal"/>
      <w:lvlText w:val="%1."/>
      <w:lvlJc w:val="left"/>
      <w:pPr>
        <w:ind w:left="864" w:hanging="360"/>
      </w:pPr>
      <w:rPr>
        <w:rFonts w:cs="Times New Roman" w:hint="default"/>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416" w:hanging="720"/>
      </w:pPr>
      <w:rPr>
        <w:rFonts w:cs="Times New Roman" w:hint="default"/>
      </w:rPr>
    </w:lvl>
    <w:lvl w:ilvl="3">
      <w:start w:val="1"/>
      <w:numFmt w:val="decimal"/>
      <w:isLgl/>
      <w:lvlText w:val="%1.%2.%3.%4."/>
      <w:lvlJc w:val="left"/>
      <w:pPr>
        <w:ind w:left="1872" w:hanging="1080"/>
      </w:pPr>
      <w:rPr>
        <w:rFonts w:cs="Times New Roman" w:hint="default"/>
      </w:rPr>
    </w:lvl>
    <w:lvl w:ilvl="4">
      <w:start w:val="1"/>
      <w:numFmt w:val="decimal"/>
      <w:isLgl/>
      <w:lvlText w:val="%1.%2.%3.%4.%5."/>
      <w:lvlJc w:val="left"/>
      <w:pPr>
        <w:ind w:left="1968" w:hanging="1080"/>
      </w:pPr>
      <w:rPr>
        <w:rFonts w:cs="Times New Roman" w:hint="default"/>
      </w:rPr>
    </w:lvl>
    <w:lvl w:ilvl="5">
      <w:start w:val="1"/>
      <w:numFmt w:val="decimal"/>
      <w:isLgl/>
      <w:lvlText w:val="%1.%2.%3.%4.%5.%6."/>
      <w:lvlJc w:val="left"/>
      <w:pPr>
        <w:ind w:left="2424"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32" w:hanging="2160"/>
      </w:pPr>
      <w:rPr>
        <w:rFonts w:cs="Times New Roman" w:hint="default"/>
      </w:rPr>
    </w:lvl>
  </w:abstractNum>
  <w:abstractNum w:abstractNumId="16">
    <w:nsid w:val="492272FC"/>
    <w:multiLevelType w:val="hybridMultilevel"/>
    <w:tmpl w:val="65969F14"/>
    <w:lvl w:ilvl="0" w:tplc="F900206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042CDE"/>
    <w:multiLevelType w:val="hybridMultilevel"/>
    <w:tmpl w:val="290AE9C2"/>
    <w:lvl w:ilvl="0" w:tplc="A26A29C8">
      <w:start w:val="1"/>
      <w:numFmt w:val="bullet"/>
      <w:lvlText w:val="-"/>
      <w:lvlJc w:val="left"/>
      <w:pPr>
        <w:ind w:left="1211" w:hanging="360"/>
      </w:pPr>
      <w:rPr>
        <w:rFonts w:ascii="Times New Roman" w:eastAsia="Times New Roman" w:hAnsi="Times New Roman" w:hint="default"/>
        <w:color w:val="333333"/>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50564A4B"/>
    <w:multiLevelType w:val="hybridMultilevel"/>
    <w:tmpl w:val="ED6492E6"/>
    <w:lvl w:ilvl="0" w:tplc="E788D2A8">
      <w:numFmt w:val="bullet"/>
      <w:lvlText w:val="-"/>
      <w:lvlJc w:val="left"/>
      <w:pPr>
        <w:ind w:left="76" w:hanging="360"/>
      </w:pPr>
      <w:rPr>
        <w:rFonts w:ascii="Times New Roman" w:eastAsia="Times New Roman" w:hAnsi="Times New Roman" w:hint="default"/>
      </w:rPr>
    </w:lvl>
    <w:lvl w:ilvl="1" w:tplc="04190003" w:tentative="1">
      <w:start w:val="1"/>
      <w:numFmt w:val="bullet"/>
      <w:lvlText w:val="o"/>
      <w:lvlJc w:val="left"/>
      <w:pPr>
        <w:ind w:left="796" w:hanging="360"/>
      </w:pPr>
      <w:rPr>
        <w:rFonts w:ascii="Courier New" w:hAnsi="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19">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26B2CC9"/>
    <w:multiLevelType w:val="hybridMultilevel"/>
    <w:tmpl w:val="B9269F1E"/>
    <w:lvl w:ilvl="0" w:tplc="72909E8A">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1">
    <w:nsid w:val="557F286E"/>
    <w:multiLevelType w:val="hybridMultilevel"/>
    <w:tmpl w:val="3DD6A92E"/>
    <w:lvl w:ilvl="0" w:tplc="3C529D5C">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2">
    <w:nsid w:val="57273A5B"/>
    <w:multiLevelType w:val="hybridMultilevel"/>
    <w:tmpl w:val="EDE8826C"/>
    <w:lvl w:ilvl="0" w:tplc="B4584B4A">
      <w:start w:val="1"/>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3">
    <w:nsid w:val="5BBA3EB9"/>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824"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24">
    <w:nsid w:val="60491EFD"/>
    <w:multiLevelType w:val="hybridMultilevel"/>
    <w:tmpl w:val="648A60BC"/>
    <w:lvl w:ilvl="0" w:tplc="8E3ABBC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616538F4"/>
    <w:multiLevelType w:val="hybridMultilevel"/>
    <w:tmpl w:val="F364E312"/>
    <w:lvl w:ilvl="0" w:tplc="C796820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4648B6"/>
    <w:multiLevelType w:val="hybridMultilevel"/>
    <w:tmpl w:val="7F380A40"/>
    <w:lvl w:ilvl="0" w:tplc="10166AA4">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1B2844"/>
    <w:multiLevelType w:val="hybridMultilevel"/>
    <w:tmpl w:val="AABEBE96"/>
    <w:lvl w:ilvl="0" w:tplc="B978C6D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646956D5"/>
    <w:multiLevelType w:val="hybridMultilevel"/>
    <w:tmpl w:val="1C844C9C"/>
    <w:lvl w:ilvl="0" w:tplc="A45C09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85062F"/>
    <w:multiLevelType w:val="hybridMultilevel"/>
    <w:tmpl w:val="80465EA0"/>
    <w:lvl w:ilvl="0" w:tplc="07BAC330">
      <w:start w:val="1"/>
      <w:numFmt w:val="decimal"/>
      <w:lvlText w:val="%1."/>
      <w:lvlJc w:val="left"/>
      <w:pPr>
        <w:ind w:left="864" w:hanging="360"/>
      </w:pPr>
      <w:rPr>
        <w:rFonts w:cs="Times New Roman" w:hint="default"/>
      </w:rPr>
    </w:lvl>
    <w:lvl w:ilvl="1" w:tplc="04190019" w:tentative="1">
      <w:start w:val="1"/>
      <w:numFmt w:val="lowerLetter"/>
      <w:lvlText w:val="%2."/>
      <w:lvlJc w:val="left"/>
      <w:pPr>
        <w:ind w:left="1584" w:hanging="360"/>
      </w:pPr>
      <w:rPr>
        <w:rFonts w:cs="Times New Roman"/>
      </w:rPr>
    </w:lvl>
    <w:lvl w:ilvl="2" w:tplc="0419001B" w:tentative="1">
      <w:start w:val="1"/>
      <w:numFmt w:val="lowerRoman"/>
      <w:lvlText w:val="%3."/>
      <w:lvlJc w:val="right"/>
      <w:pPr>
        <w:ind w:left="2304" w:hanging="180"/>
      </w:pPr>
      <w:rPr>
        <w:rFonts w:cs="Times New Roman"/>
      </w:rPr>
    </w:lvl>
    <w:lvl w:ilvl="3" w:tplc="0419000F" w:tentative="1">
      <w:start w:val="1"/>
      <w:numFmt w:val="decimal"/>
      <w:lvlText w:val="%4."/>
      <w:lvlJc w:val="left"/>
      <w:pPr>
        <w:ind w:left="3024" w:hanging="360"/>
      </w:pPr>
      <w:rPr>
        <w:rFonts w:cs="Times New Roman"/>
      </w:rPr>
    </w:lvl>
    <w:lvl w:ilvl="4" w:tplc="04190019" w:tentative="1">
      <w:start w:val="1"/>
      <w:numFmt w:val="lowerLetter"/>
      <w:lvlText w:val="%5."/>
      <w:lvlJc w:val="left"/>
      <w:pPr>
        <w:ind w:left="3744" w:hanging="360"/>
      </w:pPr>
      <w:rPr>
        <w:rFonts w:cs="Times New Roman"/>
      </w:rPr>
    </w:lvl>
    <w:lvl w:ilvl="5" w:tplc="0419001B" w:tentative="1">
      <w:start w:val="1"/>
      <w:numFmt w:val="lowerRoman"/>
      <w:lvlText w:val="%6."/>
      <w:lvlJc w:val="right"/>
      <w:pPr>
        <w:ind w:left="4464" w:hanging="180"/>
      </w:pPr>
      <w:rPr>
        <w:rFonts w:cs="Times New Roman"/>
      </w:rPr>
    </w:lvl>
    <w:lvl w:ilvl="6" w:tplc="0419000F" w:tentative="1">
      <w:start w:val="1"/>
      <w:numFmt w:val="decimal"/>
      <w:lvlText w:val="%7."/>
      <w:lvlJc w:val="left"/>
      <w:pPr>
        <w:ind w:left="5184" w:hanging="360"/>
      </w:pPr>
      <w:rPr>
        <w:rFonts w:cs="Times New Roman"/>
      </w:rPr>
    </w:lvl>
    <w:lvl w:ilvl="7" w:tplc="04190019" w:tentative="1">
      <w:start w:val="1"/>
      <w:numFmt w:val="lowerLetter"/>
      <w:lvlText w:val="%8."/>
      <w:lvlJc w:val="left"/>
      <w:pPr>
        <w:ind w:left="5904" w:hanging="360"/>
      </w:pPr>
      <w:rPr>
        <w:rFonts w:cs="Times New Roman"/>
      </w:rPr>
    </w:lvl>
    <w:lvl w:ilvl="8" w:tplc="0419001B" w:tentative="1">
      <w:start w:val="1"/>
      <w:numFmt w:val="lowerRoman"/>
      <w:lvlText w:val="%9."/>
      <w:lvlJc w:val="right"/>
      <w:pPr>
        <w:ind w:left="6624" w:hanging="180"/>
      </w:pPr>
      <w:rPr>
        <w:rFonts w:cs="Times New Roman"/>
      </w:rPr>
    </w:lvl>
  </w:abstractNum>
  <w:abstractNum w:abstractNumId="31">
    <w:nsid w:val="6A687263"/>
    <w:multiLevelType w:val="hybridMultilevel"/>
    <w:tmpl w:val="1344884A"/>
    <w:lvl w:ilvl="0" w:tplc="93B4F5D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33">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9092255"/>
    <w:multiLevelType w:val="hybridMultilevel"/>
    <w:tmpl w:val="4630272C"/>
    <w:lvl w:ilvl="0" w:tplc="4930310E">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5">
    <w:nsid w:val="79CC5529"/>
    <w:multiLevelType w:val="hybridMultilevel"/>
    <w:tmpl w:val="A7BED0DC"/>
    <w:lvl w:ilvl="0" w:tplc="16865A1E">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36">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18"/>
  </w:num>
  <w:num w:numId="2">
    <w:abstractNumId w:val="1"/>
  </w:num>
  <w:num w:numId="3">
    <w:abstractNumId w:val="10"/>
  </w:num>
  <w:num w:numId="4">
    <w:abstractNumId w:val="19"/>
  </w:num>
  <w:num w:numId="5">
    <w:abstractNumId w:val="0"/>
  </w:num>
  <w:num w:numId="6">
    <w:abstractNumId w:val="33"/>
  </w:num>
  <w:num w:numId="7">
    <w:abstractNumId w:val="15"/>
  </w:num>
  <w:num w:numId="8">
    <w:abstractNumId w:val="13"/>
  </w:num>
  <w:num w:numId="9">
    <w:abstractNumId w:val="8"/>
  </w:num>
  <w:num w:numId="10">
    <w:abstractNumId w:val="35"/>
  </w:num>
  <w:num w:numId="11">
    <w:abstractNumId w:val="5"/>
  </w:num>
  <w:num w:numId="12">
    <w:abstractNumId w:val="30"/>
  </w:num>
  <w:num w:numId="13">
    <w:abstractNumId w:val="24"/>
  </w:num>
  <w:num w:numId="14">
    <w:abstractNumId w:val="11"/>
  </w:num>
  <w:num w:numId="15">
    <w:abstractNumId w:val="12"/>
  </w:num>
  <w:num w:numId="16">
    <w:abstractNumId w:val="7"/>
  </w:num>
  <w:num w:numId="17">
    <w:abstractNumId w:val="16"/>
  </w:num>
  <w:num w:numId="18">
    <w:abstractNumId w:val="29"/>
  </w:num>
  <w:num w:numId="19">
    <w:abstractNumId w:val="34"/>
  </w:num>
  <w:num w:numId="20">
    <w:abstractNumId w:val="21"/>
  </w:num>
  <w:num w:numId="21">
    <w:abstractNumId w:val="26"/>
  </w:num>
  <w:num w:numId="22">
    <w:abstractNumId w:val="20"/>
  </w:num>
  <w:num w:numId="23">
    <w:abstractNumId w:val="17"/>
  </w:num>
  <w:num w:numId="24">
    <w:abstractNumId w:val="36"/>
  </w:num>
  <w:num w:numId="25">
    <w:abstractNumId w:val="4"/>
  </w:num>
  <w:num w:numId="26">
    <w:abstractNumId w:val="6"/>
  </w:num>
  <w:num w:numId="27">
    <w:abstractNumId w:val="22"/>
  </w:num>
  <w:num w:numId="28">
    <w:abstractNumId w:val="31"/>
  </w:num>
  <w:num w:numId="29">
    <w:abstractNumId w:val="14"/>
  </w:num>
  <w:num w:numId="30">
    <w:abstractNumId w:val="28"/>
  </w:num>
  <w:num w:numId="31">
    <w:abstractNumId w:val="25"/>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7"/>
  </w:num>
  <w:num w:numId="35">
    <w:abstractNumId w:val="9"/>
  </w:num>
  <w:num w:numId="36">
    <w:abstractNumId w:val="32"/>
  </w:num>
  <w:num w:numId="37">
    <w:abstractNumId w:val="23"/>
  </w:num>
  <w:num w:numId="3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E24"/>
    <w:rsid w:val="00002378"/>
    <w:rsid w:val="000025CE"/>
    <w:rsid w:val="000050AB"/>
    <w:rsid w:val="000116C2"/>
    <w:rsid w:val="0001259C"/>
    <w:rsid w:val="0001259E"/>
    <w:rsid w:val="00013BC1"/>
    <w:rsid w:val="00014FA3"/>
    <w:rsid w:val="00021A5E"/>
    <w:rsid w:val="00021F67"/>
    <w:rsid w:val="00022AD0"/>
    <w:rsid w:val="00024B56"/>
    <w:rsid w:val="000264A4"/>
    <w:rsid w:val="00027665"/>
    <w:rsid w:val="00030B2B"/>
    <w:rsid w:val="00031035"/>
    <w:rsid w:val="000325F9"/>
    <w:rsid w:val="00033DE4"/>
    <w:rsid w:val="0003519F"/>
    <w:rsid w:val="00041FE4"/>
    <w:rsid w:val="00043657"/>
    <w:rsid w:val="0004443C"/>
    <w:rsid w:val="00044CFF"/>
    <w:rsid w:val="000513B7"/>
    <w:rsid w:val="00052B91"/>
    <w:rsid w:val="00054EE1"/>
    <w:rsid w:val="00055621"/>
    <w:rsid w:val="00055885"/>
    <w:rsid w:val="0005677E"/>
    <w:rsid w:val="000568E4"/>
    <w:rsid w:val="00056C71"/>
    <w:rsid w:val="000575E7"/>
    <w:rsid w:val="00060B61"/>
    <w:rsid w:val="00061925"/>
    <w:rsid w:val="00062173"/>
    <w:rsid w:val="0006353D"/>
    <w:rsid w:val="00064FFC"/>
    <w:rsid w:val="00065E79"/>
    <w:rsid w:val="00066CB9"/>
    <w:rsid w:val="00066D66"/>
    <w:rsid w:val="0006743F"/>
    <w:rsid w:val="000726C6"/>
    <w:rsid w:val="000747C6"/>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AF1"/>
    <w:rsid w:val="000C0C0C"/>
    <w:rsid w:val="000C3639"/>
    <w:rsid w:val="000C3918"/>
    <w:rsid w:val="000C4339"/>
    <w:rsid w:val="000C49E3"/>
    <w:rsid w:val="000D0A48"/>
    <w:rsid w:val="000D1350"/>
    <w:rsid w:val="000D267A"/>
    <w:rsid w:val="000D3156"/>
    <w:rsid w:val="000D46FF"/>
    <w:rsid w:val="000D5FDB"/>
    <w:rsid w:val="000D6E61"/>
    <w:rsid w:val="000D7FE7"/>
    <w:rsid w:val="000E012B"/>
    <w:rsid w:val="000E0195"/>
    <w:rsid w:val="000E1D37"/>
    <w:rsid w:val="000E379A"/>
    <w:rsid w:val="000E446C"/>
    <w:rsid w:val="000E45D2"/>
    <w:rsid w:val="000E4738"/>
    <w:rsid w:val="000E5612"/>
    <w:rsid w:val="000E6012"/>
    <w:rsid w:val="000E622E"/>
    <w:rsid w:val="000F0C79"/>
    <w:rsid w:val="000F0E2B"/>
    <w:rsid w:val="000F1A3F"/>
    <w:rsid w:val="000F752F"/>
    <w:rsid w:val="0010005E"/>
    <w:rsid w:val="00104028"/>
    <w:rsid w:val="001067EF"/>
    <w:rsid w:val="00106A6B"/>
    <w:rsid w:val="001110F3"/>
    <w:rsid w:val="001138DF"/>
    <w:rsid w:val="00113B8E"/>
    <w:rsid w:val="00115F4A"/>
    <w:rsid w:val="00117474"/>
    <w:rsid w:val="001206DD"/>
    <w:rsid w:val="00121633"/>
    <w:rsid w:val="0013201D"/>
    <w:rsid w:val="00133411"/>
    <w:rsid w:val="00136FB1"/>
    <w:rsid w:val="00141421"/>
    <w:rsid w:val="0014165C"/>
    <w:rsid w:val="00150111"/>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A07ED"/>
    <w:rsid w:val="001A1250"/>
    <w:rsid w:val="001A1508"/>
    <w:rsid w:val="001A26DE"/>
    <w:rsid w:val="001A651E"/>
    <w:rsid w:val="001A6C48"/>
    <w:rsid w:val="001A7314"/>
    <w:rsid w:val="001B1E05"/>
    <w:rsid w:val="001B3379"/>
    <w:rsid w:val="001C0C9F"/>
    <w:rsid w:val="001C350E"/>
    <w:rsid w:val="001C6E2A"/>
    <w:rsid w:val="001C7D61"/>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20183B"/>
    <w:rsid w:val="00203D92"/>
    <w:rsid w:val="00204C69"/>
    <w:rsid w:val="00207805"/>
    <w:rsid w:val="0020780D"/>
    <w:rsid w:val="002115AE"/>
    <w:rsid w:val="0021195C"/>
    <w:rsid w:val="002134D8"/>
    <w:rsid w:val="002138B2"/>
    <w:rsid w:val="0021462C"/>
    <w:rsid w:val="00215CB5"/>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0FA3"/>
    <w:rsid w:val="00257A6B"/>
    <w:rsid w:val="00257BB2"/>
    <w:rsid w:val="00260535"/>
    <w:rsid w:val="00263A02"/>
    <w:rsid w:val="00263F27"/>
    <w:rsid w:val="0026575A"/>
    <w:rsid w:val="002669EA"/>
    <w:rsid w:val="0026728D"/>
    <w:rsid w:val="00267FB6"/>
    <w:rsid w:val="00271421"/>
    <w:rsid w:val="002725A3"/>
    <w:rsid w:val="002739F1"/>
    <w:rsid w:val="00277258"/>
    <w:rsid w:val="002825F1"/>
    <w:rsid w:val="00283858"/>
    <w:rsid w:val="0028536B"/>
    <w:rsid w:val="0028667C"/>
    <w:rsid w:val="0028695D"/>
    <w:rsid w:val="00294366"/>
    <w:rsid w:val="00294530"/>
    <w:rsid w:val="00297C27"/>
    <w:rsid w:val="002A054C"/>
    <w:rsid w:val="002A118D"/>
    <w:rsid w:val="002A1A39"/>
    <w:rsid w:val="002B209A"/>
    <w:rsid w:val="002B2D60"/>
    <w:rsid w:val="002C2C57"/>
    <w:rsid w:val="002C5563"/>
    <w:rsid w:val="002C7288"/>
    <w:rsid w:val="002D06A7"/>
    <w:rsid w:val="002D0AB5"/>
    <w:rsid w:val="002D1164"/>
    <w:rsid w:val="002D20A4"/>
    <w:rsid w:val="002D22C4"/>
    <w:rsid w:val="002D3919"/>
    <w:rsid w:val="002D46EC"/>
    <w:rsid w:val="002D4FAA"/>
    <w:rsid w:val="002D6E16"/>
    <w:rsid w:val="002E1CD5"/>
    <w:rsid w:val="002E2CCA"/>
    <w:rsid w:val="002E4331"/>
    <w:rsid w:val="002E4431"/>
    <w:rsid w:val="002E5CC8"/>
    <w:rsid w:val="002E73EC"/>
    <w:rsid w:val="002E7CA8"/>
    <w:rsid w:val="002F0DDE"/>
    <w:rsid w:val="002F12C5"/>
    <w:rsid w:val="002F1EAD"/>
    <w:rsid w:val="002F2CA0"/>
    <w:rsid w:val="002F379D"/>
    <w:rsid w:val="002F5ACE"/>
    <w:rsid w:val="00302EC1"/>
    <w:rsid w:val="003041B9"/>
    <w:rsid w:val="003048DE"/>
    <w:rsid w:val="003049EE"/>
    <w:rsid w:val="00305594"/>
    <w:rsid w:val="003057A2"/>
    <w:rsid w:val="0030627A"/>
    <w:rsid w:val="00306F6D"/>
    <w:rsid w:val="003070E6"/>
    <w:rsid w:val="0030780B"/>
    <w:rsid w:val="0031648D"/>
    <w:rsid w:val="003165DC"/>
    <w:rsid w:val="00316FC3"/>
    <w:rsid w:val="00320BC0"/>
    <w:rsid w:val="0032114B"/>
    <w:rsid w:val="00322152"/>
    <w:rsid w:val="0032381E"/>
    <w:rsid w:val="00325F0C"/>
    <w:rsid w:val="0032707B"/>
    <w:rsid w:val="00327CAB"/>
    <w:rsid w:val="00333003"/>
    <w:rsid w:val="0033306D"/>
    <w:rsid w:val="0033310A"/>
    <w:rsid w:val="00334984"/>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70CFD"/>
    <w:rsid w:val="00370F06"/>
    <w:rsid w:val="0037104F"/>
    <w:rsid w:val="00371D46"/>
    <w:rsid w:val="00374696"/>
    <w:rsid w:val="00374DAF"/>
    <w:rsid w:val="00376845"/>
    <w:rsid w:val="003816B1"/>
    <w:rsid w:val="00390623"/>
    <w:rsid w:val="003914D6"/>
    <w:rsid w:val="00391717"/>
    <w:rsid w:val="00391751"/>
    <w:rsid w:val="00396230"/>
    <w:rsid w:val="003A27D3"/>
    <w:rsid w:val="003A740C"/>
    <w:rsid w:val="003A7717"/>
    <w:rsid w:val="003B03AD"/>
    <w:rsid w:val="003B1F9F"/>
    <w:rsid w:val="003B2F80"/>
    <w:rsid w:val="003B3A9C"/>
    <w:rsid w:val="003B3B91"/>
    <w:rsid w:val="003B3D41"/>
    <w:rsid w:val="003B467E"/>
    <w:rsid w:val="003B662C"/>
    <w:rsid w:val="003C5282"/>
    <w:rsid w:val="003C60AE"/>
    <w:rsid w:val="003D0905"/>
    <w:rsid w:val="003D36C1"/>
    <w:rsid w:val="003D40DA"/>
    <w:rsid w:val="003D4E72"/>
    <w:rsid w:val="003D5AA4"/>
    <w:rsid w:val="003E2192"/>
    <w:rsid w:val="003E2588"/>
    <w:rsid w:val="003E3DBE"/>
    <w:rsid w:val="003E6E2D"/>
    <w:rsid w:val="003E7821"/>
    <w:rsid w:val="003E7CBF"/>
    <w:rsid w:val="003E7EB7"/>
    <w:rsid w:val="003F031B"/>
    <w:rsid w:val="003F1DBB"/>
    <w:rsid w:val="003F5B9A"/>
    <w:rsid w:val="003F5E05"/>
    <w:rsid w:val="0040089B"/>
    <w:rsid w:val="00401101"/>
    <w:rsid w:val="00401797"/>
    <w:rsid w:val="00401B64"/>
    <w:rsid w:val="0040393B"/>
    <w:rsid w:val="00403BC9"/>
    <w:rsid w:val="00404927"/>
    <w:rsid w:val="00416A2F"/>
    <w:rsid w:val="00422159"/>
    <w:rsid w:val="004245FA"/>
    <w:rsid w:val="004249A8"/>
    <w:rsid w:val="00426820"/>
    <w:rsid w:val="004308B5"/>
    <w:rsid w:val="004326C1"/>
    <w:rsid w:val="00434FC9"/>
    <w:rsid w:val="00436728"/>
    <w:rsid w:val="00437C11"/>
    <w:rsid w:val="0044449F"/>
    <w:rsid w:val="0044565B"/>
    <w:rsid w:val="00446B09"/>
    <w:rsid w:val="00447C04"/>
    <w:rsid w:val="00451A76"/>
    <w:rsid w:val="0045462D"/>
    <w:rsid w:val="00454A3F"/>
    <w:rsid w:val="004558B7"/>
    <w:rsid w:val="004605BA"/>
    <w:rsid w:val="004609F4"/>
    <w:rsid w:val="00462115"/>
    <w:rsid w:val="00465098"/>
    <w:rsid w:val="00465277"/>
    <w:rsid w:val="004653E8"/>
    <w:rsid w:val="00466459"/>
    <w:rsid w:val="00466F3C"/>
    <w:rsid w:val="00467494"/>
    <w:rsid w:val="004707B7"/>
    <w:rsid w:val="00470B23"/>
    <w:rsid w:val="0047234E"/>
    <w:rsid w:val="0047363F"/>
    <w:rsid w:val="004769B4"/>
    <w:rsid w:val="00477E15"/>
    <w:rsid w:val="00481B83"/>
    <w:rsid w:val="00482936"/>
    <w:rsid w:val="00484341"/>
    <w:rsid w:val="00491B15"/>
    <w:rsid w:val="00497AB0"/>
    <w:rsid w:val="004A22E8"/>
    <w:rsid w:val="004A24A8"/>
    <w:rsid w:val="004A5DEA"/>
    <w:rsid w:val="004B0522"/>
    <w:rsid w:val="004B15D0"/>
    <w:rsid w:val="004B1F33"/>
    <w:rsid w:val="004B6191"/>
    <w:rsid w:val="004B7097"/>
    <w:rsid w:val="004C1D85"/>
    <w:rsid w:val="004C317F"/>
    <w:rsid w:val="004C40C2"/>
    <w:rsid w:val="004C4406"/>
    <w:rsid w:val="004C4EC1"/>
    <w:rsid w:val="004C5A92"/>
    <w:rsid w:val="004C61B1"/>
    <w:rsid w:val="004C6EE1"/>
    <w:rsid w:val="004C73E2"/>
    <w:rsid w:val="004C78EB"/>
    <w:rsid w:val="004D0293"/>
    <w:rsid w:val="004D1272"/>
    <w:rsid w:val="004D18D4"/>
    <w:rsid w:val="004D3974"/>
    <w:rsid w:val="004D3E4B"/>
    <w:rsid w:val="004D496E"/>
    <w:rsid w:val="004D4D7A"/>
    <w:rsid w:val="004D4E87"/>
    <w:rsid w:val="004D4FAA"/>
    <w:rsid w:val="004D639D"/>
    <w:rsid w:val="004E40D4"/>
    <w:rsid w:val="004E44FE"/>
    <w:rsid w:val="004E4CC1"/>
    <w:rsid w:val="004E51FC"/>
    <w:rsid w:val="004E6241"/>
    <w:rsid w:val="004F38AE"/>
    <w:rsid w:val="004F4E43"/>
    <w:rsid w:val="004F5C38"/>
    <w:rsid w:val="00500DB8"/>
    <w:rsid w:val="00500E5F"/>
    <w:rsid w:val="00502FC1"/>
    <w:rsid w:val="005038C0"/>
    <w:rsid w:val="00505C50"/>
    <w:rsid w:val="005172B3"/>
    <w:rsid w:val="00523C5E"/>
    <w:rsid w:val="005243B0"/>
    <w:rsid w:val="005246A1"/>
    <w:rsid w:val="00525803"/>
    <w:rsid w:val="00526EBD"/>
    <w:rsid w:val="00526F8A"/>
    <w:rsid w:val="00531998"/>
    <w:rsid w:val="005329FC"/>
    <w:rsid w:val="00533221"/>
    <w:rsid w:val="0053425F"/>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D58"/>
    <w:rsid w:val="00594D32"/>
    <w:rsid w:val="00597AF7"/>
    <w:rsid w:val="005A206A"/>
    <w:rsid w:val="005A223F"/>
    <w:rsid w:val="005A3ED1"/>
    <w:rsid w:val="005A4362"/>
    <w:rsid w:val="005A4DE4"/>
    <w:rsid w:val="005B001B"/>
    <w:rsid w:val="005B1FB9"/>
    <w:rsid w:val="005B328B"/>
    <w:rsid w:val="005B7E50"/>
    <w:rsid w:val="005C1669"/>
    <w:rsid w:val="005C16B0"/>
    <w:rsid w:val="005C1965"/>
    <w:rsid w:val="005C1C55"/>
    <w:rsid w:val="005C28D3"/>
    <w:rsid w:val="005C329E"/>
    <w:rsid w:val="005C4E38"/>
    <w:rsid w:val="005C5482"/>
    <w:rsid w:val="005C5F48"/>
    <w:rsid w:val="005D10E0"/>
    <w:rsid w:val="005D289A"/>
    <w:rsid w:val="005D373A"/>
    <w:rsid w:val="005D703F"/>
    <w:rsid w:val="005E0209"/>
    <w:rsid w:val="005E155C"/>
    <w:rsid w:val="005E35E6"/>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7B49"/>
    <w:rsid w:val="00634A8B"/>
    <w:rsid w:val="00636F74"/>
    <w:rsid w:val="00641050"/>
    <w:rsid w:val="006427A1"/>
    <w:rsid w:val="00642C37"/>
    <w:rsid w:val="00642D7C"/>
    <w:rsid w:val="00643F9E"/>
    <w:rsid w:val="00643FE5"/>
    <w:rsid w:val="006441FD"/>
    <w:rsid w:val="00647D9F"/>
    <w:rsid w:val="00650F78"/>
    <w:rsid w:val="00651952"/>
    <w:rsid w:val="00651A5D"/>
    <w:rsid w:val="00653153"/>
    <w:rsid w:val="0065447C"/>
    <w:rsid w:val="00654985"/>
    <w:rsid w:val="00654CC6"/>
    <w:rsid w:val="00657383"/>
    <w:rsid w:val="006623F7"/>
    <w:rsid w:val="00664760"/>
    <w:rsid w:val="00665623"/>
    <w:rsid w:val="006666A1"/>
    <w:rsid w:val="0066678C"/>
    <w:rsid w:val="00671B81"/>
    <w:rsid w:val="006751E8"/>
    <w:rsid w:val="006757F1"/>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B1FB5"/>
    <w:rsid w:val="006B26E1"/>
    <w:rsid w:val="006B4F3F"/>
    <w:rsid w:val="006B61DF"/>
    <w:rsid w:val="006B6B6A"/>
    <w:rsid w:val="006B7AA4"/>
    <w:rsid w:val="006C0523"/>
    <w:rsid w:val="006C113A"/>
    <w:rsid w:val="006C2058"/>
    <w:rsid w:val="006C30F8"/>
    <w:rsid w:val="006C36B9"/>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954"/>
    <w:rsid w:val="006F2C15"/>
    <w:rsid w:val="006F3ABB"/>
    <w:rsid w:val="006F3C6E"/>
    <w:rsid w:val="006F7979"/>
    <w:rsid w:val="00700A63"/>
    <w:rsid w:val="00702903"/>
    <w:rsid w:val="00703AF2"/>
    <w:rsid w:val="00703B54"/>
    <w:rsid w:val="0070416F"/>
    <w:rsid w:val="00704BAB"/>
    <w:rsid w:val="007106EE"/>
    <w:rsid w:val="0071160B"/>
    <w:rsid w:val="00712CE9"/>
    <w:rsid w:val="00713F4F"/>
    <w:rsid w:val="0071745E"/>
    <w:rsid w:val="00720EF3"/>
    <w:rsid w:val="00721FD3"/>
    <w:rsid w:val="00722A90"/>
    <w:rsid w:val="007243A7"/>
    <w:rsid w:val="007263C0"/>
    <w:rsid w:val="00726775"/>
    <w:rsid w:val="00731B45"/>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4DC"/>
    <w:rsid w:val="0075551A"/>
    <w:rsid w:val="00755547"/>
    <w:rsid w:val="00761AD8"/>
    <w:rsid w:val="007621A4"/>
    <w:rsid w:val="00762FBE"/>
    <w:rsid w:val="00763AE8"/>
    <w:rsid w:val="00767401"/>
    <w:rsid w:val="007707B1"/>
    <w:rsid w:val="00771217"/>
    <w:rsid w:val="007724A5"/>
    <w:rsid w:val="00774C25"/>
    <w:rsid w:val="00775094"/>
    <w:rsid w:val="0078122D"/>
    <w:rsid w:val="007840BA"/>
    <w:rsid w:val="00785041"/>
    <w:rsid w:val="00785DD0"/>
    <w:rsid w:val="007876BB"/>
    <w:rsid w:val="00787BFC"/>
    <w:rsid w:val="00794802"/>
    <w:rsid w:val="007963B8"/>
    <w:rsid w:val="0079717F"/>
    <w:rsid w:val="007A07D9"/>
    <w:rsid w:val="007A0B73"/>
    <w:rsid w:val="007A0C8B"/>
    <w:rsid w:val="007A0D3D"/>
    <w:rsid w:val="007A25CA"/>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4602"/>
    <w:rsid w:val="007D4B71"/>
    <w:rsid w:val="007D6F3D"/>
    <w:rsid w:val="007D713B"/>
    <w:rsid w:val="007D7654"/>
    <w:rsid w:val="007E001A"/>
    <w:rsid w:val="007E00EA"/>
    <w:rsid w:val="007E09F4"/>
    <w:rsid w:val="007E1A9A"/>
    <w:rsid w:val="007E1BFB"/>
    <w:rsid w:val="007E3421"/>
    <w:rsid w:val="007E43A7"/>
    <w:rsid w:val="007E5AB4"/>
    <w:rsid w:val="007E6DEC"/>
    <w:rsid w:val="007E7644"/>
    <w:rsid w:val="007E7BEE"/>
    <w:rsid w:val="007E7E78"/>
    <w:rsid w:val="007F2828"/>
    <w:rsid w:val="007F3890"/>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318CA"/>
    <w:rsid w:val="00831A22"/>
    <w:rsid w:val="008328B6"/>
    <w:rsid w:val="00833620"/>
    <w:rsid w:val="008351B5"/>
    <w:rsid w:val="008357EE"/>
    <w:rsid w:val="0083737E"/>
    <w:rsid w:val="0083770D"/>
    <w:rsid w:val="0083787B"/>
    <w:rsid w:val="008406C0"/>
    <w:rsid w:val="00840721"/>
    <w:rsid w:val="00841357"/>
    <w:rsid w:val="00842654"/>
    <w:rsid w:val="008430DF"/>
    <w:rsid w:val="008449D9"/>
    <w:rsid w:val="0084523F"/>
    <w:rsid w:val="00846702"/>
    <w:rsid w:val="0084674B"/>
    <w:rsid w:val="008517F8"/>
    <w:rsid w:val="00852341"/>
    <w:rsid w:val="00852D89"/>
    <w:rsid w:val="00855762"/>
    <w:rsid w:val="00855FC5"/>
    <w:rsid w:val="00860616"/>
    <w:rsid w:val="00860F0F"/>
    <w:rsid w:val="0086275D"/>
    <w:rsid w:val="008632B4"/>
    <w:rsid w:val="00866669"/>
    <w:rsid w:val="00866878"/>
    <w:rsid w:val="00866D10"/>
    <w:rsid w:val="00867726"/>
    <w:rsid w:val="00870A92"/>
    <w:rsid w:val="00871E38"/>
    <w:rsid w:val="008731D8"/>
    <w:rsid w:val="008741C6"/>
    <w:rsid w:val="008742FF"/>
    <w:rsid w:val="00877A76"/>
    <w:rsid w:val="008811B6"/>
    <w:rsid w:val="00882076"/>
    <w:rsid w:val="00882CDF"/>
    <w:rsid w:val="00883660"/>
    <w:rsid w:val="00883AE5"/>
    <w:rsid w:val="00885A07"/>
    <w:rsid w:val="0089479E"/>
    <w:rsid w:val="00894C2C"/>
    <w:rsid w:val="008A021C"/>
    <w:rsid w:val="008A2220"/>
    <w:rsid w:val="008A3FE4"/>
    <w:rsid w:val="008A4B33"/>
    <w:rsid w:val="008A4D85"/>
    <w:rsid w:val="008A7291"/>
    <w:rsid w:val="008A7BD7"/>
    <w:rsid w:val="008B02F8"/>
    <w:rsid w:val="008B329F"/>
    <w:rsid w:val="008B3E0B"/>
    <w:rsid w:val="008B6C6C"/>
    <w:rsid w:val="008B7EA1"/>
    <w:rsid w:val="008C0E29"/>
    <w:rsid w:val="008C2240"/>
    <w:rsid w:val="008C54BE"/>
    <w:rsid w:val="008C7917"/>
    <w:rsid w:val="008D4C30"/>
    <w:rsid w:val="008D54EE"/>
    <w:rsid w:val="008D563C"/>
    <w:rsid w:val="008D783F"/>
    <w:rsid w:val="008E07CF"/>
    <w:rsid w:val="008E0F79"/>
    <w:rsid w:val="008E150D"/>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E9"/>
    <w:rsid w:val="009050DC"/>
    <w:rsid w:val="0090576A"/>
    <w:rsid w:val="009078B8"/>
    <w:rsid w:val="009108A9"/>
    <w:rsid w:val="009123D3"/>
    <w:rsid w:val="00912617"/>
    <w:rsid w:val="00912BD8"/>
    <w:rsid w:val="00912C58"/>
    <w:rsid w:val="0091366A"/>
    <w:rsid w:val="0091433E"/>
    <w:rsid w:val="0091495B"/>
    <w:rsid w:val="00914E79"/>
    <w:rsid w:val="00930387"/>
    <w:rsid w:val="00931674"/>
    <w:rsid w:val="00931AD7"/>
    <w:rsid w:val="00931CC5"/>
    <w:rsid w:val="00932898"/>
    <w:rsid w:val="009328A0"/>
    <w:rsid w:val="00935B52"/>
    <w:rsid w:val="00935B5B"/>
    <w:rsid w:val="0093686F"/>
    <w:rsid w:val="009431AE"/>
    <w:rsid w:val="00951E58"/>
    <w:rsid w:val="00953536"/>
    <w:rsid w:val="00954164"/>
    <w:rsid w:val="00954E9F"/>
    <w:rsid w:val="00954F7F"/>
    <w:rsid w:val="009577D5"/>
    <w:rsid w:val="00962BCD"/>
    <w:rsid w:val="00962EE4"/>
    <w:rsid w:val="00962F27"/>
    <w:rsid w:val="00963414"/>
    <w:rsid w:val="00963A2E"/>
    <w:rsid w:val="00964CCC"/>
    <w:rsid w:val="00967468"/>
    <w:rsid w:val="00967F2E"/>
    <w:rsid w:val="0097150C"/>
    <w:rsid w:val="0097491C"/>
    <w:rsid w:val="00977654"/>
    <w:rsid w:val="00982ACC"/>
    <w:rsid w:val="0098358D"/>
    <w:rsid w:val="00983601"/>
    <w:rsid w:val="0098408A"/>
    <w:rsid w:val="00984E94"/>
    <w:rsid w:val="0098558D"/>
    <w:rsid w:val="00991341"/>
    <w:rsid w:val="00992E88"/>
    <w:rsid w:val="0099509B"/>
    <w:rsid w:val="009957B8"/>
    <w:rsid w:val="009972B7"/>
    <w:rsid w:val="0099781B"/>
    <w:rsid w:val="00997DD5"/>
    <w:rsid w:val="009A3540"/>
    <w:rsid w:val="009A47D5"/>
    <w:rsid w:val="009A56C4"/>
    <w:rsid w:val="009A6B27"/>
    <w:rsid w:val="009A6D1F"/>
    <w:rsid w:val="009A7D81"/>
    <w:rsid w:val="009B0345"/>
    <w:rsid w:val="009B0D34"/>
    <w:rsid w:val="009B2BDF"/>
    <w:rsid w:val="009B4A8F"/>
    <w:rsid w:val="009B4B1E"/>
    <w:rsid w:val="009B51A7"/>
    <w:rsid w:val="009B7F31"/>
    <w:rsid w:val="009C02CF"/>
    <w:rsid w:val="009C076F"/>
    <w:rsid w:val="009C21C1"/>
    <w:rsid w:val="009C24B8"/>
    <w:rsid w:val="009C27DF"/>
    <w:rsid w:val="009C4E0C"/>
    <w:rsid w:val="009C5158"/>
    <w:rsid w:val="009C73E7"/>
    <w:rsid w:val="009D02C1"/>
    <w:rsid w:val="009D065B"/>
    <w:rsid w:val="009D0896"/>
    <w:rsid w:val="009D2895"/>
    <w:rsid w:val="009D37B6"/>
    <w:rsid w:val="009D4EC6"/>
    <w:rsid w:val="009D67EB"/>
    <w:rsid w:val="009E1136"/>
    <w:rsid w:val="009E42ED"/>
    <w:rsid w:val="009E45D1"/>
    <w:rsid w:val="009E5ECE"/>
    <w:rsid w:val="009E6B02"/>
    <w:rsid w:val="009E6B1D"/>
    <w:rsid w:val="009E7A72"/>
    <w:rsid w:val="009E7E13"/>
    <w:rsid w:val="009F325A"/>
    <w:rsid w:val="009F3D1A"/>
    <w:rsid w:val="009F4F60"/>
    <w:rsid w:val="00A02D70"/>
    <w:rsid w:val="00A032B9"/>
    <w:rsid w:val="00A03F86"/>
    <w:rsid w:val="00A04DBC"/>
    <w:rsid w:val="00A05B2F"/>
    <w:rsid w:val="00A100E0"/>
    <w:rsid w:val="00A140D5"/>
    <w:rsid w:val="00A15338"/>
    <w:rsid w:val="00A16FBE"/>
    <w:rsid w:val="00A21379"/>
    <w:rsid w:val="00A218CF"/>
    <w:rsid w:val="00A23E5D"/>
    <w:rsid w:val="00A25054"/>
    <w:rsid w:val="00A26C48"/>
    <w:rsid w:val="00A26E0C"/>
    <w:rsid w:val="00A3094F"/>
    <w:rsid w:val="00A30AC1"/>
    <w:rsid w:val="00A33BAE"/>
    <w:rsid w:val="00A34E6C"/>
    <w:rsid w:val="00A350CE"/>
    <w:rsid w:val="00A366ED"/>
    <w:rsid w:val="00A376C2"/>
    <w:rsid w:val="00A40983"/>
    <w:rsid w:val="00A43137"/>
    <w:rsid w:val="00A43476"/>
    <w:rsid w:val="00A44225"/>
    <w:rsid w:val="00A47099"/>
    <w:rsid w:val="00A474A6"/>
    <w:rsid w:val="00A5221F"/>
    <w:rsid w:val="00A53E16"/>
    <w:rsid w:val="00A5704C"/>
    <w:rsid w:val="00A600B5"/>
    <w:rsid w:val="00A60573"/>
    <w:rsid w:val="00A66065"/>
    <w:rsid w:val="00A66701"/>
    <w:rsid w:val="00A703E3"/>
    <w:rsid w:val="00A71B70"/>
    <w:rsid w:val="00A72D88"/>
    <w:rsid w:val="00A733D6"/>
    <w:rsid w:val="00A738C9"/>
    <w:rsid w:val="00A75DB5"/>
    <w:rsid w:val="00A75E44"/>
    <w:rsid w:val="00A82F65"/>
    <w:rsid w:val="00A83F98"/>
    <w:rsid w:val="00A85D72"/>
    <w:rsid w:val="00A86426"/>
    <w:rsid w:val="00A871DF"/>
    <w:rsid w:val="00A92617"/>
    <w:rsid w:val="00A943BF"/>
    <w:rsid w:val="00A963DE"/>
    <w:rsid w:val="00A9661C"/>
    <w:rsid w:val="00A9758E"/>
    <w:rsid w:val="00AA52CF"/>
    <w:rsid w:val="00AA7418"/>
    <w:rsid w:val="00AA77FA"/>
    <w:rsid w:val="00AB2F2A"/>
    <w:rsid w:val="00AB66E7"/>
    <w:rsid w:val="00AB6D28"/>
    <w:rsid w:val="00AC4CB8"/>
    <w:rsid w:val="00AC7296"/>
    <w:rsid w:val="00AD118C"/>
    <w:rsid w:val="00AD4247"/>
    <w:rsid w:val="00AD460A"/>
    <w:rsid w:val="00AD50A6"/>
    <w:rsid w:val="00AD78ED"/>
    <w:rsid w:val="00AE0A95"/>
    <w:rsid w:val="00AE2833"/>
    <w:rsid w:val="00AE51D1"/>
    <w:rsid w:val="00AE5368"/>
    <w:rsid w:val="00AE5668"/>
    <w:rsid w:val="00AE7542"/>
    <w:rsid w:val="00AF0039"/>
    <w:rsid w:val="00AF0E7E"/>
    <w:rsid w:val="00AF12A3"/>
    <w:rsid w:val="00AF19B7"/>
    <w:rsid w:val="00AF243A"/>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37154"/>
    <w:rsid w:val="00B408E1"/>
    <w:rsid w:val="00B414BC"/>
    <w:rsid w:val="00B4379F"/>
    <w:rsid w:val="00B441DB"/>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6412"/>
    <w:rsid w:val="00B66843"/>
    <w:rsid w:val="00B67A5D"/>
    <w:rsid w:val="00B700FC"/>
    <w:rsid w:val="00B70402"/>
    <w:rsid w:val="00B70982"/>
    <w:rsid w:val="00B713A5"/>
    <w:rsid w:val="00B73D06"/>
    <w:rsid w:val="00B76B7E"/>
    <w:rsid w:val="00B773F5"/>
    <w:rsid w:val="00B778A4"/>
    <w:rsid w:val="00B803AB"/>
    <w:rsid w:val="00B8195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EDF"/>
    <w:rsid w:val="00BA5FB8"/>
    <w:rsid w:val="00BB1A83"/>
    <w:rsid w:val="00BB250C"/>
    <w:rsid w:val="00BB2F24"/>
    <w:rsid w:val="00BB3A55"/>
    <w:rsid w:val="00BB53D9"/>
    <w:rsid w:val="00BB5820"/>
    <w:rsid w:val="00BB6C80"/>
    <w:rsid w:val="00BC04DD"/>
    <w:rsid w:val="00BC0EB8"/>
    <w:rsid w:val="00BC1856"/>
    <w:rsid w:val="00BC3ABE"/>
    <w:rsid w:val="00BC520A"/>
    <w:rsid w:val="00BC6A2C"/>
    <w:rsid w:val="00BC74AA"/>
    <w:rsid w:val="00BC78ED"/>
    <w:rsid w:val="00BC7EB2"/>
    <w:rsid w:val="00BD0BA4"/>
    <w:rsid w:val="00BD198B"/>
    <w:rsid w:val="00BD289B"/>
    <w:rsid w:val="00BD28A2"/>
    <w:rsid w:val="00BD2B4C"/>
    <w:rsid w:val="00BD3B18"/>
    <w:rsid w:val="00BD4E60"/>
    <w:rsid w:val="00BD5824"/>
    <w:rsid w:val="00BD75F6"/>
    <w:rsid w:val="00BE2344"/>
    <w:rsid w:val="00BE724F"/>
    <w:rsid w:val="00BE75D6"/>
    <w:rsid w:val="00BE7F36"/>
    <w:rsid w:val="00BF0561"/>
    <w:rsid w:val="00BF1FFE"/>
    <w:rsid w:val="00BF27E8"/>
    <w:rsid w:val="00BF2E5F"/>
    <w:rsid w:val="00BF67BC"/>
    <w:rsid w:val="00C04AAC"/>
    <w:rsid w:val="00C05307"/>
    <w:rsid w:val="00C05F37"/>
    <w:rsid w:val="00C05FE4"/>
    <w:rsid w:val="00C0618C"/>
    <w:rsid w:val="00C06F4D"/>
    <w:rsid w:val="00C12932"/>
    <w:rsid w:val="00C15A86"/>
    <w:rsid w:val="00C15F35"/>
    <w:rsid w:val="00C1795A"/>
    <w:rsid w:val="00C23B15"/>
    <w:rsid w:val="00C254E8"/>
    <w:rsid w:val="00C257FB"/>
    <w:rsid w:val="00C263EF"/>
    <w:rsid w:val="00C30B00"/>
    <w:rsid w:val="00C337BC"/>
    <w:rsid w:val="00C34736"/>
    <w:rsid w:val="00C35AA7"/>
    <w:rsid w:val="00C36390"/>
    <w:rsid w:val="00C37230"/>
    <w:rsid w:val="00C40B83"/>
    <w:rsid w:val="00C40D45"/>
    <w:rsid w:val="00C41DB9"/>
    <w:rsid w:val="00C42318"/>
    <w:rsid w:val="00C43947"/>
    <w:rsid w:val="00C50DF6"/>
    <w:rsid w:val="00C50DF8"/>
    <w:rsid w:val="00C52EB3"/>
    <w:rsid w:val="00C54BED"/>
    <w:rsid w:val="00C61404"/>
    <w:rsid w:val="00C61439"/>
    <w:rsid w:val="00C623FF"/>
    <w:rsid w:val="00C66304"/>
    <w:rsid w:val="00C66913"/>
    <w:rsid w:val="00C7078F"/>
    <w:rsid w:val="00C72060"/>
    <w:rsid w:val="00C720B6"/>
    <w:rsid w:val="00C74251"/>
    <w:rsid w:val="00C74F2F"/>
    <w:rsid w:val="00C7698E"/>
    <w:rsid w:val="00C773FD"/>
    <w:rsid w:val="00C82EB2"/>
    <w:rsid w:val="00C848B4"/>
    <w:rsid w:val="00C85FE6"/>
    <w:rsid w:val="00C87096"/>
    <w:rsid w:val="00C93080"/>
    <w:rsid w:val="00C942AC"/>
    <w:rsid w:val="00C95F39"/>
    <w:rsid w:val="00C965A1"/>
    <w:rsid w:val="00C975C6"/>
    <w:rsid w:val="00C976D2"/>
    <w:rsid w:val="00C979E1"/>
    <w:rsid w:val="00CA1D65"/>
    <w:rsid w:val="00CA210F"/>
    <w:rsid w:val="00CA48AF"/>
    <w:rsid w:val="00CA4FED"/>
    <w:rsid w:val="00CB0300"/>
    <w:rsid w:val="00CB0C84"/>
    <w:rsid w:val="00CB0F51"/>
    <w:rsid w:val="00CB13BA"/>
    <w:rsid w:val="00CB19EF"/>
    <w:rsid w:val="00CB2747"/>
    <w:rsid w:val="00CB3C0D"/>
    <w:rsid w:val="00CB4A10"/>
    <w:rsid w:val="00CB52E5"/>
    <w:rsid w:val="00CB58D1"/>
    <w:rsid w:val="00CB7ED3"/>
    <w:rsid w:val="00CC1A57"/>
    <w:rsid w:val="00CC4CC8"/>
    <w:rsid w:val="00CC56C4"/>
    <w:rsid w:val="00CC6E99"/>
    <w:rsid w:val="00CD03A2"/>
    <w:rsid w:val="00CD226C"/>
    <w:rsid w:val="00CD3463"/>
    <w:rsid w:val="00CD6589"/>
    <w:rsid w:val="00CD6832"/>
    <w:rsid w:val="00CE0445"/>
    <w:rsid w:val="00CE49C6"/>
    <w:rsid w:val="00CE6C0C"/>
    <w:rsid w:val="00CE70AE"/>
    <w:rsid w:val="00CE7BFE"/>
    <w:rsid w:val="00CF4067"/>
    <w:rsid w:val="00CF5A7D"/>
    <w:rsid w:val="00CF628A"/>
    <w:rsid w:val="00CF780C"/>
    <w:rsid w:val="00D006A8"/>
    <w:rsid w:val="00D01299"/>
    <w:rsid w:val="00D02DC4"/>
    <w:rsid w:val="00D03BB3"/>
    <w:rsid w:val="00D048B8"/>
    <w:rsid w:val="00D0746B"/>
    <w:rsid w:val="00D204B6"/>
    <w:rsid w:val="00D2586D"/>
    <w:rsid w:val="00D2618A"/>
    <w:rsid w:val="00D26365"/>
    <w:rsid w:val="00D27045"/>
    <w:rsid w:val="00D27B1E"/>
    <w:rsid w:val="00D30296"/>
    <w:rsid w:val="00D36B66"/>
    <w:rsid w:val="00D37FFD"/>
    <w:rsid w:val="00D435FB"/>
    <w:rsid w:val="00D44841"/>
    <w:rsid w:val="00D472B0"/>
    <w:rsid w:val="00D502E9"/>
    <w:rsid w:val="00D53552"/>
    <w:rsid w:val="00D555F2"/>
    <w:rsid w:val="00D573F6"/>
    <w:rsid w:val="00D667B8"/>
    <w:rsid w:val="00D67000"/>
    <w:rsid w:val="00D6740C"/>
    <w:rsid w:val="00D70559"/>
    <w:rsid w:val="00D70C91"/>
    <w:rsid w:val="00D72DC3"/>
    <w:rsid w:val="00D765E6"/>
    <w:rsid w:val="00D83C3F"/>
    <w:rsid w:val="00D8437C"/>
    <w:rsid w:val="00D846BD"/>
    <w:rsid w:val="00D84CD5"/>
    <w:rsid w:val="00D86DDB"/>
    <w:rsid w:val="00D87200"/>
    <w:rsid w:val="00D978F6"/>
    <w:rsid w:val="00DA103D"/>
    <w:rsid w:val="00DA270F"/>
    <w:rsid w:val="00DA4E34"/>
    <w:rsid w:val="00DA522D"/>
    <w:rsid w:val="00DA7387"/>
    <w:rsid w:val="00DB115C"/>
    <w:rsid w:val="00DB16EF"/>
    <w:rsid w:val="00DB2905"/>
    <w:rsid w:val="00DB3732"/>
    <w:rsid w:val="00DB445D"/>
    <w:rsid w:val="00DB5CB5"/>
    <w:rsid w:val="00DC0FB4"/>
    <w:rsid w:val="00DC38AC"/>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AAC"/>
    <w:rsid w:val="00DE6F9F"/>
    <w:rsid w:val="00DE7458"/>
    <w:rsid w:val="00DE7DE6"/>
    <w:rsid w:val="00DF0BC4"/>
    <w:rsid w:val="00DF15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207FA"/>
    <w:rsid w:val="00E222CE"/>
    <w:rsid w:val="00E23856"/>
    <w:rsid w:val="00E24B0F"/>
    <w:rsid w:val="00E25BD8"/>
    <w:rsid w:val="00E32B49"/>
    <w:rsid w:val="00E32C59"/>
    <w:rsid w:val="00E36CC7"/>
    <w:rsid w:val="00E37D07"/>
    <w:rsid w:val="00E41842"/>
    <w:rsid w:val="00E41CD1"/>
    <w:rsid w:val="00E420E3"/>
    <w:rsid w:val="00E42301"/>
    <w:rsid w:val="00E42FD4"/>
    <w:rsid w:val="00E44F3A"/>
    <w:rsid w:val="00E470FD"/>
    <w:rsid w:val="00E50BCE"/>
    <w:rsid w:val="00E50EDF"/>
    <w:rsid w:val="00E51FFF"/>
    <w:rsid w:val="00E5256A"/>
    <w:rsid w:val="00E52C69"/>
    <w:rsid w:val="00E55084"/>
    <w:rsid w:val="00E55AEE"/>
    <w:rsid w:val="00E57773"/>
    <w:rsid w:val="00E616A8"/>
    <w:rsid w:val="00E617CA"/>
    <w:rsid w:val="00E620A5"/>
    <w:rsid w:val="00E62115"/>
    <w:rsid w:val="00E63672"/>
    <w:rsid w:val="00E64303"/>
    <w:rsid w:val="00E64C54"/>
    <w:rsid w:val="00E64C6F"/>
    <w:rsid w:val="00E674BE"/>
    <w:rsid w:val="00E71776"/>
    <w:rsid w:val="00E72595"/>
    <w:rsid w:val="00E72FDD"/>
    <w:rsid w:val="00E763E8"/>
    <w:rsid w:val="00E76A3C"/>
    <w:rsid w:val="00E76CBD"/>
    <w:rsid w:val="00E80E98"/>
    <w:rsid w:val="00E815C2"/>
    <w:rsid w:val="00E815F0"/>
    <w:rsid w:val="00E83F2D"/>
    <w:rsid w:val="00E8744B"/>
    <w:rsid w:val="00E91084"/>
    <w:rsid w:val="00E92E35"/>
    <w:rsid w:val="00E94CC0"/>
    <w:rsid w:val="00E97229"/>
    <w:rsid w:val="00E97257"/>
    <w:rsid w:val="00E97389"/>
    <w:rsid w:val="00E976D3"/>
    <w:rsid w:val="00EA00D0"/>
    <w:rsid w:val="00EA1D9C"/>
    <w:rsid w:val="00EA2E60"/>
    <w:rsid w:val="00EA5332"/>
    <w:rsid w:val="00EA60FA"/>
    <w:rsid w:val="00EA6AD5"/>
    <w:rsid w:val="00EA6FE7"/>
    <w:rsid w:val="00EA7880"/>
    <w:rsid w:val="00EA7A51"/>
    <w:rsid w:val="00EB07AC"/>
    <w:rsid w:val="00EB25AB"/>
    <w:rsid w:val="00EB5973"/>
    <w:rsid w:val="00EC08CD"/>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5FB6"/>
    <w:rsid w:val="00EE75D6"/>
    <w:rsid w:val="00EF3FC0"/>
    <w:rsid w:val="00EF497C"/>
    <w:rsid w:val="00EF559F"/>
    <w:rsid w:val="00EF5610"/>
    <w:rsid w:val="00EF6640"/>
    <w:rsid w:val="00EF6662"/>
    <w:rsid w:val="00F01D91"/>
    <w:rsid w:val="00F02586"/>
    <w:rsid w:val="00F0529A"/>
    <w:rsid w:val="00F060DB"/>
    <w:rsid w:val="00F10FCE"/>
    <w:rsid w:val="00F113C2"/>
    <w:rsid w:val="00F11E69"/>
    <w:rsid w:val="00F12311"/>
    <w:rsid w:val="00F13741"/>
    <w:rsid w:val="00F137DC"/>
    <w:rsid w:val="00F13D9D"/>
    <w:rsid w:val="00F15426"/>
    <w:rsid w:val="00F17A56"/>
    <w:rsid w:val="00F204AC"/>
    <w:rsid w:val="00F22393"/>
    <w:rsid w:val="00F23956"/>
    <w:rsid w:val="00F25A1C"/>
    <w:rsid w:val="00F274A1"/>
    <w:rsid w:val="00F278B5"/>
    <w:rsid w:val="00F27A4B"/>
    <w:rsid w:val="00F30956"/>
    <w:rsid w:val="00F30BAA"/>
    <w:rsid w:val="00F31513"/>
    <w:rsid w:val="00F32A13"/>
    <w:rsid w:val="00F35FB5"/>
    <w:rsid w:val="00F3685C"/>
    <w:rsid w:val="00F36EC9"/>
    <w:rsid w:val="00F37003"/>
    <w:rsid w:val="00F37E4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4DFD"/>
    <w:rsid w:val="00F64EB5"/>
    <w:rsid w:val="00F65EBF"/>
    <w:rsid w:val="00F67443"/>
    <w:rsid w:val="00F7099E"/>
    <w:rsid w:val="00F70C9D"/>
    <w:rsid w:val="00F71DAA"/>
    <w:rsid w:val="00F723F3"/>
    <w:rsid w:val="00F72AF7"/>
    <w:rsid w:val="00F731EC"/>
    <w:rsid w:val="00F74142"/>
    <w:rsid w:val="00F74BFE"/>
    <w:rsid w:val="00F801E3"/>
    <w:rsid w:val="00F84862"/>
    <w:rsid w:val="00F84C25"/>
    <w:rsid w:val="00F853BC"/>
    <w:rsid w:val="00F85710"/>
    <w:rsid w:val="00F85D86"/>
    <w:rsid w:val="00F85E24"/>
    <w:rsid w:val="00F86C7E"/>
    <w:rsid w:val="00F912D2"/>
    <w:rsid w:val="00F9140B"/>
    <w:rsid w:val="00F920DD"/>
    <w:rsid w:val="00F94AA2"/>
    <w:rsid w:val="00F9588F"/>
    <w:rsid w:val="00F9704C"/>
    <w:rsid w:val="00F97685"/>
    <w:rsid w:val="00F97CE8"/>
    <w:rsid w:val="00FA6DD5"/>
    <w:rsid w:val="00FB1510"/>
    <w:rsid w:val="00FB255A"/>
    <w:rsid w:val="00FB56F3"/>
    <w:rsid w:val="00FC0D39"/>
    <w:rsid w:val="00FC23D2"/>
    <w:rsid w:val="00FC2DC7"/>
    <w:rsid w:val="00FC5DC4"/>
    <w:rsid w:val="00FC7887"/>
    <w:rsid w:val="00FD0EAA"/>
    <w:rsid w:val="00FD263B"/>
    <w:rsid w:val="00FD3519"/>
    <w:rsid w:val="00FD3ED3"/>
    <w:rsid w:val="00FD456E"/>
    <w:rsid w:val="00FD47EE"/>
    <w:rsid w:val="00FD47FA"/>
    <w:rsid w:val="00FE1043"/>
    <w:rsid w:val="00FE13AD"/>
    <w:rsid w:val="00FE174D"/>
    <w:rsid w:val="00FE1988"/>
    <w:rsid w:val="00FE1E44"/>
    <w:rsid w:val="00FE242A"/>
    <w:rsid w:val="00FE325F"/>
    <w:rsid w:val="00FE3F43"/>
    <w:rsid w:val="00FE5B33"/>
    <w:rsid w:val="00FE6D5B"/>
    <w:rsid w:val="00FE75BA"/>
    <w:rsid w:val="00FF0131"/>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pPr>
      <w:spacing w:after="200" w:line="276" w:lineRule="auto"/>
    </w:pPr>
    <w:rPr>
      <w:sz w:val="22"/>
      <w:szCs w:val="22"/>
      <w:lang w:val="ru-RU" w:eastAsia="ru-RU"/>
    </w:rPr>
  </w:style>
  <w:style w:type="paragraph" w:styleId="4">
    <w:name w:val="heading 4"/>
    <w:basedOn w:val="a"/>
    <w:next w:val="a"/>
    <w:link w:val="40"/>
    <w:uiPriority w:val="99"/>
    <w:qFormat/>
    <w:rsid w:val="0081457E"/>
    <w:pPr>
      <w:keepNext/>
      <w:spacing w:before="240" w:after="60" w:line="240" w:lineRule="auto"/>
      <w:outlineLvl w:val="3"/>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81457E"/>
    <w:rPr>
      <w:rFonts w:ascii="Calibri" w:hAnsi="Calibri" w:cs="Times New Roman"/>
      <w:b/>
      <w:bCs/>
      <w:sz w:val="28"/>
      <w:szCs w:val="28"/>
      <w:lang w:val="uk-UA"/>
    </w:rPr>
  </w:style>
  <w:style w:type="paragraph" w:styleId="a3">
    <w:name w:val="Normal (Web)"/>
    <w:basedOn w:val="a"/>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3">
    <w:name w:val="Body Text Indent 3"/>
    <w:basedOn w:val="a"/>
    <w:link w:val="30"/>
    <w:uiPriority w:val="99"/>
    <w:rsid w:val="00FF4557"/>
    <w:pPr>
      <w:spacing w:after="120" w:line="240" w:lineRule="auto"/>
      <w:ind w:left="283"/>
    </w:pPr>
    <w:rPr>
      <w:rFonts w:ascii="Times New Roman" w:hAnsi="Times New Roman"/>
      <w:sz w:val="16"/>
      <w:szCs w:val="20"/>
    </w:rPr>
  </w:style>
  <w:style w:type="character" w:customStyle="1" w:styleId="30">
    <w:name w:val="Основной текст с отступом 3 Знак"/>
    <w:basedOn w:val="a0"/>
    <w:link w:val="3"/>
    <w:uiPriority w:val="99"/>
    <w:locked/>
    <w:rsid w:val="00FF4557"/>
    <w:rPr>
      <w:rFonts w:ascii="Times New Roman" w:hAnsi="Times New Roman" w:cs="Times New Roman"/>
      <w:sz w:val="20"/>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a0"/>
    <w:uiPriority w:val="99"/>
    <w:rsid w:val="00650F78"/>
    <w:rPr>
      <w:rFonts w:cs="Times New Roman"/>
    </w:rPr>
  </w:style>
  <w:style w:type="character" w:customStyle="1" w:styleId="rvts37">
    <w:name w:val="rvts37"/>
    <w:basedOn w:val="a0"/>
    <w:uiPriority w:val="99"/>
    <w:rsid w:val="00650F78"/>
    <w:rPr>
      <w:rFonts w:cs="Times New Roman"/>
    </w:rPr>
  </w:style>
  <w:style w:type="paragraph" w:styleId="a4">
    <w:name w:val="Balloon Text"/>
    <w:basedOn w:val="a"/>
    <w:link w:val="a5"/>
    <w:uiPriority w:val="99"/>
    <w:semiHidden/>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095215"/>
    <w:rPr>
      <w:rFonts w:ascii="Tahoma" w:hAnsi="Tahoma" w:cs="Tahoma"/>
      <w:sz w:val="16"/>
      <w:szCs w:val="16"/>
    </w:rPr>
  </w:style>
  <w:style w:type="paragraph" w:styleId="a6">
    <w:name w:val="header"/>
    <w:basedOn w:val="a"/>
    <w:link w:val="a7"/>
    <w:uiPriority w:val="99"/>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4B15D0"/>
    <w:rPr>
      <w:rFonts w:cs="Times New Roman"/>
    </w:rPr>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locked/>
    <w:rsid w:val="004B15D0"/>
    <w:rPr>
      <w:rFonts w:cs="Times New Roman"/>
    </w:rPr>
  </w:style>
  <w:style w:type="paragraph" w:styleId="aa">
    <w:name w:val="List Paragraph"/>
    <w:basedOn w:val="a"/>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rsid w:val="00E64C6F"/>
    <w:pPr>
      <w:spacing w:after="120" w:line="240" w:lineRule="auto"/>
    </w:pPr>
    <w:rPr>
      <w:sz w:val="24"/>
      <w:lang w:val="uk-UA" w:eastAsia="uk-UA"/>
    </w:rPr>
  </w:style>
  <w:style w:type="character" w:customStyle="1" w:styleId="BodyTextChar1">
    <w:name w:val="Body Text Char1"/>
    <w:basedOn w:val="a0"/>
    <w:link w:val="ac"/>
    <w:uiPriority w:val="99"/>
    <w:semiHidden/>
    <w:rsid w:val="005A1F5A"/>
  </w:style>
  <w:style w:type="character" w:customStyle="1" w:styleId="1">
    <w:name w:val="Основной текст Знак1"/>
    <w:basedOn w:val="a0"/>
    <w:uiPriority w:val="99"/>
    <w:semiHidden/>
    <w:rsid w:val="00E64C6F"/>
    <w:rPr>
      <w:rFonts w:cs="Times New Roman"/>
    </w:rPr>
  </w:style>
  <w:style w:type="character" w:styleId="ad">
    <w:name w:val="Emphasis"/>
    <w:basedOn w:val="a0"/>
    <w:uiPriority w:val="99"/>
    <w:qFormat/>
    <w:rsid w:val="009D02C1"/>
    <w:rPr>
      <w:rFonts w:cs="Times New Roman"/>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af">
    <w:name w:val="Название Знак"/>
    <w:basedOn w:val="a0"/>
    <w:link w:val="ae"/>
    <w:uiPriority w:val="99"/>
    <w:locked/>
    <w:rsid w:val="007621A4"/>
    <w:rPr>
      <w:rFonts w:ascii="Cambria" w:hAnsi="Cambria" w:cs="Cambria"/>
      <w:b/>
      <w:bCs/>
      <w:kern w:val="28"/>
      <w:sz w:val="32"/>
      <w:szCs w:val="32"/>
    </w:rPr>
  </w:style>
  <w:style w:type="paragraph" w:styleId="af0">
    <w:name w:val="No Spacing"/>
    <w:uiPriority w:val="99"/>
    <w:qFormat/>
    <w:rsid w:val="003A27D3"/>
    <w:rPr>
      <w:sz w:val="22"/>
      <w:szCs w:val="22"/>
      <w:lang w:val="ru-RU" w:eastAsia="ru-RU"/>
    </w:rPr>
  </w:style>
  <w:style w:type="character" w:styleId="af1">
    <w:name w:val="Hyperlink"/>
    <w:basedOn w:val="a0"/>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C5D6C"/>
    <w:pPr>
      <w:spacing w:after="0" w:line="240" w:lineRule="auto"/>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895508919">
      <w:marLeft w:val="0"/>
      <w:marRight w:val="0"/>
      <w:marTop w:val="0"/>
      <w:marBottom w:val="0"/>
      <w:divBdr>
        <w:top w:val="none" w:sz="0" w:space="0" w:color="auto"/>
        <w:left w:val="none" w:sz="0" w:space="0" w:color="auto"/>
        <w:bottom w:val="none" w:sz="0" w:space="0" w:color="auto"/>
        <w:right w:val="none" w:sz="0" w:space="0" w:color="auto"/>
      </w:divBdr>
    </w:div>
    <w:div w:id="1895508920">
      <w:marLeft w:val="0"/>
      <w:marRight w:val="0"/>
      <w:marTop w:val="0"/>
      <w:marBottom w:val="0"/>
      <w:divBdr>
        <w:top w:val="none" w:sz="0" w:space="0" w:color="auto"/>
        <w:left w:val="none" w:sz="0" w:space="0" w:color="auto"/>
        <w:bottom w:val="none" w:sz="0" w:space="0" w:color="auto"/>
        <w:right w:val="none" w:sz="0" w:space="0" w:color="auto"/>
      </w:divBdr>
    </w:div>
    <w:div w:id="1895508921">
      <w:marLeft w:val="0"/>
      <w:marRight w:val="0"/>
      <w:marTop w:val="0"/>
      <w:marBottom w:val="0"/>
      <w:divBdr>
        <w:top w:val="none" w:sz="0" w:space="0" w:color="auto"/>
        <w:left w:val="none" w:sz="0" w:space="0" w:color="auto"/>
        <w:bottom w:val="none" w:sz="0" w:space="0" w:color="auto"/>
        <w:right w:val="none" w:sz="0" w:space="0" w:color="auto"/>
      </w:divBdr>
    </w:div>
    <w:div w:id="1895508922">
      <w:marLeft w:val="0"/>
      <w:marRight w:val="0"/>
      <w:marTop w:val="0"/>
      <w:marBottom w:val="0"/>
      <w:divBdr>
        <w:top w:val="none" w:sz="0" w:space="0" w:color="auto"/>
        <w:left w:val="none" w:sz="0" w:space="0" w:color="auto"/>
        <w:bottom w:val="none" w:sz="0" w:space="0" w:color="auto"/>
        <w:right w:val="none" w:sz="0" w:space="0" w:color="auto"/>
      </w:divBdr>
    </w:div>
    <w:div w:id="1895508923">
      <w:marLeft w:val="0"/>
      <w:marRight w:val="0"/>
      <w:marTop w:val="0"/>
      <w:marBottom w:val="0"/>
      <w:divBdr>
        <w:top w:val="none" w:sz="0" w:space="0" w:color="auto"/>
        <w:left w:val="none" w:sz="0" w:space="0" w:color="auto"/>
        <w:bottom w:val="none" w:sz="0" w:space="0" w:color="auto"/>
        <w:right w:val="none" w:sz="0" w:space="0" w:color="auto"/>
      </w:divBdr>
    </w:div>
    <w:div w:id="1895508924">
      <w:marLeft w:val="0"/>
      <w:marRight w:val="0"/>
      <w:marTop w:val="0"/>
      <w:marBottom w:val="0"/>
      <w:divBdr>
        <w:top w:val="none" w:sz="0" w:space="0" w:color="auto"/>
        <w:left w:val="none" w:sz="0" w:space="0" w:color="auto"/>
        <w:bottom w:val="none" w:sz="0" w:space="0" w:color="auto"/>
        <w:right w:val="none" w:sz="0" w:space="0" w:color="auto"/>
      </w:divBdr>
    </w:div>
    <w:div w:id="1895508925">
      <w:marLeft w:val="0"/>
      <w:marRight w:val="0"/>
      <w:marTop w:val="0"/>
      <w:marBottom w:val="0"/>
      <w:divBdr>
        <w:top w:val="none" w:sz="0" w:space="0" w:color="auto"/>
        <w:left w:val="none" w:sz="0" w:space="0" w:color="auto"/>
        <w:bottom w:val="none" w:sz="0" w:space="0" w:color="auto"/>
        <w:right w:val="none" w:sz="0" w:space="0" w:color="auto"/>
      </w:divBdr>
    </w:div>
    <w:div w:id="1895508926">
      <w:marLeft w:val="0"/>
      <w:marRight w:val="0"/>
      <w:marTop w:val="0"/>
      <w:marBottom w:val="0"/>
      <w:divBdr>
        <w:top w:val="none" w:sz="0" w:space="0" w:color="auto"/>
        <w:left w:val="none" w:sz="0" w:space="0" w:color="auto"/>
        <w:bottom w:val="none" w:sz="0" w:space="0" w:color="auto"/>
        <w:right w:val="none" w:sz="0" w:space="0" w:color="auto"/>
      </w:divBdr>
    </w:div>
    <w:div w:id="1895508927">
      <w:marLeft w:val="0"/>
      <w:marRight w:val="0"/>
      <w:marTop w:val="0"/>
      <w:marBottom w:val="0"/>
      <w:divBdr>
        <w:top w:val="none" w:sz="0" w:space="0" w:color="auto"/>
        <w:left w:val="none" w:sz="0" w:space="0" w:color="auto"/>
        <w:bottom w:val="none" w:sz="0" w:space="0" w:color="auto"/>
        <w:right w:val="none" w:sz="0" w:space="0" w:color="auto"/>
      </w:divBdr>
    </w:div>
    <w:div w:id="1895508928">
      <w:marLeft w:val="0"/>
      <w:marRight w:val="0"/>
      <w:marTop w:val="0"/>
      <w:marBottom w:val="0"/>
      <w:divBdr>
        <w:top w:val="none" w:sz="0" w:space="0" w:color="auto"/>
        <w:left w:val="none" w:sz="0" w:space="0" w:color="auto"/>
        <w:bottom w:val="none" w:sz="0" w:space="0" w:color="auto"/>
        <w:right w:val="none" w:sz="0" w:space="0" w:color="auto"/>
      </w:divBdr>
    </w:div>
    <w:div w:id="1895508929">
      <w:marLeft w:val="0"/>
      <w:marRight w:val="0"/>
      <w:marTop w:val="0"/>
      <w:marBottom w:val="0"/>
      <w:divBdr>
        <w:top w:val="none" w:sz="0" w:space="0" w:color="auto"/>
        <w:left w:val="none" w:sz="0" w:space="0" w:color="auto"/>
        <w:bottom w:val="none" w:sz="0" w:space="0" w:color="auto"/>
        <w:right w:val="none" w:sz="0" w:space="0" w:color="auto"/>
      </w:divBdr>
    </w:div>
    <w:div w:id="1895508930">
      <w:marLeft w:val="0"/>
      <w:marRight w:val="0"/>
      <w:marTop w:val="0"/>
      <w:marBottom w:val="0"/>
      <w:divBdr>
        <w:top w:val="none" w:sz="0" w:space="0" w:color="auto"/>
        <w:left w:val="none" w:sz="0" w:space="0" w:color="auto"/>
        <w:bottom w:val="none" w:sz="0" w:space="0" w:color="auto"/>
        <w:right w:val="none" w:sz="0" w:space="0" w:color="auto"/>
      </w:divBdr>
    </w:div>
    <w:div w:id="1895508931">
      <w:marLeft w:val="0"/>
      <w:marRight w:val="0"/>
      <w:marTop w:val="0"/>
      <w:marBottom w:val="0"/>
      <w:divBdr>
        <w:top w:val="none" w:sz="0" w:space="0" w:color="auto"/>
        <w:left w:val="none" w:sz="0" w:space="0" w:color="auto"/>
        <w:bottom w:val="none" w:sz="0" w:space="0" w:color="auto"/>
        <w:right w:val="none" w:sz="0" w:space="0" w:color="auto"/>
      </w:divBdr>
    </w:div>
    <w:div w:id="1895508932">
      <w:marLeft w:val="0"/>
      <w:marRight w:val="0"/>
      <w:marTop w:val="0"/>
      <w:marBottom w:val="0"/>
      <w:divBdr>
        <w:top w:val="none" w:sz="0" w:space="0" w:color="auto"/>
        <w:left w:val="none" w:sz="0" w:space="0" w:color="auto"/>
        <w:bottom w:val="none" w:sz="0" w:space="0" w:color="auto"/>
        <w:right w:val="none" w:sz="0" w:space="0" w:color="auto"/>
      </w:divBdr>
    </w:div>
    <w:div w:id="1895508933">
      <w:marLeft w:val="0"/>
      <w:marRight w:val="0"/>
      <w:marTop w:val="0"/>
      <w:marBottom w:val="0"/>
      <w:divBdr>
        <w:top w:val="none" w:sz="0" w:space="0" w:color="auto"/>
        <w:left w:val="none" w:sz="0" w:space="0" w:color="auto"/>
        <w:bottom w:val="none" w:sz="0" w:space="0" w:color="auto"/>
        <w:right w:val="none" w:sz="0" w:space="0" w:color="auto"/>
      </w:divBdr>
    </w:div>
    <w:div w:id="1895508934">
      <w:marLeft w:val="0"/>
      <w:marRight w:val="0"/>
      <w:marTop w:val="0"/>
      <w:marBottom w:val="0"/>
      <w:divBdr>
        <w:top w:val="none" w:sz="0" w:space="0" w:color="auto"/>
        <w:left w:val="none" w:sz="0" w:space="0" w:color="auto"/>
        <w:bottom w:val="none" w:sz="0" w:space="0" w:color="auto"/>
        <w:right w:val="none" w:sz="0" w:space="0" w:color="auto"/>
      </w:divBdr>
    </w:div>
    <w:div w:id="1895508935">
      <w:marLeft w:val="0"/>
      <w:marRight w:val="0"/>
      <w:marTop w:val="0"/>
      <w:marBottom w:val="0"/>
      <w:divBdr>
        <w:top w:val="none" w:sz="0" w:space="0" w:color="auto"/>
        <w:left w:val="none" w:sz="0" w:space="0" w:color="auto"/>
        <w:bottom w:val="none" w:sz="0" w:space="0" w:color="auto"/>
        <w:right w:val="none" w:sz="0" w:space="0" w:color="auto"/>
      </w:divBdr>
    </w:div>
    <w:div w:id="1895508936">
      <w:marLeft w:val="0"/>
      <w:marRight w:val="0"/>
      <w:marTop w:val="0"/>
      <w:marBottom w:val="0"/>
      <w:divBdr>
        <w:top w:val="none" w:sz="0" w:space="0" w:color="auto"/>
        <w:left w:val="none" w:sz="0" w:space="0" w:color="auto"/>
        <w:bottom w:val="none" w:sz="0" w:space="0" w:color="auto"/>
        <w:right w:val="none" w:sz="0" w:space="0" w:color="auto"/>
      </w:divBdr>
    </w:div>
    <w:div w:id="1895508937">
      <w:marLeft w:val="0"/>
      <w:marRight w:val="0"/>
      <w:marTop w:val="0"/>
      <w:marBottom w:val="0"/>
      <w:divBdr>
        <w:top w:val="none" w:sz="0" w:space="0" w:color="auto"/>
        <w:left w:val="none" w:sz="0" w:space="0" w:color="auto"/>
        <w:bottom w:val="none" w:sz="0" w:space="0" w:color="auto"/>
        <w:right w:val="none" w:sz="0" w:space="0" w:color="auto"/>
      </w:divBdr>
    </w:div>
    <w:div w:id="1895508938">
      <w:marLeft w:val="0"/>
      <w:marRight w:val="0"/>
      <w:marTop w:val="0"/>
      <w:marBottom w:val="0"/>
      <w:divBdr>
        <w:top w:val="none" w:sz="0" w:space="0" w:color="auto"/>
        <w:left w:val="none" w:sz="0" w:space="0" w:color="auto"/>
        <w:bottom w:val="none" w:sz="0" w:space="0" w:color="auto"/>
        <w:right w:val="none" w:sz="0" w:space="0" w:color="auto"/>
      </w:divBdr>
    </w:div>
    <w:div w:id="1895508939">
      <w:marLeft w:val="0"/>
      <w:marRight w:val="0"/>
      <w:marTop w:val="0"/>
      <w:marBottom w:val="0"/>
      <w:divBdr>
        <w:top w:val="none" w:sz="0" w:space="0" w:color="auto"/>
        <w:left w:val="none" w:sz="0" w:space="0" w:color="auto"/>
        <w:bottom w:val="none" w:sz="0" w:space="0" w:color="auto"/>
        <w:right w:val="none" w:sz="0" w:space="0" w:color="auto"/>
      </w:divBdr>
    </w:div>
    <w:div w:id="1895508940">
      <w:marLeft w:val="0"/>
      <w:marRight w:val="0"/>
      <w:marTop w:val="0"/>
      <w:marBottom w:val="0"/>
      <w:divBdr>
        <w:top w:val="none" w:sz="0" w:space="0" w:color="auto"/>
        <w:left w:val="none" w:sz="0" w:space="0" w:color="auto"/>
        <w:bottom w:val="none" w:sz="0" w:space="0" w:color="auto"/>
        <w:right w:val="none" w:sz="0" w:space="0" w:color="auto"/>
      </w:divBdr>
    </w:div>
    <w:div w:id="18955089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2755-1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967</TotalTime>
  <Pages>3</Pages>
  <Words>3705</Words>
  <Characters>2113</Characters>
  <Application>Microsoft Office Word</Application>
  <DocSecurity>0</DocSecurity>
  <Lines>17</Lines>
  <Paragraphs>11</Paragraphs>
  <ScaleCrop>false</ScaleCrop>
  <Company>Microsoft</Company>
  <LinksUpToDate>false</LinksUpToDate>
  <CharactersWithSpaces>5807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Arachkovska</cp:lastModifiedBy>
  <cp:revision>247</cp:revision>
  <cp:lastPrinted>2023-07-04T08:46:00Z</cp:lastPrinted>
  <dcterms:created xsi:type="dcterms:W3CDTF">2023-05-16T13:57:00Z</dcterms:created>
  <dcterms:modified xsi:type="dcterms:W3CDTF">2023-07-18T09:32:00Z</dcterms:modified>
</cp:coreProperties>
</file>