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99" w:rsidRPr="00E83E66" w:rsidRDefault="00840399" w:rsidP="00E83E66">
      <w:pPr>
        <w:tabs>
          <w:tab w:val="center" w:pos="4819"/>
          <w:tab w:val="left" w:pos="8295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 w:eastAsia="ru-RU"/>
        </w:rPr>
      </w:pPr>
      <w:r w:rsidRPr="00E83E66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 </w:t>
      </w:r>
      <w:r w:rsidRPr="00E83E66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            </w:t>
      </w:r>
      <w:r w:rsidRPr="00F60DD3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7.25pt;visibility:visible">
            <v:imagedata r:id="rId6" o:title=""/>
          </v:shape>
        </w:pict>
      </w:r>
      <w:r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</w:t>
      </w:r>
      <w:r w:rsidRPr="00E83E66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                  </w:t>
      </w:r>
    </w:p>
    <w:p w:rsidR="00840399" w:rsidRPr="00E83E66" w:rsidRDefault="00840399" w:rsidP="00E83E6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83E66">
        <w:rPr>
          <w:rFonts w:ascii="Times New Roman" w:hAnsi="Times New Roman"/>
          <w:sz w:val="40"/>
          <w:szCs w:val="40"/>
          <w:lang w:val="uk-UA" w:eastAsia="ru-RU"/>
        </w:rPr>
        <w:t>ПЕРВОМАЙСЬКА   МІСЬКА</w:t>
      </w:r>
      <w:r w:rsidRPr="00E83E66">
        <w:rPr>
          <w:rFonts w:ascii="Times New Roman" w:hAnsi="Times New Roman"/>
          <w:sz w:val="36"/>
          <w:szCs w:val="36"/>
          <w:lang w:val="uk-UA" w:eastAsia="ru-RU"/>
        </w:rPr>
        <w:t xml:space="preserve">   </w:t>
      </w:r>
      <w:r w:rsidRPr="00E83E66">
        <w:rPr>
          <w:rFonts w:ascii="Times New Roman" w:hAnsi="Times New Roman"/>
          <w:sz w:val="40"/>
          <w:szCs w:val="40"/>
          <w:lang w:val="uk-UA" w:eastAsia="ru-RU"/>
        </w:rPr>
        <w:t xml:space="preserve">РАДА </w:t>
      </w:r>
    </w:p>
    <w:p w:rsidR="00840399" w:rsidRPr="00E83E66" w:rsidRDefault="00840399" w:rsidP="00E83E6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83E66">
        <w:rPr>
          <w:rFonts w:ascii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E83E66">
        <w:rPr>
          <w:rFonts w:ascii="Times New Roman" w:hAnsi="Times New Roman"/>
          <w:sz w:val="32"/>
          <w:szCs w:val="32"/>
          <w:lang w:val="uk-UA" w:eastAsia="ru-RU"/>
        </w:rPr>
        <w:t xml:space="preserve"> </w:t>
      </w:r>
      <w:r w:rsidRPr="00E83E66">
        <w:rPr>
          <w:rFonts w:ascii="Times New Roman" w:hAnsi="Times New Roman"/>
          <w:sz w:val="40"/>
          <w:szCs w:val="40"/>
          <w:lang w:val="uk-UA" w:eastAsia="ru-RU"/>
        </w:rPr>
        <w:t xml:space="preserve">області  </w:t>
      </w:r>
    </w:p>
    <w:p w:rsidR="00840399" w:rsidRPr="00E83E66" w:rsidRDefault="00840399" w:rsidP="00E83E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F550B">
        <w:rPr>
          <w:rFonts w:ascii="Times New Roman" w:hAnsi="Times New Roman"/>
          <w:sz w:val="32"/>
          <w:szCs w:val="32"/>
          <w:u w:val="single"/>
          <w:lang w:val="uk-UA" w:eastAsia="ru-RU"/>
        </w:rPr>
        <w:t>44</w:t>
      </w:r>
      <w:r w:rsidRPr="00E83E66">
        <w:rPr>
          <w:rFonts w:ascii="Times New Roman" w:hAnsi="Times New Roman"/>
          <w:sz w:val="32"/>
          <w:szCs w:val="32"/>
          <w:lang w:val="uk-UA" w:eastAsia="ru-RU"/>
        </w:rPr>
        <w:t xml:space="preserve"> СЕСІЯ     </w:t>
      </w:r>
      <w:r w:rsidRPr="00FF550B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FF550B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E83E66">
        <w:rPr>
          <w:rFonts w:ascii="Times New Roman" w:hAnsi="Times New Roman"/>
          <w:sz w:val="32"/>
          <w:szCs w:val="32"/>
          <w:lang w:val="uk-UA" w:eastAsia="ru-RU"/>
        </w:rPr>
        <w:t xml:space="preserve">СКЛИКАННЯ </w:t>
      </w:r>
    </w:p>
    <w:p w:rsidR="00840399" w:rsidRPr="00E83E66" w:rsidRDefault="00840399" w:rsidP="00E83E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840399" w:rsidRPr="00E83E66" w:rsidRDefault="00840399" w:rsidP="00E83E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83E66">
        <w:rPr>
          <w:rFonts w:ascii="Times New Roman" w:hAnsi="Times New Roman"/>
          <w:b/>
          <w:sz w:val="40"/>
          <w:szCs w:val="40"/>
          <w:lang w:val="uk-UA" w:eastAsia="ru-RU"/>
        </w:rPr>
        <w:t xml:space="preserve">РІШЕННЯ </w:t>
      </w:r>
    </w:p>
    <w:p w:rsidR="00840399" w:rsidRPr="00E83E66" w:rsidRDefault="00840399" w:rsidP="00E83E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840399" w:rsidRPr="00B47701" w:rsidRDefault="00840399" w:rsidP="00E83E66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E83E66">
        <w:rPr>
          <w:rFonts w:ascii="Arial" w:hAnsi="Arial" w:cs="Arial"/>
          <w:b/>
          <w:sz w:val="24"/>
          <w:szCs w:val="24"/>
          <w:lang w:val="uk-UA" w:eastAsia="ru-RU"/>
        </w:rPr>
        <w:t xml:space="preserve"> </w:t>
      </w:r>
      <w:r w:rsidRPr="00B47701">
        <w:rPr>
          <w:rFonts w:ascii="Arial" w:hAnsi="Arial" w:cs="Arial"/>
          <w:lang w:val="uk-UA" w:eastAsia="ru-RU"/>
        </w:rPr>
        <w:t xml:space="preserve">від  </w:t>
      </w:r>
      <w:r w:rsidRPr="00B47701">
        <w:rPr>
          <w:rFonts w:ascii="Arial" w:hAnsi="Arial" w:cs="Arial"/>
          <w:u w:val="single"/>
          <w:lang w:eastAsia="ru-RU"/>
        </w:rPr>
        <w:t>25</w:t>
      </w:r>
      <w:r w:rsidRPr="00B47701">
        <w:rPr>
          <w:rFonts w:ascii="Arial" w:hAnsi="Arial" w:cs="Arial"/>
          <w:u w:val="single"/>
          <w:lang w:val="uk-UA" w:eastAsia="ru-RU"/>
        </w:rPr>
        <w:t>.05. 2023 року</w:t>
      </w:r>
      <w:r w:rsidRPr="00B47701">
        <w:rPr>
          <w:rFonts w:ascii="Arial" w:hAnsi="Arial" w:cs="Arial"/>
          <w:lang w:val="uk-UA" w:eastAsia="ru-RU"/>
        </w:rPr>
        <w:t xml:space="preserve"> № </w:t>
      </w:r>
      <w:r w:rsidRPr="00B47701">
        <w:rPr>
          <w:rFonts w:ascii="Arial" w:hAnsi="Arial" w:cs="Arial"/>
          <w:u w:val="single"/>
          <w:lang w:val="uk-UA" w:eastAsia="ru-RU"/>
        </w:rPr>
        <w:t>38</w:t>
      </w:r>
    </w:p>
    <w:p w:rsidR="00840399" w:rsidRPr="00E83E66" w:rsidRDefault="00840399" w:rsidP="00E83E66">
      <w:pPr>
        <w:tabs>
          <w:tab w:val="left" w:pos="3613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E83E66">
        <w:rPr>
          <w:rFonts w:ascii="Times New Roman" w:hAnsi="Times New Roman"/>
          <w:sz w:val="24"/>
          <w:szCs w:val="24"/>
          <w:lang w:val="uk-UA" w:eastAsia="ru-RU"/>
        </w:rPr>
        <w:t xml:space="preserve">      м. Первомайськ</w:t>
      </w:r>
      <w:r w:rsidRPr="00E83E66"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840399" w:rsidRPr="00E83E66" w:rsidRDefault="00840399" w:rsidP="00E83E6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840399" w:rsidRPr="00E83E66" w:rsidRDefault="00840399" w:rsidP="00E83E6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hAnsi="Times New Roman"/>
          <w:sz w:val="28"/>
          <w:szCs w:val="28"/>
          <w:lang w:eastAsia="ru-RU"/>
        </w:rPr>
        <w:t xml:space="preserve">Про передачу майна </w:t>
      </w:r>
      <w:r w:rsidRPr="00E83E66">
        <w:rPr>
          <w:rFonts w:ascii="Times New Roman" w:hAnsi="Times New Roman"/>
          <w:color w:val="000000"/>
          <w:sz w:val="28"/>
          <w:szCs w:val="28"/>
          <w:lang w:eastAsia="ru-RU"/>
        </w:rPr>
        <w:t>комунальному</w:t>
      </w:r>
    </w:p>
    <w:p w:rsidR="00840399" w:rsidRPr="00E83E66" w:rsidRDefault="00840399" w:rsidP="00E83E6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підприємству «Житло-Плюс» </w:t>
      </w:r>
    </w:p>
    <w:p w:rsidR="00840399" w:rsidRPr="00E83E66" w:rsidRDefault="00840399" w:rsidP="00E83E6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Первомайської міської ради </w:t>
      </w:r>
    </w:p>
    <w:p w:rsidR="00840399" w:rsidRPr="00E83E66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Миколаївської області </w:t>
      </w:r>
    </w:p>
    <w:p w:rsidR="00840399" w:rsidRPr="00E83E66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40399" w:rsidRPr="00E83E66" w:rsidRDefault="00840399" w:rsidP="00E83E6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статті 17,  пункту 30 частини 1 статті 26 Закону України «Про місцеве самоврядування в Україні» від 21.05.1997 року № 280/97-ВР зі змінами та доповненнями, статті 133, частини 1 статті 136 Господарського Кодексу України від 16.01.2003 року № 436 - IV, зі змінами та доповненнями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01893">
        <w:rPr>
          <w:rFonts w:ascii="Times New Roman" w:hAnsi="Times New Roman"/>
          <w:color w:val="000000"/>
          <w:sz w:val="28"/>
          <w:szCs w:val="28"/>
          <w:lang w:val="uk-UA" w:eastAsia="ru-RU"/>
        </w:rPr>
        <w:t>розглянувши лист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90189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комунального підприємства Первомайської міської ради «Комунсервіс» від 22.05.2023 року № 01-35/110, від 24.05.2023 року № 01-35/113, 01-35/114 та 01-35/115,</w:t>
      </w:r>
      <w:r w:rsidRPr="0090189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активізації соціально-економічного розвитку Первомайської міської територіальної громади, міська рада</w:t>
      </w:r>
    </w:p>
    <w:p w:rsidR="00840399" w:rsidRPr="00E83E66" w:rsidRDefault="00840399" w:rsidP="00E83E6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:rsidR="00840399" w:rsidRPr="00E83E66" w:rsidRDefault="00840399" w:rsidP="00E83E6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840399" w:rsidRPr="00E83E66" w:rsidRDefault="00840399" w:rsidP="00E83E6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40399" w:rsidRDefault="00840399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83E66">
        <w:rPr>
          <w:rFonts w:ascii="Times New Roman" w:hAnsi="Times New Roman"/>
          <w:sz w:val="28"/>
          <w:szCs w:val="28"/>
          <w:lang w:val="uk-UA" w:eastAsia="ru-RU"/>
        </w:rPr>
        <w:t xml:space="preserve">1. Передати безоплатно з балансу комунального підприємства Первомайської міської ради «Комунсервіс» на баланс комунального підприємства «Житло-Плюс»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Первомайської міської ради Миколаївської області </w:t>
      </w:r>
      <w:r w:rsidRPr="00E83E66">
        <w:rPr>
          <w:rFonts w:ascii="Times New Roman" w:hAnsi="Times New Roman"/>
          <w:sz w:val="28"/>
          <w:szCs w:val="28"/>
          <w:lang w:val="uk-UA" w:eastAsia="ru-RU"/>
        </w:rPr>
        <w:t xml:space="preserve">на праві господарського віддання </w:t>
      </w:r>
      <w:r>
        <w:rPr>
          <w:rFonts w:ascii="Times New Roman" w:hAnsi="Times New Roman"/>
          <w:sz w:val="28"/>
          <w:szCs w:val="28"/>
          <w:lang w:val="uk-UA" w:eastAsia="ru-RU"/>
        </w:rPr>
        <w:t>майно, згідно з додатком</w:t>
      </w:r>
      <w:r w:rsidRPr="00E83E6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40399" w:rsidRPr="00E83E66" w:rsidRDefault="00840399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399" w:rsidRDefault="00840399" w:rsidP="00E83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E83E66">
        <w:rPr>
          <w:rFonts w:ascii="Times New Roman" w:hAnsi="Times New Roman"/>
          <w:sz w:val="28"/>
          <w:szCs w:val="28"/>
          <w:lang w:val="uk-UA" w:eastAsia="ru-RU"/>
        </w:rPr>
        <w:t>. Комунальну підприємству «</w:t>
      </w:r>
      <w:r w:rsidRPr="00864334">
        <w:rPr>
          <w:rFonts w:ascii="Times New Roman" w:hAnsi="Times New Roman"/>
          <w:sz w:val="28"/>
          <w:szCs w:val="28"/>
          <w:lang w:val="uk-UA" w:eastAsia="ru-RU"/>
        </w:rPr>
        <w:t xml:space="preserve">Комунсервіс» та комунальному підприємству «Житло-Плюс» при прийманні - передаванні майна </w:t>
      </w:r>
      <w:r w:rsidRPr="00E83E66">
        <w:rPr>
          <w:rFonts w:ascii="Times New Roman" w:hAnsi="Times New Roman"/>
          <w:sz w:val="28"/>
          <w:szCs w:val="28"/>
          <w:lang w:val="uk-UA" w:eastAsia="ru-RU"/>
        </w:rPr>
        <w:t>дотримуватись чинного законодавства України.</w:t>
      </w:r>
    </w:p>
    <w:p w:rsidR="00840399" w:rsidRPr="00E83E66" w:rsidRDefault="00840399" w:rsidP="00E83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0399" w:rsidRPr="00E83E66" w:rsidRDefault="00840399" w:rsidP="00E83E6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840399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40399" w:rsidRPr="00E83E66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40399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hAnsi="Times New Roman"/>
          <w:color w:val="000000"/>
          <w:sz w:val="28"/>
          <w:szCs w:val="28"/>
          <w:lang w:eastAsia="ru-RU"/>
        </w:rPr>
        <w:t>Міський голова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         Олег ДЕМЧЕНКО</w:t>
      </w:r>
    </w:p>
    <w:p w:rsidR="00840399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40399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40399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  <w:sectPr w:rsidR="00840399" w:rsidSect="00C0318F">
          <w:headerReference w:type="default" r:id="rId7"/>
          <w:footerReference w:type="default" r:id="rId8"/>
          <w:pgSz w:w="11906" w:h="16838"/>
          <w:pgMar w:top="567" w:right="567" w:bottom="567" w:left="1701" w:header="709" w:footer="709" w:gutter="0"/>
          <w:pgNumType w:start="1" w:chapStyle="1"/>
          <w:cols w:space="708"/>
          <w:titlePg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bookmarkStart w:id="0" w:name="_GoBack"/>
      <w:bookmarkEnd w:id="0"/>
    </w:p>
    <w:p w:rsidR="00840399" w:rsidRPr="00E83E66" w:rsidRDefault="00840399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40399" w:rsidRPr="00E83E66" w:rsidRDefault="00840399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Додаток </w:t>
      </w:r>
    </w:p>
    <w:p w:rsidR="00840399" w:rsidRPr="00E83E66" w:rsidRDefault="00840399" w:rsidP="00E83E66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д</w:t>
      </w:r>
      <w:r w:rsidRPr="00E83E66">
        <w:rPr>
          <w:rFonts w:ascii="Times New Roman" w:hAnsi="Times New Roman"/>
          <w:sz w:val="28"/>
          <w:szCs w:val="24"/>
          <w:lang w:val="uk-UA"/>
        </w:rPr>
        <w:t>о рішення міської ради</w:t>
      </w:r>
    </w:p>
    <w:p w:rsidR="00840399" w:rsidRPr="00E83E66" w:rsidRDefault="00840399" w:rsidP="00FF550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                                        </w:t>
      </w:r>
      <w:r w:rsidRPr="00FF550B">
        <w:rPr>
          <w:rFonts w:ascii="Times New Roman" w:hAnsi="Times New Roman"/>
          <w:sz w:val="28"/>
          <w:szCs w:val="24"/>
          <w:u w:val="single"/>
          <w:lang w:val="uk-UA"/>
        </w:rPr>
        <w:t>25.05.2023</w:t>
      </w:r>
      <w:r>
        <w:rPr>
          <w:rFonts w:ascii="Times New Roman" w:hAnsi="Times New Roman"/>
          <w:sz w:val="28"/>
          <w:szCs w:val="24"/>
          <w:lang w:val="uk-UA"/>
        </w:rPr>
        <w:t xml:space="preserve"> № </w:t>
      </w:r>
      <w:r w:rsidRPr="00FF550B">
        <w:rPr>
          <w:rFonts w:ascii="Times New Roman" w:hAnsi="Times New Roman"/>
          <w:sz w:val="28"/>
          <w:szCs w:val="24"/>
          <w:u w:val="single"/>
          <w:lang w:val="uk-UA"/>
        </w:rPr>
        <w:t>38</w:t>
      </w:r>
    </w:p>
    <w:p w:rsidR="00840399" w:rsidRDefault="00840399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E83E66">
        <w:rPr>
          <w:rFonts w:ascii="Times New Roman" w:hAnsi="Times New Roman"/>
          <w:sz w:val="28"/>
          <w:szCs w:val="24"/>
          <w:lang w:val="uk-UA"/>
        </w:rPr>
        <w:t xml:space="preserve">Перелік </w:t>
      </w:r>
      <w:r>
        <w:rPr>
          <w:rFonts w:ascii="Times New Roman" w:hAnsi="Times New Roman"/>
          <w:sz w:val="28"/>
          <w:szCs w:val="24"/>
          <w:lang w:val="uk-UA"/>
        </w:rPr>
        <w:t>майна</w:t>
      </w:r>
      <w:r w:rsidRPr="00E83E66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840399" w:rsidRDefault="00840399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E83E66">
        <w:rPr>
          <w:rFonts w:ascii="Times New Roman" w:hAnsi="Times New Roman"/>
          <w:sz w:val="28"/>
          <w:szCs w:val="24"/>
          <w:lang w:val="uk-UA"/>
        </w:rPr>
        <w:t xml:space="preserve">для безоплатної передачі з балансу комунального підприємства </w:t>
      </w:r>
    </w:p>
    <w:p w:rsidR="00840399" w:rsidRDefault="00840399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E83E66">
        <w:rPr>
          <w:rFonts w:ascii="Times New Roman" w:hAnsi="Times New Roman"/>
          <w:sz w:val="28"/>
          <w:szCs w:val="24"/>
          <w:lang w:val="uk-UA"/>
        </w:rPr>
        <w:t xml:space="preserve">Первомайської міської ради «Комунсервіс» на баланс </w:t>
      </w:r>
    </w:p>
    <w:p w:rsidR="00840399" w:rsidRDefault="00840399" w:rsidP="00E83E66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E83E66">
        <w:rPr>
          <w:rFonts w:ascii="Times New Roman" w:hAnsi="Times New Roman"/>
          <w:sz w:val="28"/>
          <w:szCs w:val="24"/>
          <w:lang w:val="uk-UA"/>
        </w:rPr>
        <w:t>комунального підприємства «Житло-Плюс» Первомайської міської ради Миколаївської області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698"/>
        <w:gridCol w:w="4166"/>
        <w:gridCol w:w="1029"/>
        <w:gridCol w:w="1253"/>
        <w:gridCol w:w="1194"/>
        <w:gridCol w:w="1282"/>
      </w:tblGrid>
      <w:tr w:rsidR="00840399" w:rsidRPr="00F60DD3" w:rsidTr="00554221">
        <w:trPr>
          <w:trHeight w:val="930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Найменування об'єкта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Кіл-ть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399" w:rsidRPr="00F60DD3" w:rsidRDefault="00840399" w:rsidP="0055422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Знос, грн.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399" w:rsidRPr="00F60DD3" w:rsidRDefault="00840399" w:rsidP="0055422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Залишкова вартість, грн.</w:t>
            </w:r>
          </w:p>
        </w:tc>
      </w:tr>
    </w:tbl>
    <w:p w:rsidR="00840399" w:rsidRPr="003E6405" w:rsidRDefault="00840399" w:rsidP="00C0318F">
      <w:pPr>
        <w:spacing w:after="0" w:line="240" w:lineRule="auto"/>
        <w:rPr>
          <w:rFonts w:ascii="Times New Roman" w:hAnsi="Times New Roman"/>
          <w:sz w:val="2"/>
          <w:szCs w:val="2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698"/>
        <w:gridCol w:w="4166"/>
        <w:gridCol w:w="1029"/>
        <w:gridCol w:w="1253"/>
        <w:gridCol w:w="1194"/>
        <w:gridCol w:w="1282"/>
      </w:tblGrid>
      <w:tr w:rsidR="00840399" w:rsidRPr="00F60DD3" w:rsidTr="003E6405">
        <w:trPr>
          <w:trHeight w:val="308"/>
          <w:tblHeader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840399" w:rsidRPr="00F60DD3" w:rsidTr="006C4B00">
        <w:trPr>
          <w:trHeight w:val="274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Водонасосна станція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Артезіанська свердловина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200000,00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197734,92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2265,08</w:t>
            </w:r>
          </w:p>
        </w:tc>
      </w:tr>
      <w:tr w:rsidR="00840399" w:rsidRPr="00F60DD3" w:rsidTr="006C4B00">
        <w:trPr>
          <w:trHeight w:val="279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Водогін (970 м.п.)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970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999,00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Каналізаційна станція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59372,00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49406,28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9965,72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Мережа каналізації (1700м.п.)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1700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27555,00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7087,88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20467,12</w:t>
            </w:r>
          </w:p>
        </w:tc>
      </w:tr>
      <w:tr w:rsidR="00840399" w:rsidRPr="00F60DD3" w:rsidTr="003E6405">
        <w:trPr>
          <w:trHeight w:val="30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Шахтні колодязі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685697,00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685697,00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Артезіанська свердловина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654899,00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654899,00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Водогін (8000 м.п.)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1/8000м/п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200000,00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200000,00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Каналізаційна станція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959372,00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959372,00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Каналізаційна станція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869733,00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869733,00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Башта Рожновського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27770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27770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12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27770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27770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Насос глибоководний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27770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27770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27770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27770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38710,00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27770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27770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23441,14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27770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927770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>15268,86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Лічильник водяний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15150,00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4797,50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10352,50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Насосна станція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22378,00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13801,08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8576,92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Система аварійного водопостачання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Лічильник водяний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5300,00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4328,27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971,73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Лічильник водяний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5300,00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4328,27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971,73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Насосний агрегат Метабо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12525,00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10228,75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2296,25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Стабілізатор мережик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5391,00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5157,30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233,70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Станція захисту Каскад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5850,00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5850,00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глибоководний PEDROLLO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11562,00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11562,00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Система управління насосами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Консольний насос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6300,00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6300,00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SOMMERSO 4Н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9700,00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9236,08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463,92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Драбина металева стаціонарна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816,73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183,27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Шафа металева електрична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1500,00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1093,75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406,25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Лічильник водяний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5300,00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4747,98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552,02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Пульт управління Акватіка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3060,00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2499,00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561,00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Пояс запобіжний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738,54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661,68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76,86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Драбина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3907,00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3500,10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406,90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Фен будівельний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1900,00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1551,73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348,27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Урни вуличні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3225,00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375,00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Сміттєві баки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14333,27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1666,73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PEDROLLO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14100,00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11515,00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2585,00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Мотокоса Still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7350,00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1650,00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Лобзік електричний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1560,00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1274,00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286,00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Повітродув Still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8800,00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7186,73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1613,27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Мотопила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7350,00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1650,00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Мотокоса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9500,00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7758,27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1741,73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Апарат зварювальний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5600,00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4573,27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1026,73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Помпа-компресор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9940,00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8117,73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1822,27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Дискова пила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3266,73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733,27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Бетономішалка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4658,00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3803,97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854,03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Тачка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1030,24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119,76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Шуруповерт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7300,00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5961,73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1338,27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Кутова шлиф машина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2100,00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1715,00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385,00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Лічильники електричні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27004,75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27004,75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Лічильники електричні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24400,00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24400,00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Вікно металопластикове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962,00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861,76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100,24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Мікрохвильова піч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4100,00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3672,98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427,02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Крісло офісне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1638,00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1467,47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170,53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Ноутбук fsus Х 507m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16300,00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14602,02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1697,98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Кондиціонер OSAKA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25810,00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21078,23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4731,77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Водозабірний колодязь (с.Грушівка вул. Центральна,60)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22928,00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2420,22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20507,78</w:t>
            </w:r>
          </w:p>
        </w:tc>
      </w:tr>
      <w:tr w:rsidR="00840399" w:rsidRPr="00F60DD3" w:rsidTr="006C4B00">
        <w:trPr>
          <w:trHeight w:val="31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Атрезіанська скважина по вул. Гагаріна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29325,00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3095,48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26229,52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Атрезіанська скважина по вул. Центральна,108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29587,00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3123,03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26463,97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Атрезіанська скважина по вул. Центральна,60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32019,00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3379,72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28639,28</w:t>
            </w:r>
          </w:p>
        </w:tc>
      </w:tr>
      <w:tr w:rsidR="00840399" w:rsidRPr="00F60DD3" w:rsidTr="006C4B00">
        <w:trPr>
          <w:trHeight w:val="31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Атрезіанська скважина по вул. Дунаєва,39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36083,67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3808,74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32274,93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Насосна (школа)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40746,00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4301,03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36444,97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Водопровід (школа)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119682,00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119277,1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404,9</w:t>
            </w:r>
          </w:p>
        </w:tc>
      </w:tr>
      <w:tr w:rsidR="00840399" w:rsidRPr="00F60DD3" w:rsidTr="006C4B00">
        <w:trPr>
          <w:trHeight w:val="31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Водонапірна башня (школа)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77527,00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72672,49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4854,51</w:t>
            </w:r>
          </w:p>
        </w:tc>
      </w:tr>
      <w:tr w:rsidR="00840399" w:rsidRPr="00F60DD3" w:rsidTr="006C4B00">
        <w:trPr>
          <w:trHeight w:val="330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Водопровід вул. Дунаєва, Лісовців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127624,91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127499,28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125,63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Водогін 1000м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23541,00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23541,00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rPr>
          <w:trHeight w:val="300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Водогін по вул. Центральна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48375,00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5106,25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43268,75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Водогін довжиною 31,5 м (Грушівка)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770,00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770,00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rPr>
          <w:trHeight w:val="1200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Приміщення насосної станції, шахтний колодязь, три насоси, башта Рожновського розташована в с. Грушівка Первомайського району Миколаївської області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522904,00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41396,63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481507,37</w:t>
            </w:r>
          </w:p>
        </w:tc>
      </w:tr>
      <w:tr w:rsidR="00840399" w:rsidRPr="00F60DD3" w:rsidTr="006C4B00">
        <w:trPr>
          <w:trHeight w:val="28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Водопрвідна башта Рожновського (ВБР-25)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385000,00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10694,45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374305,55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с. Кам'яна Балка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40399" w:rsidRPr="00F60DD3" w:rsidTr="006C4B00">
        <w:trPr>
          <w:trHeight w:val="600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Башта Рожновського, вул. Новоселова (Кам'яна Балка)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</w:tr>
      <w:tr w:rsidR="00840399" w:rsidRPr="00F60DD3" w:rsidTr="006C4B00">
        <w:trPr>
          <w:trHeight w:val="494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Скважина, вул. Новоселова (Кам'яна Балка)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</w:tr>
      <w:tr w:rsidR="00840399" w:rsidRPr="00F60DD3" w:rsidTr="002B6A07">
        <w:trPr>
          <w:trHeight w:val="530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глибоководний для скважини (Кам'яна Балка)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1,00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Водопровідна мережа (17,5 км) з баштами Рожновського (2 штуки) (Чаусово)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1552288,00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1552288,00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БЦПЄ 1,2 (Чаусово)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8100,00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8100,00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БЦПЄ 1,2 (Чаусово)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7500,00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6125,00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1375,00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БЦПЄ 1,2 (Чаусово)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9800,00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9800,00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БЦПЄ 1,2 (Чаусово)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9100,00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7431,73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1668,27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БЦПЄ 1,2 - 80У Водолій (Чаусово)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9120,00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7448,00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1672,00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Будівля свердловини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5314,00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2650,98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2663,02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Каналізаційна насосна станція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111950,00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111950,00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Каналізаційна мережа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197719,00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197719,00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rPr>
          <w:trHeight w:val="183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Ставок накопичувач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312894,00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312894,00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Водонапірна башта вул. Польова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426679,00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296964,08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129714,92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Водокачка (Яблунева)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11230,00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10444,73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785,27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Насосна частина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1280,00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1280,00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Насосний агрегат К20/303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1398,00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1398,00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свердловинний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5800,00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1161,69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4638,31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Електродвигун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1815,00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1815,00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ЄЦВ6-6,5-120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4166,00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1763,22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2402,78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5542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Лічильник 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2980,00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2892,69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554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87,31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SG 2-55 "Грундфос"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5750,00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1053,81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4696,19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ЄЦВ6-6,5-60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6900,00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1265,00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5635,00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Агрегат насосний ЕЦВ6-6,5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11968,00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2682,29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9285,71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свердловинний elsper SP/tr 100-18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11830,00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2169,19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9660,81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Електрообладнання (електрощит)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5474,00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5474,00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Насос joval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13570,00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2488,19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11081,81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Електролічильник (свердловина)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4900,00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705,00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4195,00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Бензопила "Husgvauna"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2200,00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1106,69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1093,31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Інвентарна сварка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2400,00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1230,81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1169,19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Генератор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6350,00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2580,00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3770,00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Бетономішалка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2315,00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1940,81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374,19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Бензокоса "Husgvauna"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2150,00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1240,06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909,94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4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F60DD3" w:rsidRDefault="00840399" w:rsidP="008D343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Ноутбук "Dell"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6700,00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1451,69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F60DD3" w:rsidRDefault="00840399" w:rsidP="008D34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0DD3">
              <w:rPr>
                <w:rFonts w:ascii="Times New Roman" w:hAnsi="Times New Roman"/>
                <w:sz w:val="24"/>
                <w:szCs w:val="24"/>
                <w:lang w:val="uk-UA"/>
              </w:rPr>
              <w:t>5248,31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103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Насос 2СМ100-65-200/2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Насос СД32/40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48000,00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Електродвигун 30кВт/3000об/хв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Електродвигун 11кВт/3000об/хв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107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Комплект запірної арматури на насос фекальний (ДУ100/ДУ80)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108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Комплект запірної арматури на насос фекальний (ДУ50/ДУ40)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22000,00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Рама металева для насосу 2СМ100-65-200/2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Рама металева для насосу СД32/40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16000,00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111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Муфта МУВП-4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9000,00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112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Ел.лячильник на башню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1750,00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1750,00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113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Станція управління та захисту насосусвердловини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5320,00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5320,00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114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Прінтер "Brather"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4300,00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Лічильник води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116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Насос "Фортеця"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117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Насос 2СМ100-65-200/2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25000,00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Електродвигун 30кВт/3000об/хв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34000,00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119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Комплект запірної арматури на насос фекальний (ДУ100/ДУ80)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rPr>
          <w:trHeight w:val="555"/>
        </w:trPr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Рама металева для насосу 2СМ100-65-200/2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41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Муфта МУВП-4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3000,00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3000,00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641A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</w:tr>
      <w:tr w:rsidR="00840399" w:rsidRPr="00F60DD3" w:rsidTr="006C4B00">
        <w:trPr>
          <w:trHeight w:val="2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Електротрицикол грузовий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FADA MYL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60270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5022,50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55247,50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Підйомник автомобільний гідравлічний з робочою платформою AVTR-AF28 на базовому шасі FotonAumark BJ 1108</w:t>
            </w:r>
          </w:p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5674458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756594,4</w:t>
            </w: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4917863,6</w:t>
            </w:r>
            <w:r>
              <w:rPr>
                <w:color w:val="000000"/>
                <w:lang w:val="uk-UA"/>
              </w:rPr>
              <w:t>0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124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Машина дорожня комбінована АТ МДК-11/06 (піскорозкидувач)</w:t>
            </w:r>
          </w:p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t>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5547000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739600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4807400,0</w:t>
            </w:r>
            <w:r>
              <w:rPr>
                <w:color w:val="000000"/>
                <w:lang w:val="uk-UA"/>
              </w:rPr>
              <w:t>0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Трактор KUBOTA M5111 H-C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1695239,97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790052,47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905187,50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126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Причіп ТСП-6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175000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107479,23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67520,77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127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Відвал снігоочисний (обладнання до трактора KUBOTA M5111 H-C)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96718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59401,03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37316,97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128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Ковш металевий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27200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16705,27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10494,73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129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Пилосмокт парковий навісний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56290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34571,50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21718,50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130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Подрібнювач гілок RT630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65930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40491,94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25438,06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Косарка STARK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124200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76279,50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47920,50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Вила-крокодил двоциліндрові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37100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22785,52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14314,48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Вила-палетні(обладнання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24500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15047,02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9452,98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Подрібнювач гілок PC 120т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94740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58186,15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36553,85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135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Противаги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38000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23338,27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14661,73</w:t>
            </w:r>
          </w:p>
        </w:tc>
      </w:tr>
      <w:tr w:rsidR="00840399" w:rsidRPr="00F60DD3" w:rsidTr="006C4B00">
        <w:trPr>
          <w:trHeight w:val="2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399" w:rsidRPr="0093641A" w:rsidRDefault="00840399" w:rsidP="003E640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136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ВВП 540/100 (обладнання до трактора KUBOTA M5111 H-C)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Pr="006C4B00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>10220</w:t>
            </w:r>
            <w:r>
              <w:rPr>
                <w:color w:val="000000"/>
                <w:lang w:val="uk-UA"/>
              </w:rPr>
              <w:t>,00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6276,72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0399" w:rsidRDefault="00840399" w:rsidP="003E6405">
            <w:pPr>
              <w:pStyle w:val="NormalWeb"/>
              <w:widowControl w:val="0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3943,28</w:t>
            </w:r>
          </w:p>
        </w:tc>
      </w:tr>
    </w:tbl>
    <w:p w:rsidR="00840399" w:rsidRDefault="00840399">
      <w:pPr>
        <w:rPr>
          <w:rFonts w:ascii="Times New Roman" w:hAnsi="Times New Roman"/>
          <w:sz w:val="24"/>
          <w:szCs w:val="24"/>
        </w:rPr>
      </w:pPr>
    </w:p>
    <w:p w:rsidR="00840399" w:rsidRPr="008D3432" w:rsidRDefault="00840399">
      <w:pPr>
        <w:rPr>
          <w:rFonts w:ascii="Times New Roman" w:hAnsi="Times New Roman"/>
          <w:sz w:val="28"/>
          <w:szCs w:val="24"/>
          <w:lang w:val="uk-UA"/>
        </w:rPr>
      </w:pPr>
      <w:r w:rsidRPr="002F57C5">
        <w:rPr>
          <w:rFonts w:ascii="Times New Roman" w:hAnsi="Times New Roman"/>
          <w:sz w:val="28"/>
          <w:szCs w:val="24"/>
          <w:lang w:val="uk-UA"/>
        </w:rPr>
        <w:t xml:space="preserve">Перший заступник міського голови                </w:t>
      </w:r>
      <w:r>
        <w:rPr>
          <w:rFonts w:ascii="Times New Roman" w:hAnsi="Times New Roman"/>
          <w:sz w:val="28"/>
          <w:szCs w:val="24"/>
          <w:lang w:val="uk-UA"/>
        </w:rPr>
        <w:t xml:space="preserve">    </w:t>
      </w:r>
      <w:r w:rsidRPr="002F57C5">
        <w:rPr>
          <w:rFonts w:ascii="Times New Roman" w:hAnsi="Times New Roman"/>
          <w:sz w:val="28"/>
          <w:szCs w:val="24"/>
          <w:lang w:val="uk-UA"/>
        </w:rPr>
        <w:t xml:space="preserve">         Дмитро МАЛІШЕВСЬКИЙ</w:t>
      </w:r>
    </w:p>
    <w:sectPr w:rsidR="00840399" w:rsidRPr="008D3432" w:rsidSect="00D75291">
      <w:headerReference w:type="first" r:id="rId9"/>
      <w:footerReference w:type="first" r:id="rId10"/>
      <w:pgSz w:w="11906" w:h="16838"/>
      <w:pgMar w:top="567" w:right="567" w:bottom="567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399" w:rsidRDefault="00840399" w:rsidP="005F1BC6">
      <w:pPr>
        <w:spacing w:after="0" w:line="240" w:lineRule="auto"/>
      </w:pPr>
      <w:r>
        <w:separator/>
      </w:r>
    </w:p>
  </w:endnote>
  <w:endnote w:type="continuationSeparator" w:id="0">
    <w:p w:rsidR="00840399" w:rsidRDefault="00840399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399" w:rsidRPr="00E57A02" w:rsidRDefault="00840399" w:rsidP="00E57A02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/>
        <w:b/>
        <w:sz w:val="18"/>
        <w:szCs w:val="18"/>
        <w:lang w:val="uk-UA"/>
      </w:rPr>
      <w:t>ервомайської міської ради</w:t>
    </w:r>
  </w:p>
  <w:p w:rsidR="00840399" w:rsidRPr="00E57A02" w:rsidRDefault="00840399" w:rsidP="00E57A02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ru-RU"/>
      </w:rPr>
    </w:pPr>
    <w:r w:rsidRPr="00E57A02">
      <w:rPr>
        <w:rFonts w:ascii="Times New Roman" w:hAnsi="Times New Roman"/>
        <w:b/>
        <w:sz w:val="18"/>
        <w:szCs w:val="18"/>
        <w:lang w:eastAsia="ru-RU"/>
      </w:rPr>
      <w:t xml:space="preserve">Про передачу майна </w:t>
    </w:r>
    <w:r w:rsidRPr="00E57A02">
      <w:rPr>
        <w:rFonts w:ascii="Times New Roman" w:hAnsi="Times New Roman"/>
        <w:b/>
        <w:color w:val="000000"/>
        <w:sz w:val="18"/>
        <w:szCs w:val="18"/>
        <w:lang w:eastAsia="ru-RU"/>
      </w:rPr>
      <w:t>комунальному</w:t>
    </w:r>
    <w:r w:rsidRPr="00E57A02"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E57A02">
      <w:rPr>
        <w:rFonts w:ascii="Times New Roman" w:hAnsi="Times New Roman"/>
        <w:b/>
        <w:color w:val="000000"/>
        <w:sz w:val="18"/>
        <w:szCs w:val="18"/>
        <w:lang w:eastAsia="ru-RU"/>
      </w:rPr>
      <w:t>підприємству «Житло-Плюс»</w:t>
    </w:r>
  </w:p>
  <w:p w:rsidR="00840399" w:rsidRPr="00E57A02" w:rsidRDefault="00840399" w:rsidP="00E57A02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ru-RU"/>
      </w:rPr>
    </w:pPr>
    <w:r w:rsidRPr="00E57A02">
      <w:rPr>
        <w:rFonts w:ascii="Times New Roman" w:hAnsi="Times New Roman"/>
        <w:b/>
        <w:color w:val="000000"/>
        <w:sz w:val="18"/>
        <w:szCs w:val="18"/>
        <w:lang w:eastAsia="ru-RU"/>
      </w:rPr>
      <w:t>Первомайської міської ради Миколаївської області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399" w:rsidRPr="00E57A02" w:rsidRDefault="00840399" w:rsidP="00D75291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/>
        <w:b/>
        <w:sz w:val="18"/>
        <w:szCs w:val="18"/>
        <w:lang w:val="uk-UA"/>
      </w:rPr>
      <w:t>ервомайської міської ради</w:t>
    </w:r>
  </w:p>
  <w:p w:rsidR="00840399" w:rsidRPr="00E57A02" w:rsidRDefault="00840399" w:rsidP="00D75291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ru-RU"/>
      </w:rPr>
    </w:pPr>
    <w:r w:rsidRPr="00E57A02">
      <w:rPr>
        <w:rFonts w:ascii="Times New Roman" w:hAnsi="Times New Roman"/>
        <w:b/>
        <w:sz w:val="18"/>
        <w:szCs w:val="18"/>
        <w:lang w:eastAsia="ru-RU"/>
      </w:rPr>
      <w:t xml:space="preserve">Про передачу майна </w:t>
    </w:r>
    <w:r w:rsidRPr="00E57A02">
      <w:rPr>
        <w:rFonts w:ascii="Times New Roman" w:hAnsi="Times New Roman"/>
        <w:b/>
        <w:color w:val="000000"/>
        <w:sz w:val="18"/>
        <w:szCs w:val="18"/>
        <w:lang w:eastAsia="ru-RU"/>
      </w:rPr>
      <w:t>комунальному</w:t>
    </w:r>
    <w:r w:rsidRPr="00E57A02"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E57A02">
      <w:rPr>
        <w:rFonts w:ascii="Times New Roman" w:hAnsi="Times New Roman"/>
        <w:b/>
        <w:color w:val="000000"/>
        <w:sz w:val="18"/>
        <w:szCs w:val="18"/>
        <w:lang w:eastAsia="ru-RU"/>
      </w:rPr>
      <w:t>підприємству «Житло-Плюс»</w:t>
    </w:r>
  </w:p>
  <w:p w:rsidR="00840399" w:rsidRPr="00D75291" w:rsidRDefault="00840399" w:rsidP="00D75291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ru-RU"/>
      </w:rPr>
    </w:pPr>
    <w:r w:rsidRPr="00E57A02">
      <w:rPr>
        <w:rFonts w:ascii="Times New Roman" w:hAnsi="Times New Roman"/>
        <w:b/>
        <w:color w:val="000000"/>
        <w:sz w:val="18"/>
        <w:szCs w:val="18"/>
        <w:lang w:eastAsia="ru-RU"/>
      </w:rPr>
      <w:t>Первомайської міської ради Миколаївської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399" w:rsidRDefault="00840399" w:rsidP="005F1BC6">
      <w:pPr>
        <w:spacing w:after="0" w:line="240" w:lineRule="auto"/>
      </w:pPr>
      <w:r>
        <w:separator/>
      </w:r>
    </w:p>
  </w:footnote>
  <w:footnote w:type="continuationSeparator" w:id="0">
    <w:p w:rsidR="00840399" w:rsidRDefault="00840399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399" w:rsidRDefault="00840399" w:rsidP="00055A18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64E6C">
      <w:rPr>
        <w:rFonts w:ascii="Times New Roman" w:hAnsi="Times New Roman"/>
        <w:sz w:val="24"/>
        <w:szCs w:val="24"/>
      </w:rPr>
      <w:fldChar w:fldCharType="begin"/>
    </w:r>
    <w:r w:rsidRPr="00A64E6C">
      <w:rPr>
        <w:rFonts w:ascii="Times New Roman" w:hAnsi="Times New Roman"/>
        <w:sz w:val="24"/>
        <w:szCs w:val="24"/>
      </w:rPr>
      <w:instrText>PAGE   \* MERGEFORMAT</w:instrText>
    </w:r>
    <w:r w:rsidRPr="00A64E6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5</w:t>
    </w:r>
    <w:r w:rsidRPr="00A64E6C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>
        <w:rPr>
          <w:rFonts w:ascii="Times New Roman" w:hAnsi="Times New Roman"/>
          <w:noProof/>
          <w:sz w:val="24"/>
          <w:szCs w:val="24"/>
          <w:lang w:val="uk-UA"/>
        </w:rPr>
        <w:t>5</w:t>
      </w:r>
    </w:fldSimple>
  </w:p>
  <w:p w:rsidR="00840399" w:rsidRPr="00CB20FA" w:rsidRDefault="00840399" w:rsidP="00D75291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399" w:rsidRPr="00D75291" w:rsidRDefault="00840399" w:rsidP="00D75291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64E6C">
      <w:rPr>
        <w:rFonts w:ascii="Times New Roman" w:hAnsi="Times New Roman"/>
        <w:sz w:val="24"/>
        <w:szCs w:val="24"/>
      </w:rPr>
      <w:fldChar w:fldCharType="begin"/>
    </w:r>
    <w:r w:rsidRPr="00A64E6C">
      <w:rPr>
        <w:rFonts w:ascii="Times New Roman" w:hAnsi="Times New Roman"/>
        <w:sz w:val="24"/>
        <w:szCs w:val="24"/>
      </w:rPr>
      <w:instrText>PAGE   \* MERGEFORMAT</w:instrText>
    </w:r>
    <w:r w:rsidRPr="00A64E6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64E6C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>
        <w:rPr>
          <w:rFonts w:ascii="Times New Roman" w:hAnsi="Times New Roman"/>
          <w:noProof/>
          <w:sz w:val="24"/>
          <w:szCs w:val="24"/>
          <w:lang w:val="uk-UA"/>
        </w:rPr>
        <w:t>5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F31"/>
    <w:rsid w:val="000130CC"/>
    <w:rsid w:val="0002652F"/>
    <w:rsid w:val="00055A18"/>
    <w:rsid w:val="000E1CDB"/>
    <w:rsid w:val="00103A4F"/>
    <w:rsid w:val="001565D6"/>
    <w:rsid w:val="00174133"/>
    <w:rsid w:val="001B1B30"/>
    <w:rsid w:val="001E63C2"/>
    <w:rsid w:val="002B6A07"/>
    <w:rsid w:val="002F57C5"/>
    <w:rsid w:val="00301AC7"/>
    <w:rsid w:val="003101BB"/>
    <w:rsid w:val="003676E2"/>
    <w:rsid w:val="003B3258"/>
    <w:rsid w:val="003E6405"/>
    <w:rsid w:val="00401233"/>
    <w:rsid w:val="004234F3"/>
    <w:rsid w:val="00447469"/>
    <w:rsid w:val="00494F8A"/>
    <w:rsid w:val="004E29F5"/>
    <w:rsid w:val="004F101D"/>
    <w:rsid w:val="00554221"/>
    <w:rsid w:val="00580C64"/>
    <w:rsid w:val="00584F31"/>
    <w:rsid w:val="005B3C40"/>
    <w:rsid w:val="005D2FA8"/>
    <w:rsid w:val="005F1BC6"/>
    <w:rsid w:val="00611598"/>
    <w:rsid w:val="00651538"/>
    <w:rsid w:val="006B37A0"/>
    <w:rsid w:val="006C4B00"/>
    <w:rsid w:val="006D5B5E"/>
    <w:rsid w:val="006D7A6E"/>
    <w:rsid w:val="00723FB9"/>
    <w:rsid w:val="00792E10"/>
    <w:rsid w:val="00833E04"/>
    <w:rsid w:val="00840399"/>
    <w:rsid w:val="00864334"/>
    <w:rsid w:val="008D3432"/>
    <w:rsid w:val="00901893"/>
    <w:rsid w:val="0090491F"/>
    <w:rsid w:val="00927770"/>
    <w:rsid w:val="0093641A"/>
    <w:rsid w:val="009423FA"/>
    <w:rsid w:val="00962334"/>
    <w:rsid w:val="00993408"/>
    <w:rsid w:val="00996F6D"/>
    <w:rsid w:val="009D382D"/>
    <w:rsid w:val="00A03973"/>
    <w:rsid w:val="00A05171"/>
    <w:rsid w:val="00A64E6C"/>
    <w:rsid w:val="00A92355"/>
    <w:rsid w:val="00B47701"/>
    <w:rsid w:val="00B55CE2"/>
    <w:rsid w:val="00BC3330"/>
    <w:rsid w:val="00C0318F"/>
    <w:rsid w:val="00C5691B"/>
    <w:rsid w:val="00CB20FA"/>
    <w:rsid w:val="00CB5CB2"/>
    <w:rsid w:val="00D712B5"/>
    <w:rsid w:val="00D75291"/>
    <w:rsid w:val="00D92089"/>
    <w:rsid w:val="00DC338A"/>
    <w:rsid w:val="00DE12DF"/>
    <w:rsid w:val="00E03B70"/>
    <w:rsid w:val="00E57A02"/>
    <w:rsid w:val="00E80B60"/>
    <w:rsid w:val="00E83E66"/>
    <w:rsid w:val="00E85389"/>
    <w:rsid w:val="00F4798D"/>
    <w:rsid w:val="00F60DD3"/>
    <w:rsid w:val="00FF5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53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1BC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1B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43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C031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667</TotalTime>
  <Pages>5</Pages>
  <Words>1560</Words>
  <Characters>8896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25</cp:revision>
  <cp:lastPrinted>2023-05-26T09:32:00Z</cp:lastPrinted>
  <dcterms:created xsi:type="dcterms:W3CDTF">2023-02-10T14:30:00Z</dcterms:created>
  <dcterms:modified xsi:type="dcterms:W3CDTF">2023-06-02T07:36:00Z</dcterms:modified>
</cp:coreProperties>
</file>