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C8" w:rsidRPr="00873A56" w:rsidRDefault="00401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b/>
          <w:bCs/>
          <w:color w:val="000000"/>
          <w:sz w:val="24"/>
          <w:szCs w:val="24"/>
        </w:rPr>
        <w:t>УВАГА ВСІМ СУБ’ЄКТАМ СІЛЬСЬКОГОСПОДАРСЬКОЇ ДІЯЛЬНОСТІ</w:t>
      </w:r>
    </w:p>
    <w:p w:rsidR="004011C8" w:rsidRPr="00873A56" w:rsidRDefault="00401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73A56">
        <w:rPr>
          <w:rFonts w:ascii="Times New Roman" w:hAnsi="Times New Roman"/>
          <w:b/>
          <w:bCs/>
          <w:color w:val="000000"/>
          <w:sz w:val="24"/>
          <w:szCs w:val="24"/>
        </w:rPr>
        <w:t xml:space="preserve">ПАМ’ЯТКА </w:t>
      </w:r>
    </w:p>
    <w:p w:rsidR="004011C8" w:rsidRPr="00873A56" w:rsidRDefault="00401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b/>
          <w:bCs/>
          <w:color w:val="000000"/>
          <w:sz w:val="24"/>
          <w:szCs w:val="24"/>
        </w:rPr>
        <w:t>щодо профілактики отруєнь медоносних бджіл</w:t>
      </w:r>
    </w:p>
    <w:p w:rsidR="004011C8" w:rsidRPr="00873A56" w:rsidRDefault="004011C8" w:rsidP="00873A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>Вимоги законодавства України, щодо безпеки медоносних бджіл від отруєнь при використанні засобів захисту рослин в сільському і лісовому господарстві визначаються:</w:t>
      </w:r>
    </w:p>
    <w:p w:rsidR="004011C8" w:rsidRPr="00873A56" w:rsidRDefault="004011C8" w:rsidP="009031B5">
      <w:pPr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adjustRightInd w:val="0"/>
        <w:spacing w:after="0" w:line="240" w:lineRule="auto"/>
        <w:ind w:left="380" w:hanging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 xml:space="preserve">Законом України </w:t>
      </w:r>
      <w:r w:rsidRPr="00873A56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873A56">
        <w:rPr>
          <w:rFonts w:ascii="Times New Roman" w:hAnsi="Times New Roman"/>
          <w:color w:val="000000"/>
          <w:sz w:val="24"/>
          <w:szCs w:val="24"/>
        </w:rPr>
        <w:t>Про бджільництво</w:t>
      </w:r>
      <w:r w:rsidRPr="00873A56">
        <w:rPr>
          <w:rFonts w:ascii="Times New Roman" w:hAnsi="Times New Roman"/>
          <w:color w:val="000000"/>
          <w:sz w:val="24"/>
          <w:szCs w:val="24"/>
          <w:lang w:val="ru-RU"/>
        </w:rPr>
        <w:t xml:space="preserve">» </w:t>
      </w:r>
      <w:r w:rsidRPr="00873A56">
        <w:rPr>
          <w:rFonts w:ascii="Times New Roman" w:hAnsi="Times New Roman"/>
          <w:color w:val="000000"/>
          <w:sz w:val="24"/>
          <w:szCs w:val="24"/>
        </w:rPr>
        <w:t>від 22.02.2000р. №</w:t>
      </w:r>
      <w:r w:rsidRPr="00873A56">
        <w:rPr>
          <w:rFonts w:ascii="Times New Roman" w:hAnsi="Times New Roman"/>
          <w:color w:val="000000"/>
          <w:sz w:val="24"/>
          <w:szCs w:val="24"/>
          <w:lang w:val="ru-RU"/>
        </w:rPr>
        <w:t xml:space="preserve"> 1492 -</w:t>
      </w:r>
      <w:r w:rsidRPr="00873A56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873A56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873A56">
        <w:rPr>
          <w:rFonts w:ascii="Times New Roman" w:hAnsi="Times New Roman"/>
          <w:color w:val="000000"/>
          <w:sz w:val="24"/>
          <w:szCs w:val="24"/>
        </w:rPr>
        <w:t>зі змінами);</w:t>
      </w:r>
    </w:p>
    <w:p w:rsidR="004011C8" w:rsidRPr="00873A56" w:rsidRDefault="004011C8" w:rsidP="009031B5">
      <w:pPr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adjustRightInd w:val="0"/>
        <w:spacing w:after="0" w:line="240" w:lineRule="auto"/>
        <w:ind w:left="380" w:hanging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 xml:space="preserve">Державними санітарними правилами ДСП 8.8.1.2.001-98 </w:t>
      </w:r>
      <w:r w:rsidRPr="00873A56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873A56">
        <w:rPr>
          <w:rFonts w:ascii="Times New Roman" w:hAnsi="Times New Roman"/>
          <w:color w:val="000000"/>
          <w:sz w:val="24"/>
          <w:szCs w:val="24"/>
        </w:rPr>
        <w:t>Транспортування, зберігання та застосування пестицидів у народному господарстві</w:t>
      </w:r>
      <w:r w:rsidRPr="00873A56">
        <w:rPr>
          <w:rFonts w:ascii="Times New Roman" w:hAnsi="Times New Roman"/>
          <w:color w:val="000000"/>
          <w:sz w:val="24"/>
          <w:szCs w:val="24"/>
          <w:lang w:val="ru-RU"/>
        </w:rPr>
        <w:t>» (</w:t>
      </w:r>
      <w:r w:rsidRPr="00873A56">
        <w:rPr>
          <w:rFonts w:ascii="Times New Roman" w:hAnsi="Times New Roman"/>
          <w:color w:val="000000"/>
          <w:sz w:val="24"/>
          <w:szCs w:val="24"/>
        </w:rPr>
        <w:t>затверджені Постановою №</w:t>
      </w:r>
      <w:r w:rsidRPr="00873A56">
        <w:rPr>
          <w:rFonts w:ascii="Times New Roman" w:hAnsi="Times New Roman"/>
          <w:color w:val="000000"/>
          <w:sz w:val="24"/>
          <w:szCs w:val="24"/>
          <w:lang w:val="en-US"/>
        </w:rPr>
        <w:t xml:space="preserve">1 </w:t>
      </w:r>
      <w:r w:rsidRPr="00873A56">
        <w:rPr>
          <w:rFonts w:ascii="Times New Roman" w:hAnsi="Times New Roman"/>
          <w:color w:val="000000"/>
          <w:sz w:val="24"/>
          <w:szCs w:val="24"/>
        </w:rPr>
        <w:t>Головного державного санітарного лікаря України від 03серпня 1998 року);</w:t>
      </w:r>
    </w:p>
    <w:p w:rsidR="004011C8" w:rsidRPr="00873A56" w:rsidRDefault="004011C8" w:rsidP="00873A56">
      <w:pPr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adjustRightInd w:val="0"/>
        <w:spacing w:after="0" w:line="240" w:lineRule="auto"/>
        <w:ind w:firstLine="38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73A56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873A56">
        <w:rPr>
          <w:rFonts w:ascii="Times New Roman" w:hAnsi="Times New Roman"/>
          <w:color w:val="000000"/>
          <w:sz w:val="24"/>
          <w:szCs w:val="24"/>
        </w:rPr>
        <w:t>Державними санітарними правилами авіаційного застосування пестицидів і</w:t>
      </w:r>
      <w:r w:rsidR="00873A56" w:rsidRPr="00873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3A56">
        <w:rPr>
          <w:rFonts w:ascii="Times New Roman" w:hAnsi="Times New Roman"/>
          <w:color w:val="000000"/>
          <w:sz w:val="24"/>
          <w:szCs w:val="24"/>
        </w:rPr>
        <w:t>агрохімікатів у народному господарстві України</w:t>
      </w:r>
      <w:r w:rsidRPr="00873A56"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="00873A5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73A56">
        <w:rPr>
          <w:rFonts w:ascii="Times New Roman" w:hAnsi="Times New Roman"/>
          <w:color w:val="000000"/>
          <w:sz w:val="24"/>
          <w:szCs w:val="24"/>
        </w:rPr>
        <w:t>ДСП 382-96,</w:t>
      </w:r>
      <w:r w:rsidR="00873A56" w:rsidRPr="00873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3A56">
        <w:rPr>
          <w:rFonts w:ascii="Times New Roman" w:hAnsi="Times New Roman"/>
          <w:color w:val="000000"/>
          <w:sz w:val="24"/>
          <w:szCs w:val="24"/>
        </w:rPr>
        <w:t>затвердженими наказом МОЗ України від 18.12.96р. №</w:t>
      </w:r>
      <w:r w:rsidR="00873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3A56">
        <w:rPr>
          <w:rFonts w:ascii="Times New Roman" w:hAnsi="Times New Roman"/>
          <w:color w:val="000000"/>
          <w:sz w:val="24"/>
          <w:szCs w:val="24"/>
          <w:lang w:val="ru-RU"/>
        </w:rPr>
        <w:t>382.</w:t>
      </w:r>
    </w:p>
    <w:p w:rsidR="00E93811" w:rsidRPr="00873A56" w:rsidRDefault="004011C8" w:rsidP="00E93811">
      <w:pPr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adjustRightInd w:val="0"/>
        <w:spacing w:after="0" w:line="240" w:lineRule="auto"/>
        <w:ind w:left="380" w:hanging="38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 xml:space="preserve">Наказом </w:t>
      </w:r>
      <w:r w:rsidR="00E93811" w:rsidRPr="00873A56">
        <w:rPr>
          <w:rFonts w:ascii="Times New Roman" w:hAnsi="Times New Roman"/>
          <w:color w:val="000000"/>
          <w:sz w:val="24"/>
          <w:szCs w:val="24"/>
        </w:rPr>
        <w:t>Міністерства розвитку економіки, торгівлі та сільського господарства України 19 лютого 2021 року № 338</w:t>
      </w:r>
      <w:r w:rsidR="00873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3811" w:rsidRPr="00873A56">
        <w:rPr>
          <w:rFonts w:ascii="Times New Roman" w:hAnsi="Times New Roman"/>
          <w:color w:val="000000"/>
          <w:sz w:val="24"/>
          <w:szCs w:val="24"/>
        </w:rPr>
        <w:t>зареєстрованим в Міністерстві юстиції України 04.</w:t>
      </w:r>
      <w:r w:rsidR="00873A56">
        <w:rPr>
          <w:rFonts w:ascii="Times New Roman" w:hAnsi="Times New Roman"/>
          <w:color w:val="000000"/>
          <w:sz w:val="24"/>
          <w:szCs w:val="24"/>
        </w:rPr>
        <w:t>0</w:t>
      </w:r>
      <w:r w:rsidR="00E93811" w:rsidRPr="00873A56">
        <w:rPr>
          <w:rFonts w:ascii="Times New Roman" w:hAnsi="Times New Roman"/>
          <w:color w:val="000000"/>
          <w:sz w:val="24"/>
          <w:szCs w:val="24"/>
        </w:rPr>
        <w:t xml:space="preserve">3.2021р. за </w:t>
      </w:r>
      <w:r w:rsidR="00873A56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E93811" w:rsidRPr="00873A56">
        <w:rPr>
          <w:rFonts w:ascii="Times New Roman" w:hAnsi="Times New Roman"/>
          <w:color w:val="000000"/>
          <w:sz w:val="24"/>
          <w:szCs w:val="24"/>
        </w:rPr>
        <w:t>№</w:t>
      </w:r>
      <w:r w:rsidR="00873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3811" w:rsidRPr="00873A56">
        <w:rPr>
          <w:rFonts w:ascii="Times New Roman" w:hAnsi="Times New Roman"/>
          <w:color w:val="000000"/>
          <w:sz w:val="24"/>
          <w:szCs w:val="24"/>
          <w:lang w:val="ru-RU"/>
        </w:rPr>
        <w:t>283/35905</w:t>
      </w:r>
      <w:r w:rsidR="00873A5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6D302A" w:rsidRPr="00873A56">
        <w:rPr>
          <w:rFonts w:ascii="Times New Roman" w:hAnsi="Times New Roman"/>
          <w:color w:val="000000"/>
          <w:sz w:val="24"/>
          <w:szCs w:val="24"/>
          <w:lang w:val="ru-RU"/>
        </w:rPr>
        <w:t>затверджена «Інструкція</w:t>
      </w:r>
      <w:r w:rsidR="00873A5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6D302A" w:rsidRPr="00873A56">
        <w:rPr>
          <w:rStyle w:val="rvts23"/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з профілактики та встановлення факту отруєння бджіл засобами захисту рослин»</w:t>
      </w:r>
    </w:p>
    <w:p w:rsidR="004011C8" w:rsidRPr="00873A56" w:rsidRDefault="004011C8" w:rsidP="00873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Юридичні та фізичні особи, які застосовують засоби захисту рослин</w:t>
      </w:r>
      <w:r w:rsidRPr="00873A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  <w:t>зобов’язані:</w:t>
      </w:r>
    </w:p>
    <w:p w:rsidR="004011C8" w:rsidRPr="00873A56" w:rsidRDefault="004011C8" w:rsidP="00903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80" w:hanging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>Дотримуватися діючих нормативно-правових актів, що передбачають охорону бджіл від отруєнь (хімічного токсикозу) - ст.30 ЗУ «Про бджільництво»;</w:t>
      </w:r>
    </w:p>
    <w:p w:rsidR="004011C8" w:rsidRPr="00873A56" w:rsidRDefault="004011C8" w:rsidP="00903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80" w:hanging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>Завчасно, до початку проведення обприскування, попередити пасічників через засоби масової інформації радіо, місцева газета, телебачення та інші засоби інформації), про кожне застосування ЗЗР, а саме:</w:t>
      </w:r>
    </w:p>
    <w:p w:rsidR="004011C8" w:rsidRPr="00873A56" w:rsidRDefault="004011C8" w:rsidP="009031B5">
      <w:pPr>
        <w:widowControl w:val="0"/>
        <w:numPr>
          <w:ilvl w:val="0"/>
          <w:numId w:val="1"/>
        </w:numPr>
        <w:tabs>
          <w:tab w:val="left" w:pos="978"/>
        </w:tabs>
        <w:autoSpaceDE w:val="0"/>
        <w:autoSpaceDN w:val="0"/>
        <w:adjustRightInd w:val="0"/>
        <w:spacing w:after="0" w:line="276" w:lineRule="auto"/>
        <w:ind w:left="380" w:hanging="38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 xml:space="preserve">Оповіщати не менш чим за дві доби при використанні наземної апаратури, згідно пункту 6.1.7. Державних санітарних правил ДСП 8.8.1.2.001-98 </w:t>
      </w:r>
      <w:r w:rsidRPr="00873A56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873A56">
        <w:rPr>
          <w:rFonts w:ascii="Times New Roman" w:hAnsi="Times New Roman"/>
          <w:color w:val="000000"/>
          <w:sz w:val="24"/>
          <w:szCs w:val="24"/>
        </w:rPr>
        <w:t>Транспортування, зберігання та застосування пестицидів у народному господарстві</w:t>
      </w:r>
      <w:r w:rsidRPr="00873A56">
        <w:rPr>
          <w:rFonts w:ascii="Times New Roman" w:hAnsi="Times New Roman"/>
          <w:color w:val="000000"/>
          <w:sz w:val="24"/>
          <w:szCs w:val="24"/>
          <w:lang w:val="ru-RU"/>
        </w:rPr>
        <w:t>» ;</w:t>
      </w:r>
    </w:p>
    <w:p w:rsidR="004011C8" w:rsidRPr="00873A56" w:rsidRDefault="004011C8" w:rsidP="008C5C15">
      <w:pPr>
        <w:widowControl w:val="0"/>
        <w:numPr>
          <w:ilvl w:val="0"/>
          <w:numId w:val="1"/>
        </w:numPr>
        <w:tabs>
          <w:tab w:val="left" w:pos="983"/>
        </w:tabs>
        <w:autoSpaceDE w:val="0"/>
        <w:autoSpaceDN w:val="0"/>
        <w:adjustRightInd w:val="0"/>
        <w:spacing w:after="0" w:line="276" w:lineRule="auto"/>
        <w:ind w:left="380" w:hanging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 xml:space="preserve">Оповіщати не менш, чим за три доби при використанні авіаційної техніки, згідно пункту 5.2. </w:t>
      </w:r>
      <w:r w:rsidRPr="00873A56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873A56">
        <w:rPr>
          <w:rFonts w:ascii="Times New Roman" w:hAnsi="Times New Roman"/>
          <w:color w:val="000000"/>
          <w:sz w:val="24"/>
          <w:szCs w:val="24"/>
        </w:rPr>
        <w:t>Державних санітарних правил авіаційного застосування пестицидів і агрохімікатів у народному господарстві України</w:t>
      </w:r>
      <w:r w:rsidRPr="00873A56">
        <w:rPr>
          <w:rFonts w:ascii="Times New Roman" w:hAnsi="Times New Roman"/>
          <w:color w:val="000000"/>
          <w:sz w:val="24"/>
          <w:szCs w:val="24"/>
          <w:lang w:val="ru-RU"/>
        </w:rPr>
        <w:t xml:space="preserve">» </w:t>
      </w:r>
      <w:r w:rsidRPr="00873A56">
        <w:rPr>
          <w:rFonts w:ascii="Times New Roman" w:hAnsi="Times New Roman"/>
          <w:color w:val="000000"/>
          <w:sz w:val="24"/>
          <w:szCs w:val="24"/>
        </w:rPr>
        <w:t>ДСП 382-96;</w:t>
      </w:r>
    </w:p>
    <w:p w:rsidR="004011C8" w:rsidRPr="00873A56" w:rsidRDefault="004011C8" w:rsidP="00903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80" w:hanging="38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 xml:space="preserve">Оповіщати не пізніше ніж за три доби при застосуванні засобів захисту рослин на медоносних рослинах, згідно статті 37 ЗУ </w:t>
      </w:r>
      <w:r w:rsidRPr="00873A56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873A56">
        <w:rPr>
          <w:rFonts w:ascii="Times New Roman" w:hAnsi="Times New Roman"/>
          <w:color w:val="000000"/>
          <w:sz w:val="24"/>
          <w:szCs w:val="24"/>
        </w:rPr>
        <w:t>Про бджільництво</w:t>
      </w:r>
      <w:r w:rsidRPr="00873A56">
        <w:rPr>
          <w:rFonts w:ascii="Times New Roman" w:hAnsi="Times New Roman"/>
          <w:color w:val="000000"/>
          <w:sz w:val="24"/>
          <w:szCs w:val="24"/>
          <w:lang w:val="ru-RU"/>
        </w:rPr>
        <w:t>».</w:t>
      </w:r>
    </w:p>
    <w:p w:rsidR="004011C8" w:rsidRPr="00873A56" w:rsidRDefault="004011C8" w:rsidP="00903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80" w:hanging="38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 xml:space="preserve">В повідомленні про застосування ЗЗР сповіщати дату обробки, назву препарату, ступінь і строк дії токсичності препарату (ст. 37 ЗУ </w:t>
      </w:r>
      <w:r w:rsidRPr="00873A56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873A56">
        <w:rPr>
          <w:rFonts w:ascii="Times New Roman" w:hAnsi="Times New Roman"/>
          <w:color w:val="000000"/>
          <w:sz w:val="24"/>
          <w:szCs w:val="24"/>
        </w:rPr>
        <w:t>Про бджільництво</w:t>
      </w:r>
      <w:r w:rsidRPr="00873A56">
        <w:rPr>
          <w:rFonts w:ascii="Times New Roman" w:hAnsi="Times New Roman"/>
          <w:color w:val="000000"/>
          <w:sz w:val="24"/>
          <w:szCs w:val="24"/>
          <w:lang w:val="ru-RU"/>
        </w:rPr>
        <w:t>»).</w:t>
      </w:r>
    </w:p>
    <w:p w:rsidR="004011C8" w:rsidRPr="00873A56" w:rsidRDefault="004011C8" w:rsidP="00903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80" w:hanging="38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 xml:space="preserve">При застосуванні хімічного обприскування на медоносних рослинах попередити пасічників, пасіки яких знаходяться на відстані до десяти кілометрів від оброблюваних площ (ст. 37 ЗУ </w:t>
      </w:r>
      <w:r w:rsidRPr="00873A56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873A56">
        <w:rPr>
          <w:rFonts w:ascii="Times New Roman" w:hAnsi="Times New Roman"/>
          <w:color w:val="000000"/>
          <w:sz w:val="24"/>
          <w:szCs w:val="24"/>
        </w:rPr>
        <w:t>Про бджільництво</w:t>
      </w:r>
      <w:r w:rsidRPr="00873A56">
        <w:rPr>
          <w:rFonts w:ascii="Times New Roman" w:hAnsi="Times New Roman"/>
          <w:color w:val="000000"/>
          <w:sz w:val="24"/>
          <w:szCs w:val="24"/>
          <w:lang w:val="ru-RU"/>
        </w:rPr>
        <w:t>»).</w:t>
      </w:r>
    </w:p>
    <w:p w:rsidR="004011C8" w:rsidRPr="00873A56" w:rsidRDefault="004011C8" w:rsidP="00903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80" w:hanging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>При авіаційному методі застосування пестицидів і агрохімікатів в повідомленні сповістити про необхідність вивозу пасік до іншого міста медозбору, на відстань більше 5 км від міста проведення авіаційних обробок на період до 5 діб. Не застосовувати авіаційні обробки пестицидами усіх груп токсичності з метою боротьби з шкідниками і хворобами сільськогосподарських культур та інших угідь, що розташовані ближче 5 км від місць постійного перебування медоносних пасік. (</w:t>
      </w:r>
      <w:r w:rsidRPr="00873A56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873A56">
        <w:rPr>
          <w:rFonts w:ascii="Times New Roman" w:hAnsi="Times New Roman"/>
          <w:color w:val="000000"/>
          <w:sz w:val="24"/>
          <w:szCs w:val="24"/>
        </w:rPr>
        <w:t>Державні санітарні правила авіаційного застосування пестицидів і агрохімікатів у народному господарстві України</w:t>
      </w:r>
      <w:r w:rsidRPr="00873A56">
        <w:rPr>
          <w:rFonts w:ascii="Times New Roman" w:hAnsi="Times New Roman"/>
          <w:color w:val="000000"/>
          <w:sz w:val="24"/>
          <w:szCs w:val="24"/>
          <w:lang w:val="ru-RU"/>
        </w:rPr>
        <w:t xml:space="preserve">» </w:t>
      </w:r>
      <w:r w:rsidRPr="00873A56">
        <w:rPr>
          <w:rFonts w:ascii="Times New Roman" w:hAnsi="Times New Roman"/>
          <w:color w:val="000000"/>
          <w:sz w:val="24"/>
          <w:szCs w:val="24"/>
        </w:rPr>
        <w:t>ДСП 382-96.)</w:t>
      </w:r>
    </w:p>
    <w:p w:rsidR="004011C8" w:rsidRPr="00873A56" w:rsidRDefault="004011C8" w:rsidP="00903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80" w:hanging="38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 xml:space="preserve">Не застосовувати засоби захисту рослин, стимулятори їх росту, мінеральні добрива, інші препарати, що можуть призвести до фізичного знищення бджіл під час медозбору. (ст.30 ЗУ </w:t>
      </w:r>
      <w:r w:rsidRPr="00873A56">
        <w:rPr>
          <w:rFonts w:ascii="Times New Roman" w:hAnsi="Times New Roman"/>
          <w:color w:val="000000"/>
          <w:sz w:val="24"/>
          <w:szCs w:val="24"/>
          <w:lang w:val="en-US"/>
        </w:rPr>
        <w:t>«</w:t>
      </w:r>
      <w:r w:rsidRPr="00873A56">
        <w:rPr>
          <w:rFonts w:ascii="Times New Roman" w:hAnsi="Times New Roman"/>
          <w:color w:val="000000"/>
          <w:sz w:val="24"/>
          <w:szCs w:val="24"/>
        </w:rPr>
        <w:t>Про бджільництво</w:t>
      </w:r>
      <w:r w:rsidRPr="00873A56">
        <w:rPr>
          <w:rFonts w:ascii="Times New Roman" w:hAnsi="Times New Roman"/>
          <w:color w:val="000000"/>
          <w:sz w:val="24"/>
          <w:szCs w:val="24"/>
          <w:lang w:val="en-US"/>
        </w:rPr>
        <w:t>»).</w:t>
      </w:r>
    </w:p>
    <w:p w:rsidR="004011C8" w:rsidRPr="00873A56" w:rsidRDefault="004011C8" w:rsidP="00903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80" w:hanging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 xml:space="preserve">Застосовувати у сільському та лісовому господарстві, на присадибних ділянках тільки ті пестициди i агрохімікати, що пройшли державну реєстрацію і включені в Перелік препаратів, </w:t>
      </w:r>
      <w:r w:rsidRPr="00873A56">
        <w:rPr>
          <w:rFonts w:ascii="Times New Roman" w:hAnsi="Times New Roman"/>
          <w:color w:val="000000"/>
          <w:sz w:val="24"/>
          <w:szCs w:val="24"/>
        </w:rPr>
        <w:lastRenderedPageBreak/>
        <w:t xml:space="preserve">дозволених до авіаційного та наземного застосування в Україні, роздрібного продажу населення (Перелік пестицидів і агрохімікатів і щорічні доповнення до нього видається Департаментом екологічної безпеки Міністерства екології та природних ресурсів України відповідно до ст.7 ЗУ </w:t>
      </w:r>
      <w:r w:rsidRPr="00873A56">
        <w:rPr>
          <w:rFonts w:ascii="Times New Roman" w:hAnsi="Times New Roman"/>
          <w:color w:val="000000"/>
          <w:sz w:val="24"/>
          <w:szCs w:val="24"/>
          <w:lang w:val="en-US"/>
        </w:rPr>
        <w:t>«</w:t>
      </w:r>
      <w:r w:rsidRPr="00873A56">
        <w:rPr>
          <w:rFonts w:ascii="Times New Roman" w:hAnsi="Times New Roman"/>
          <w:color w:val="000000"/>
          <w:sz w:val="24"/>
          <w:szCs w:val="24"/>
        </w:rPr>
        <w:t>Про пестициди і агрохімікати</w:t>
      </w:r>
      <w:r w:rsidRPr="00873A56">
        <w:rPr>
          <w:rFonts w:ascii="Times New Roman" w:hAnsi="Times New Roman"/>
          <w:color w:val="000000"/>
          <w:sz w:val="24"/>
          <w:szCs w:val="24"/>
          <w:lang w:val="en-US"/>
        </w:rPr>
        <w:t xml:space="preserve">» № 86/95 </w:t>
      </w:r>
      <w:r w:rsidRPr="00873A56">
        <w:rPr>
          <w:rFonts w:ascii="Times New Roman" w:hAnsi="Times New Roman"/>
          <w:color w:val="000000"/>
          <w:sz w:val="24"/>
          <w:szCs w:val="24"/>
        </w:rPr>
        <w:t>від 02.03.1995р.).</w:t>
      </w:r>
    </w:p>
    <w:p w:rsidR="004011C8" w:rsidRPr="00873A56" w:rsidRDefault="004011C8" w:rsidP="00903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80" w:hanging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>Не допускати обробку квітучих медоносів і пилконосів під час масового льоту бджіл, безпосереднього контакту покрову бджіл з робочим розчином інсектицидів.</w:t>
      </w:r>
    </w:p>
    <w:p w:rsidR="004011C8" w:rsidRPr="00873A56" w:rsidRDefault="004011C8" w:rsidP="00903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80" w:hanging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>Використовувати не токсичні або слаботоксичні для медоносної бджоли інсектициди, такі як Моспілан ВП, Біская 240 OD, м.д., Маврік, ЕВ., Каліпсо 480SC, Омайт 570,в.е., Кораген 20, КС та інші.</w:t>
      </w:r>
    </w:p>
    <w:p w:rsidR="004011C8" w:rsidRPr="00873A56" w:rsidRDefault="004011C8" w:rsidP="009031B5">
      <w:pPr>
        <w:widowControl w:val="0"/>
        <w:numPr>
          <w:ilvl w:val="0"/>
          <w:numId w:val="1"/>
        </w:numPr>
        <w:tabs>
          <w:tab w:val="left" w:pos="442"/>
        </w:tabs>
        <w:autoSpaceDE w:val="0"/>
        <w:autoSpaceDN w:val="0"/>
        <w:adjustRightInd w:val="0"/>
        <w:spacing w:after="0" w:line="240" w:lineRule="auto"/>
        <w:ind w:left="380" w:hanging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>Суворо дотримуватися регламентів застосування в навколишньому</w:t>
      </w:r>
      <w:r w:rsidR="00873A56" w:rsidRPr="00873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3A56">
        <w:rPr>
          <w:rFonts w:ascii="Times New Roman" w:hAnsi="Times New Roman"/>
          <w:color w:val="000000"/>
          <w:sz w:val="24"/>
          <w:szCs w:val="24"/>
        </w:rPr>
        <w:t>середовищі токсичних для бджіл речовин.</w:t>
      </w:r>
      <w:r w:rsidR="00873A56" w:rsidRPr="00873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3A56">
        <w:rPr>
          <w:rFonts w:ascii="Times New Roman" w:hAnsi="Times New Roman"/>
          <w:color w:val="000000"/>
          <w:sz w:val="24"/>
          <w:szCs w:val="24"/>
        </w:rPr>
        <w:t>При використанні</w:t>
      </w:r>
      <w:r w:rsidR="00873A56" w:rsidRPr="00873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3A56">
        <w:rPr>
          <w:rFonts w:ascii="Times New Roman" w:hAnsi="Times New Roman"/>
          <w:color w:val="000000"/>
          <w:sz w:val="24"/>
          <w:szCs w:val="24"/>
        </w:rPr>
        <w:t>високотоксичних для бджіл піретроїдних інсектицидів паралельно застосовувати репеленти, що забезпечать збереження життя робочих бджіл на період токсичної дії інсектициду.</w:t>
      </w:r>
    </w:p>
    <w:p w:rsidR="004011C8" w:rsidRPr="00873A56" w:rsidRDefault="004011C8" w:rsidP="001C0A21">
      <w:pPr>
        <w:widowControl w:val="0"/>
        <w:numPr>
          <w:ilvl w:val="0"/>
          <w:numId w:val="1"/>
        </w:numPr>
        <w:tabs>
          <w:tab w:val="left" w:pos="442"/>
        </w:tabs>
        <w:autoSpaceDE w:val="0"/>
        <w:autoSpaceDN w:val="0"/>
        <w:adjustRightInd w:val="0"/>
        <w:spacing w:after="0" w:line="240" w:lineRule="auto"/>
        <w:ind w:left="380" w:hanging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>Обмежувати</w:t>
      </w:r>
      <w:r w:rsidR="00703C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3A56">
        <w:rPr>
          <w:rFonts w:ascii="Times New Roman" w:hAnsi="Times New Roman"/>
          <w:color w:val="000000"/>
          <w:sz w:val="24"/>
          <w:szCs w:val="24"/>
        </w:rPr>
        <w:t>застосування мікрокапсульованих препаративних форм (мк.с.-мікрокапсульована суспензія, мк.е. - мікрокапсульована емульсія), бо бувають випадки, коли бджоли збирають капсули і відносять їх до вуликів, де препарат,</w:t>
      </w:r>
      <w:r w:rsidR="00873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3A56">
        <w:rPr>
          <w:rFonts w:ascii="Times New Roman" w:hAnsi="Times New Roman"/>
          <w:color w:val="000000"/>
          <w:sz w:val="24"/>
          <w:szCs w:val="24"/>
        </w:rPr>
        <w:t>поступово виділяючи діючу речовину, отруює всю бджолину сім’ю.</w:t>
      </w:r>
    </w:p>
    <w:p w:rsidR="004011C8" w:rsidRPr="00873A56" w:rsidRDefault="004011C8" w:rsidP="009031B5">
      <w:pPr>
        <w:widowControl w:val="0"/>
        <w:numPr>
          <w:ilvl w:val="0"/>
          <w:numId w:val="1"/>
        </w:numPr>
        <w:tabs>
          <w:tab w:val="left" w:pos="442"/>
        </w:tabs>
        <w:autoSpaceDE w:val="0"/>
        <w:autoSpaceDN w:val="0"/>
        <w:adjustRightInd w:val="0"/>
        <w:spacing w:after="0" w:line="240" w:lineRule="auto"/>
        <w:ind w:left="380" w:hanging="38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 xml:space="preserve">Всі роботи з пестицидами і агрохімікатами проводити в ранкові (до 10) і вечерні (18-22) години при мінімальних висхідних повітряних потоках. Як виняток, допускається проведення обробок у денні години у похмурі і прохолодні дні з температурою навколишнього повітря нижче +10 градусів. (6.1.5. Державні санітарні правила ДСП 8.8.1.2.001-98 </w:t>
      </w:r>
      <w:r w:rsidRPr="00873A56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873A56">
        <w:rPr>
          <w:rFonts w:ascii="Times New Roman" w:hAnsi="Times New Roman"/>
          <w:color w:val="000000"/>
          <w:sz w:val="24"/>
          <w:szCs w:val="24"/>
        </w:rPr>
        <w:t>Транспортування, зберігання та застосування пестицидів у народному господарстві</w:t>
      </w:r>
      <w:r w:rsidRPr="00873A56">
        <w:rPr>
          <w:rFonts w:ascii="Times New Roman" w:hAnsi="Times New Roman"/>
          <w:color w:val="000000"/>
          <w:sz w:val="24"/>
          <w:szCs w:val="24"/>
          <w:lang w:val="ru-RU"/>
        </w:rPr>
        <w:t>»).</w:t>
      </w:r>
    </w:p>
    <w:p w:rsidR="004011C8" w:rsidRPr="00873A56" w:rsidRDefault="004011C8" w:rsidP="009031B5">
      <w:pPr>
        <w:widowControl w:val="0"/>
        <w:numPr>
          <w:ilvl w:val="0"/>
          <w:numId w:val="1"/>
        </w:numPr>
        <w:tabs>
          <w:tab w:val="left" w:pos="442"/>
        </w:tabs>
        <w:autoSpaceDE w:val="0"/>
        <w:autoSpaceDN w:val="0"/>
        <w:adjustRightInd w:val="0"/>
        <w:spacing w:after="0" w:line="240" w:lineRule="auto"/>
        <w:ind w:left="380" w:hanging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>У випадку застосування пестицидів в умовах закритого ґрунту обробки проводити увечері після закінчення льоту бджіл.</w:t>
      </w:r>
    </w:p>
    <w:p w:rsidR="001C0A21" w:rsidRPr="00873A56" w:rsidRDefault="004011C8" w:rsidP="009031B5">
      <w:pPr>
        <w:widowControl w:val="0"/>
        <w:numPr>
          <w:ilvl w:val="0"/>
          <w:numId w:val="1"/>
        </w:numPr>
        <w:tabs>
          <w:tab w:val="left" w:pos="442"/>
        </w:tabs>
        <w:autoSpaceDE w:val="0"/>
        <w:autoSpaceDN w:val="0"/>
        <w:adjustRightInd w:val="0"/>
        <w:spacing w:after="0" w:line="240" w:lineRule="auto"/>
        <w:ind w:left="380" w:hanging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>Проводити обприскування наземним методом при швидкості вітру до 3 м/с</w:t>
      </w:r>
      <w:r w:rsidR="00873A56" w:rsidRPr="00873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3A56">
        <w:rPr>
          <w:rFonts w:ascii="Times New Roman" w:hAnsi="Times New Roman"/>
          <w:color w:val="000000"/>
          <w:sz w:val="24"/>
          <w:szCs w:val="24"/>
        </w:rPr>
        <w:t>(дрібно крапельне) і 4 м/с (крупно крапельне), при цьому не порушувати зону санітарного розриву від населених пунктів, тваринницьких комплексів, місць проведення ручних робіт по догляду за сільгоспкультурами, водойм і місць відпочинку при вентиляторному обприскуванні 500 м, при штанговому і гербігації дощуванням - 300 м</w:t>
      </w:r>
      <w:r w:rsidR="00873A5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011C8" w:rsidRPr="00873A56" w:rsidRDefault="00873A56" w:rsidP="00873A56">
      <w:pPr>
        <w:widowControl w:val="0"/>
        <w:tabs>
          <w:tab w:val="left" w:pos="2059"/>
        </w:tabs>
        <w:autoSpaceDE w:val="0"/>
        <w:autoSpaceDN w:val="0"/>
        <w:adjustRightInd w:val="0"/>
        <w:spacing w:after="0" w:line="240" w:lineRule="auto"/>
        <w:ind w:left="380" w:hanging="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4011C8" w:rsidRPr="00873A56">
        <w:rPr>
          <w:rFonts w:ascii="Times New Roman" w:hAnsi="Times New Roman"/>
          <w:color w:val="000000"/>
          <w:sz w:val="24"/>
          <w:szCs w:val="24"/>
        </w:rPr>
        <w:t>При застосуванні аерозольних генераторів</w:t>
      </w:r>
      <w:r w:rsidR="00703C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11C8" w:rsidRPr="00873A56">
        <w:rPr>
          <w:rFonts w:ascii="Times New Roman" w:hAnsi="Times New Roman"/>
          <w:color w:val="000000"/>
          <w:sz w:val="24"/>
          <w:szCs w:val="24"/>
        </w:rPr>
        <w:t>санітарно-захисні зони повинні відповідати вимогам,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0A21" w:rsidRPr="00873A56">
        <w:rPr>
          <w:rFonts w:ascii="Times New Roman" w:hAnsi="Times New Roman"/>
          <w:color w:val="000000"/>
          <w:sz w:val="24"/>
          <w:szCs w:val="24"/>
        </w:rPr>
        <w:t>зазначеним в інструкції для даного виду апаратури; обробка посівів у цих зонах допускається при напрямку вітру від населених пунктів і інших об'єктів, що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0A21" w:rsidRPr="00873A56">
        <w:rPr>
          <w:rFonts w:ascii="Times New Roman" w:hAnsi="Times New Roman"/>
          <w:color w:val="000000"/>
          <w:sz w:val="24"/>
          <w:szCs w:val="24"/>
        </w:rPr>
        <w:t>підлягають санітарному захис</w:t>
      </w:r>
      <w:bookmarkStart w:id="0" w:name="_GoBack"/>
      <w:bookmarkEnd w:id="0"/>
      <w:r w:rsidR="001C0A21" w:rsidRPr="00873A56">
        <w:rPr>
          <w:rFonts w:ascii="Times New Roman" w:hAnsi="Times New Roman"/>
          <w:color w:val="000000"/>
          <w:sz w:val="24"/>
          <w:szCs w:val="24"/>
        </w:rPr>
        <w:t>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11C8" w:rsidRPr="00873A56">
        <w:rPr>
          <w:rFonts w:ascii="Times New Roman" w:hAnsi="Times New Roman"/>
          <w:color w:val="000000"/>
          <w:sz w:val="24"/>
          <w:szCs w:val="24"/>
        </w:rPr>
        <w:t>(6.3.1., 6.3.4. Державні санітарні правила ДСП 8.8.1.2.001-98 «Транспортування, зберігання та застосування пестицидів).</w:t>
      </w:r>
    </w:p>
    <w:p w:rsidR="004011C8" w:rsidRPr="00873A56" w:rsidRDefault="004011C8" w:rsidP="009031B5">
      <w:pPr>
        <w:widowControl w:val="0"/>
        <w:numPr>
          <w:ilvl w:val="0"/>
          <w:numId w:val="1"/>
        </w:numPr>
        <w:tabs>
          <w:tab w:val="left" w:pos="442"/>
        </w:tabs>
        <w:autoSpaceDE w:val="0"/>
        <w:autoSpaceDN w:val="0"/>
        <w:adjustRightInd w:val="0"/>
        <w:spacing w:after="0" w:line="240" w:lineRule="auto"/>
        <w:ind w:left="380" w:hanging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>Проводити обприскування авіаційним методом в ранкові та вечерні години дня, при швидкості руху повітря, що не перевищує - 3м/с (дрібне-крапельне обприскування) і 4м/с (крупно-крапельне обприскування), температурі повітря не вище +22 градуса, робоча висота над об’єктом обробки повинна бути не менше 3 метрів. При цьому не порушувати зону санітарного розриву: 5 км від місця постійного перебування медоносних пасік; 2 км від рибогосподарських водоймищ, відкритих джерел водопостачання, місць випасу свійських тварин, об’єктів природно-заповідного фонду (заповідників, національних парків, ботанічних та зоологічних заказників і т.п.); 1 км від населених пунктів, тваринницьких ферм і птахоферм, посівів сільськогосподарських культур, що використовуються у їжу без термічної обробки (цибуля на перо, кріп, огірки, помідори, полуниця, малина та інші), а також садів, виноградників та місць проведення інших сільськогосподарських робіт. (</w:t>
      </w:r>
      <w:r w:rsidRPr="00873A56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873A56">
        <w:rPr>
          <w:rFonts w:ascii="Times New Roman" w:hAnsi="Times New Roman"/>
          <w:color w:val="000000"/>
          <w:sz w:val="24"/>
          <w:szCs w:val="24"/>
        </w:rPr>
        <w:t>Державні санітарні правила авіаційного застосування пестицидів і агрохімікатів у народному господарстві України</w:t>
      </w:r>
      <w:r w:rsidRPr="00873A56">
        <w:rPr>
          <w:rFonts w:ascii="Times New Roman" w:hAnsi="Times New Roman"/>
          <w:color w:val="000000"/>
          <w:sz w:val="24"/>
          <w:szCs w:val="24"/>
          <w:lang w:val="ru-RU"/>
        </w:rPr>
        <w:t xml:space="preserve">» </w:t>
      </w:r>
      <w:r w:rsidRPr="00873A56">
        <w:rPr>
          <w:rFonts w:ascii="Times New Roman" w:hAnsi="Times New Roman"/>
          <w:color w:val="000000"/>
          <w:sz w:val="24"/>
          <w:szCs w:val="24"/>
        </w:rPr>
        <w:t>ДСП 382-96.).</w:t>
      </w:r>
    </w:p>
    <w:p w:rsidR="004011C8" w:rsidRPr="00873A56" w:rsidRDefault="004011C8" w:rsidP="009031B5">
      <w:pPr>
        <w:widowControl w:val="0"/>
        <w:numPr>
          <w:ilvl w:val="0"/>
          <w:numId w:val="1"/>
        </w:numPr>
        <w:tabs>
          <w:tab w:val="left" w:pos="442"/>
        </w:tabs>
        <w:autoSpaceDE w:val="0"/>
        <w:autoSpaceDN w:val="0"/>
        <w:adjustRightInd w:val="0"/>
        <w:spacing w:after="0" w:line="240" w:lineRule="auto"/>
        <w:ind w:left="380" w:hanging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 xml:space="preserve">Всі проведенні хімічні обробки фіксувати в журналі обліку застосування пестицидів на посівах, у садах, теплицях і інших об’єктах господарства. Журнал заповнюється і ведеться агрономом, бригадиром або іншою особою, яка призначена наказом керівника господарства </w:t>
      </w:r>
      <w:r w:rsidRPr="00873A56">
        <w:rPr>
          <w:rFonts w:ascii="Times New Roman" w:hAnsi="Times New Roman"/>
          <w:color w:val="000000"/>
          <w:sz w:val="24"/>
          <w:szCs w:val="24"/>
        </w:rPr>
        <w:lastRenderedPageBreak/>
        <w:t>за відповідальність безпечного застосування хімічних засобів захисту рослин. (Додаток 11 до Державних санітарних правил ДСП 8.8.1.2.001-98 ).</w:t>
      </w:r>
    </w:p>
    <w:p w:rsidR="004011C8" w:rsidRPr="00873A56" w:rsidRDefault="004011C8" w:rsidP="009031B5">
      <w:pPr>
        <w:widowControl w:val="0"/>
        <w:numPr>
          <w:ilvl w:val="0"/>
          <w:numId w:val="1"/>
        </w:numPr>
        <w:tabs>
          <w:tab w:val="left" w:pos="442"/>
        </w:tabs>
        <w:autoSpaceDE w:val="0"/>
        <w:autoSpaceDN w:val="0"/>
        <w:adjustRightInd w:val="0"/>
        <w:spacing w:after="0" w:line="240" w:lineRule="auto"/>
        <w:ind w:left="380" w:hanging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>Допускати до роботи з пестицидами і агрохімікатами осіб, які не мають протипоказань по стану здоров’я і пройшли медичний огляд на право здійснення робіт з пестицидами і агрохімікатами у відповідності з</w:t>
      </w:r>
      <w:r w:rsidR="00873A56" w:rsidRPr="00873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3A56">
        <w:rPr>
          <w:rFonts w:ascii="Times New Roman" w:hAnsi="Times New Roman"/>
          <w:color w:val="000000"/>
          <w:sz w:val="24"/>
          <w:szCs w:val="24"/>
        </w:rPr>
        <w:t>«Положенням про медичний огляд працівників певних категорій», пройшли спеціальне навчання та мають допуск (посвідчення) на право роботи із зазначеними пестицидами і агрохімікатами, відповідно до статті 11 ЗУ «Про пестициди і агрохімікати» № 86/95-Вр від 02.03.1995р. Всі працівники, при виконанні робіт з пестицидами і агрохімікатами, повинні мати при собі медичну книжку, допуск (посвідчення) і наряд на виконання певних робіт з пестицидами і агрохімікатами. (Додаток 1, Додаток 2 до Державних санітарних правил ДСП 8.8.1.2.001-98).</w:t>
      </w:r>
    </w:p>
    <w:p w:rsidR="004011C8" w:rsidRPr="00873A56" w:rsidRDefault="004011C8" w:rsidP="00903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80" w:hanging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 xml:space="preserve">Виконувати основні вимоги щодо захисту рослин відповідно до ст.4 ЗУ </w:t>
      </w:r>
      <w:r w:rsidRPr="00873A56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873A56">
        <w:rPr>
          <w:rFonts w:ascii="Times New Roman" w:hAnsi="Times New Roman"/>
          <w:color w:val="000000"/>
          <w:sz w:val="24"/>
          <w:szCs w:val="24"/>
        </w:rPr>
        <w:t>Про захист рослин</w:t>
      </w:r>
      <w:r w:rsidRPr="00873A56">
        <w:rPr>
          <w:rFonts w:ascii="Times New Roman" w:hAnsi="Times New Roman"/>
          <w:color w:val="000000"/>
          <w:sz w:val="24"/>
          <w:szCs w:val="24"/>
          <w:lang w:val="ru-RU"/>
        </w:rPr>
        <w:t>» №180</w:t>
      </w:r>
      <w:r w:rsidRPr="00873A56">
        <w:rPr>
          <w:rFonts w:ascii="Times New Roman" w:hAnsi="Times New Roman"/>
          <w:color w:val="000000"/>
          <w:sz w:val="24"/>
          <w:szCs w:val="24"/>
          <w:lang w:val="en-US"/>
        </w:rPr>
        <w:t>XIV</w:t>
      </w:r>
      <w:r w:rsidRPr="00873A56">
        <w:rPr>
          <w:rFonts w:ascii="Times New Roman" w:hAnsi="Times New Roman"/>
          <w:color w:val="000000"/>
          <w:sz w:val="24"/>
          <w:szCs w:val="24"/>
        </w:rPr>
        <w:t>від 14.10.1998 р., а саме:</w:t>
      </w:r>
    </w:p>
    <w:p w:rsidR="004011C8" w:rsidRPr="00873A56" w:rsidRDefault="004011C8" w:rsidP="009031B5">
      <w:pPr>
        <w:widowControl w:val="0"/>
        <w:numPr>
          <w:ilvl w:val="0"/>
          <w:numId w:val="1"/>
        </w:numPr>
        <w:tabs>
          <w:tab w:val="left" w:pos="739"/>
        </w:tabs>
        <w:autoSpaceDE w:val="0"/>
        <w:autoSpaceDN w:val="0"/>
        <w:adjustRightInd w:val="0"/>
        <w:spacing w:after="0" w:line="192" w:lineRule="atLeast"/>
        <w:ind w:left="380" w:hanging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>суворе додержання регламентів зберігання, транспортування, торгівлі та застосування засобів захисту рослин;</w:t>
      </w:r>
    </w:p>
    <w:p w:rsidR="004011C8" w:rsidRPr="00873A56" w:rsidRDefault="004011C8" w:rsidP="009031B5">
      <w:pPr>
        <w:widowControl w:val="0"/>
        <w:numPr>
          <w:ilvl w:val="0"/>
          <w:numId w:val="1"/>
        </w:numPr>
        <w:tabs>
          <w:tab w:val="left" w:pos="739"/>
        </w:tabs>
        <w:autoSpaceDE w:val="0"/>
        <w:autoSpaceDN w:val="0"/>
        <w:adjustRightInd w:val="0"/>
        <w:spacing w:after="0" w:line="161" w:lineRule="atLeast"/>
        <w:ind w:left="380" w:hanging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>збереження корисної флори і фауни;</w:t>
      </w:r>
    </w:p>
    <w:p w:rsidR="004011C8" w:rsidRPr="00873A56" w:rsidRDefault="004011C8" w:rsidP="009031B5">
      <w:pPr>
        <w:widowControl w:val="0"/>
        <w:numPr>
          <w:ilvl w:val="0"/>
          <w:numId w:val="1"/>
        </w:numPr>
        <w:tabs>
          <w:tab w:val="left" w:pos="739"/>
        </w:tabs>
        <w:autoSpaceDE w:val="0"/>
        <w:autoSpaceDN w:val="0"/>
        <w:adjustRightInd w:val="0"/>
        <w:spacing w:after="0" w:line="192" w:lineRule="atLeast"/>
        <w:ind w:left="380" w:hanging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>недопущення пошкодження рослин, погіршення їх стану та забруднення продукції рослинного походження і довкілля засобами захисту рослин.</w:t>
      </w:r>
    </w:p>
    <w:p w:rsidR="004011C8" w:rsidRPr="00873A56" w:rsidRDefault="004011C8" w:rsidP="009031B5">
      <w:pPr>
        <w:widowControl w:val="0"/>
        <w:numPr>
          <w:ilvl w:val="0"/>
          <w:numId w:val="1"/>
        </w:numPr>
        <w:tabs>
          <w:tab w:val="left" w:pos="739"/>
        </w:tabs>
        <w:autoSpaceDE w:val="0"/>
        <w:autoSpaceDN w:val="0"/>
        <w:adjustRightInd w:val="0"/>
        <w:spacing w:after="0" w:line="206" w:lineRule="atLeast"/>
        <w:ind w:left="380" w:hanging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>додержання технології вирощування рослин сільськогосподарського та іншого призначення, багаторічних і лісових насаджень, дерев, чагарників, рослинності закритого ґрунту;</w:t>
      </w:r>
    </w:p>
    <w:p w:rsidR="004011C8" w:rsidRPr="00873A56" w:rsidRDefault="004011C8" w:rsidP="00703C9E">
      <w:pPr>
        <w:widowControl w:val="0"/>
        <w:numPr>
          <w:ilvl w:val="0"/>
          <w:numId w:val="1"/>
        </w:numPr>
        <w:tabs>
          <w:tab w:val="left" w:pos="739"/>
        </w:tabs>
        <w:autoSpaceDE w:val="0"/>
        <w:autoSpaceDN w:val="0"/>
        <w:adjustRightInd w:val="0"/>
        <w:spacing w:after="0" w:line="192" w:lineRule="atLeast"/>
        <w:ind w:left="380" w:hanging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>екологічне та економічне обґрунтування доцільності захисту рослин від шкідливих організмів;</w:t>
      </w:r>
    </w:p>
    <w:p w:rsidR="004011C8" w:rsidRPr="00873A56" w:rsidRDefault="004011C8" w:rsidP="009031B5">
      <w:pPr>
        <w:widowControl w:val="0"/>
        <w:autoSpaceDE w:val="0"/>
        <w:autoSpaceDN w:val="0"/>
        <w:adjustRightInd w:val="0"/>
        <w:spacing w:after="0" w:line="276" w:lineRule="auto"/>
        <w:ind w:left="380" w:hanging="380"/>
        <w:jc w:val="center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Бджоляру з метою охорони медоносних бджіл від хімічного токсикозу</w:t>
      </w:r>
      <w:r w:rsidRPr="00873A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  <w:t>необхідно:</w:t>
      </w:r>
    </w:p>
    <w:p w:rsidR="004011C8" w:rsidRPr="00873A56" w:rsidRDefault="004011C8" w:rsidP="00C351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80" w:hanging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>Виконувати вимоги законодавства України з питань бджільництва відповідно до Наказу Міністерства аграрної політики України і Української академії аграрних наук 20.09.2000р. №184/82.</w:t>
      </w:r>
    </w:p>
    <w:p w:rsidR="004011C8" w:rsidRPr="00873A56" w:rsidRDefault="004011C8" w:rsidP="00C351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80" w:hanging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>Зареєструвати пасіку за місцем проживання або за місцезнаходженням у місцевих державних адміністраціях або сільських, селищних, міських радах у порядку відповідно до Наказу Міністерства аграрної політики України і Української академії аграрних наук 20.09.2000р. №184/82.</w:t>
      </w:r>
    </w:p>
    <w:p w:rsidR="004011C8" w:rsidRPr="00873A56" w:rsidRDefault="004011C8" w:rsidP="00C351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80" w:hanging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 xml:space="preserve">Розміщувати пасіки на земельних ділянках, які належать їм на правах власності або користування, відповідно ст.15 Закону України </w:t>
      </w:r>
      <w:r w:rsidRPr="00873A56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873A56">
        <w:rPr>
          <w:rFonts w:ascii="Times New Roman" w:hAnsi="Times New Roman"/>
          <w:color w:val="000000"/>
          <w:sz w:val="24"/>
          <w:szCs w:val="24"/>
        </w:rPr>
        <w:t>Про бджільництво</w:t>
      </w:r>
      <w:r w:rsidR="00873A56">
        <w:rPr>
          <w:rFonts w:ascii="Times New Roman" w:hAnsi="Times New Roman"/>
          <w:color w:val="000000"/>
          <w:sz w:val="24"/>
          <w:szCs w:val="24"/>
        </w:rPr>
        <w:t>»</w:t>
      </w:r>
      <w:r w:rsidRPr="00873A56">
        <w:rPr>
          <w:rFonts w:ascii="Times New Roman" w:hAnsi="Times New Roman"/>
          <w:color w:val="000000"/>
          <w:sz w:val="24"/>
          <w:szCs w:val="24"/>
        </w:rPr>
        <w:t>.</w:t>
      </w:r>
    </w:p>
    <w:p w:rsidR="004011C8" w:rsidRPr="00873A56" w:rsidRDefault="004011C8" w:rsidP="00C351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80" w:hanging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>При зміні назви чи адреси пасіки проінформувати про це районне (міське) управління Держпродспоживслужби протягом 10 днів. (Наказ Міністерства аграрної політики України і Української академії аграрних наук 20.09.2000р. №184/82).</w:t>
      </w:r>
    </w:p>
    <w:p w:rsidR="004011C8" w:rsidRPr="00873A56" w:rsidRDefault="004011C8" w:rsidP="00C351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80" w:hanging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>При розміщенні пасік на земельних ділянках інших власників або перевезенні (кочівлі) пасік за згодою інших власників або користувачів, поставити пасіку на облік у сільській раді, на територію якої прибув на кочівлю, або на території якої розмістив пасіку.</w:t>
      </w:r>
    </w:p>
    <w:p w:rsidR="004011C8" w:rsidRPr="00873A56" w:rsidRDefault="004011C8" w:rsidP="00C351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80" w:hanging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>При отриманні повідомлення про проведення хімічних обробок сільськогосподарських угідь або присадибних ділянок на території сільської ради, де розміщена пасіка або в суміжних господарствах, ізолювати бджіл у вуликах або вивезти пасіку в безпечне місце на термін, передбачений обмеженнями при застосуванні конкретних пестицидів.</w:t>
      </w:r>
    </w:p>
    <w:p w:rsidR="004011C8" w:rsidRPr="00873A56" w:rsidRDefault="004011C8" w:rsidP="00C351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80" w:hanging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873A56">
        <w:rPr>
          <w:rFonts w:ascii="Times New Roman" w:hAnsi="Times New Roman"/>
          <w:color w:val="000000"/>
          <w:sz w:val="24"/>
          <w:szCs w:val="24"/>
        </w:rPr>
        <w:t>У випадку авіаційного застосування пестицидів і агрохімікатів вивезти пасіку до іншого місця медозбору на відстань понад 5 км від місць проведення авіаційних обробок на період до 5 діб, а при проведенні наземних обробіток на відстань 3-5 км від місць проведення наземного обприскування.</w:t>
      </w:r>
    </w:p>
    <w:p w:rsidR="004011C8" w:rsidRPr="009031B5" w:rsidRDefault="004011C8">
      <w:pPr>
        <w:widowControl w:val="0"/>
        <w:autoSpaceDE w:val="0"/>
        <w:autoSpaceDN w:val="0"/>
        <w:adjustRightInd w:val="0"/>
        <w:spacing w:after="0" w:line="1" w:lineRule="atLeast"/>
        <w:rPr>
          <w:rFonts w:ascii="Times New Roman" w:hAnsi="Times New Roman"/>
          <w:color w:val="000000"/>
          <w:sz w:val="24"/>
          <w:szCs w:val="24"/>
        </w:rPr>
      </w:pPr>
    </w:p>
    <w:sectPr w:rsidR="004011C8" w:rsidRPr="009031B5" w:rsidSect="009031B5">
      <w:footerReference w:type="default" r:id="rId7"/>
      <w:pgSz w:w="12240" w:h="15840"/>
      <w:pgMar w:top="567" w:right="850" w:bottom="850" w:left="1417" w:header="708" w:footer="70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E76" w:rsidRDefault="00FE5E76" w:rsidP="009031B5">
      <w:pPr>
        <w:spacing w:after="0" w:line="240" w:lineRule="auto"/>
      </w:pPr>
      <w:r>
        <w:separator/>
      </w:r>
    </w:p>
  </w:endnote>
  <w:endnote w:type="continuationSeparator" w:id="1">
    <w:p w:rsidR="00FE5E76" w:rsidRDefault="00FE5E76" w:rsidP="0090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B5" w:rsidRDefault="00802CD9">
    <w:pPr>
      <w:pStyle w:val="a5"/>
      <w:jc w:val="center"/>
    </w:pPr>
    <w:r>
      <w:fldChar w:fldCharType="begin"/>
    </w:r>
    <w:r w:rsidR="009031B5">
      <w:instrText>PAGE   \* MERGEFORMAT</w:instrText>
    </w:r>
    <w:r>
      <w:fldChar w:fldCharType="separate"/>
    </w:r>
    <w:r w:rsidR="00C3514E" w:rsidRPr="00C3514E">
      <w:rPr>
        <w:noProof/>
        <w:lang w:val="ru-RU"/>
      </w:rPr>
      <w:t>1</w:t>
    </w:r>
    <w:r>
      <w:fldChar w:fldCharType="end"/>
    </w:r>
  </w:p>
  <w:p w:rsidR="009031B5" w:rsidRDefault="009031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E76" w:rsidRDefault="00FE5E76" w:rsidP="009031B5">
      <w:pPr>
        <w:spacing w:after="0" w:line="240" w:lineRule="auto"/>
      </w:pPr>
      <w:r>
        <w:separator/>
      </w:r>
    </w:p>
  </w:footnote>
  <w:footnote w:type="continuationSeparator" w:id="1">
    <w:p w:rsidR="00FE5E76" w:rsidRDefault="00FE5E76" w:rsidP="00903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D25AF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9031B5"/>
    <w:rsid w:val="000C299A"/>
    <w:rsid w:val="001C0A21"/>
    <w:rsid w:val="003251E3"/>
    <w:rsid w:val="003C4610"/>
    <w:rsid w:val="004011C8"/>
    <w:rsid w:val="006D302A"/>
    <w:rsid w:val="006E2522"/>
    <w:rsid w:val="00703C9E"/>
    <w:rsid w:val="007F7C0C"/>
    <w:rsid w:val="00802CD9"/>
    <w:rsid w:val="00873A56"/>
    <w:rsid w:val="008C5C15"/>
    <w:rsid w:val="008F2B09"/>
    <w:rsid w:val="009031B5"/>
    <w:rsid w:val="00A6298A"/>
    <w:rsid w:val="00A944D7"/>
    <w:rsid w:val="00A96451"/>
    <w:rsid w:val="00C3514E"/>
    <w:rsid w:val="00CE6622"/>
    <w:rsid w:val="00E93811"/>
    <w:rsid w:val="00FE5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1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031B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031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031B5"/>
    <w:rPr>
      <w:rFonts w:cs="Times New Roman"/>
    </w:rPr>
  </w:style>
  <w:style w:type="character" w:customStyle="1" w:styleId="rvts23">
    <w:name w:val="rvts23"/>
    <w:basedOn w:val="a0"/>
    <w:rsid w:val="006D3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1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031B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031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031B5"/>
    <w:rPr>
      <w:rFonts w:cs="Times New Roman"/>
    </w:rPr>
  </w:style>
  <w:style w:type="character" w:customStyle="1" w:styleId="rvts23">
    <w:name w:val="rvts23"/>
    <w:basedOn w:val="a0"/>
    <w:rsid w:val="006D3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Ирина</cp:lastModifiedBy>
  <cp:revision>12</cp:revision>
  <dcterms:created xsi:type="dcterms:W3CDTF">2023-04-25T08:06:00Z</dcterms:created>
  <dcterms:modified xsi:type="dcterms:W3CDTF">2023-04-25T12:23:00Z</dcterms:modified>
</cp:coreProperties>
</file>