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FB9" w:rsidRPr="00892FB9" w:rsidRDefault="00892FB9" w:rsidP="00892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FB9" w:rsidRPr="00892FB9" w:rsidRDefault="00892FB9" w:rsidP="00892FB9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892FB9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892FB9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892FB9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892FB9" w:rsidRPr="00892FB9" w:rsidRDefault="00892FB9" w:rsidP="00892FB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892FB9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892FB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892FB9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892FB9" w:rsidRPr="00892FB9" w:rsidRDefault="00892FB9" w:rsidP="00892FB9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892FB9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42</w:t>
      </w:r>
      <w:r w:rsidRPr="00892FB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892FB9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892FB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892FB9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892FB9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892FB9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892FB9" w:rsidRPr="00892FB9" w:rsidRDefault="00892FB9" w:rsidP="00892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892FB9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841181" w:rsidRDefault="00841181" w:rsidP="00892FB9">
      <w:pPr>
        <w:spacing w:after="0" w:line="240" w:lineRule="auto"/>
        <w:rPr>
          <w:rFonts w:ascii="Arial" w:eastAsia="Times New Roman" w:hAnsi="Arial" w:cs="Arial"/>
          <w:lang w:val="uk-UA"/>
        </w:rPr>
      </w:pPr>
    </w:p>
    <w:p w:rsidR="00892FB9" w:rsidRPr="00892FB9" w:rsidRDefault="00892FB9" w:rsidP="00892FB9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892FB9">
        <w:rPr>
          <w:rFonts w:ascii="Arial" w:eastAsia="Times New Roman" w:hAnsi="Arial" w:cs="Arial"/>
          <w:lang w:val="uk-UA"/>
        </w:rPr>
        <w:t xml:space="preserve"> від  </w:t>
      </w:r>
      <w:r w:rsidRPr="00892FB9">
        <w:rPr>
          <w:rFonts w:ascii="Arial" w:eastAsia="Times New Roman" w:hAnsi="Arial" w:cs="Arial"/>
          <w:u w:val="single"/>
          <w:lang w:val="uk-UA"/>
        </w:rPr>
        <w:t>04.04.2023</w:t>
      </w:r>
      <w:r w:rsidRPr="00892FB9">
        <w:rPr>
          <w:rFonts w:ascii="Arial" w:eastAsia="Times New Roman" w:hAnsi="Arial" w:cs="Arial"/>
          <w:lang w:val="uk-UA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6</w:t>
      </w:r>
    </w:p>
    <w:p w:rsidR="00892FB9" w:rsidRPr="00267628" w:rsidRDefault="00892FB9" w:rsidP="00892FB9">
      <w:pPr>
        <w:spacing w:after="0" w:line="240" w:lineRule="auto"/>
        <w:rPr>
          <w:rFonts w:ascii="Arial" w:eastAsia="Times New Roman" w:hAnsi="Arial" w:cs="Arial"/>
          <w:lang w:val="uk-UA"/>
        </w:rPr>
      </w:pPr>
      <w:r w:rsidRPr="00892FB9">
        <w:rPr>
          <w:rFonts w:ascii="Arial" w:eastAsia="Times New Roman" w:hAnsi="Arial" w:cs="Arial"/>
          <w:lang w:val="uk-UA"/>
        </w:rPr>
        <w:t xml:space="preserve">      </w:t>
      </w:r>
      <w:r w:rsidRPr="00267628">
        <w:rPr>
          <w:rFonts w:ascii="Arial" w:eastAsia="Times New Roman" w:hAnsi="Arial" w:cs="Arial"/>
          <w:lang w:val="uk-UA"/>
        </w:rPr>
        <w:t>м. Первомайськ</w:t>
      </w:r>
    </w:p>
    <w:p w:rsidR="00892FB9" w:rsidRDefault="00892FB9" w:rsidP="004F16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2FB9" w:rsidRPr="00D8164E" w:rsidRDefault="00892FB9" w:rsidP="00892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приєднання до Європейської ініціативи </w:t>
      </w:r>
    </w:p>
    <w:p w:rsidR="00892FB9" w:rsidRDefault="00892FB9" w:rsidP="00892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4E">
        <w:rPr>
          <w:rFonts w:ascii="Times New Roman" w:eastAsia="Times New Roman" w:hAnsi="Times New Roman" w:cs="Times New Roman"/>
          <w:sz w:val="28"/>
          <w:szCs w:val="28"/>
          <w:lang w:val="uk-UA"/>
        </w:rPr>
        <w:t>«Угода мерів щодо Клімату та Енергії»</w:t>
      </w:r>
    </w:p>
    <w:p w:rsidR="00892FB9" w:rsidRDefault="00892FB9" w:rsidP="004F16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4FAF" w:rsidRPr="000D6755" w:rsidRDefault="000D6755" w:rsidP="004F16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D6755">
        <w:rPr>
          <w:rFonts w:ascii="Times New Roman" w:eastAsia="Times New Roman" w:hAnsi="Times New Roman" w:cs="Times New Roman"/>
          <w:sz w:val="28"/>
          <w:szCs w:val="28"/>
          <w:lang w:val="uk-UA"/>
        </w:rPr>
        <w:t>еруючись</w:t>
      </w:r>
      <w:r w:rsidRPr="000D6755">
        <w:rPr>
          <w:rFonts w:ascii="Times New Roman" w:eastAsia="Times New Roman" w:hAnsi="Times New Roman" w:cs="Times New Roman"/>
          <w:lang w:val="uk-UA"/>
        </w:rPr>
        <w:t xml:space="preserve"> </w:t>
      </w:r>
      <w:r w:rsidRPr="000D6755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22 частини 1 статті 26 Закону України «Про місцеве самоврядування в Україні»</w:t>
      </w:r>
      <w:r w:rsidR="008411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21.05.1997 року № </w:t>
      </w:r>
      <w:r w:rsidR="004F16D7">
        <w:rPr>
          <w:rFonts w:ascii="Times New Roman" w:eastAsia="Times New Roman" w:hAnsi="Times New Roman" w:cs="Times New Roman"/>
          <w:sz w:val="28"/>
          <w:szCs w:val="28"/>
          <w:lang w:val="uk-UA"/>
        </w:rPr>
        <w:t>280/97-ВР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 та з</w:t>
      </w:r>
      <w:r w:rsidRPr="000D67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 забезпечення сталого енергетичного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 w:rsidRPr="000D67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громади, підвищення енергоефективності, раціонального використання енергоресурсів, альтернативних та відновлювальних джерел енергії, зменшення рівня викидів парникових газів та досягнення кліматичної нейтральності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D67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FAF" w:rsidRPr="000D6755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 </w:t>
      </w:r>
    </w:p>
    <w:p w:rsidR="00CB4D65" w:rsidRPr="000D6755" w:rsidRDefault="00CB4D65" w:rsidP="00A06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047A" w:rsidRDefault="005C4FAF" w:rsidP="00F1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4FA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16D7" w:rsidRPr="005C4FAF" w:rsidRDefault="004F16D7" w:rsidP="00F1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2C85" w:rsidRPr="0005457C" w:rsidRDefault="005C4FAF" w:rsidP="00D85B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57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96C19" w:rsidRPr="000D67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D6755" w:rsidRPr="000D6755">
        <w:rPr>
          <w:rFonts w:ascii="Times New Roman" w:eastAsia="Times New Roman" w:hAnsi="Times New Roman" w:cs="Times New Roman"/>
          <w:sz w:val="28"/>
          <w:szCs w:val="28"/>
          <w:lang w:val="uk-UA"/>
        </w:rPr>
        <w:t>Приєднатися до Європейської ініціативи «Угода мерів щодо Клімату та Енергії» та взяти на себе зобов’язання скоротити викиди СО</w:t>
      </w:r>
      <w:r w:rsidR="000D6755" w:rsidRPr="000D675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0D6755" w:rsidRPr="000D67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0D6755" w:rsidRPr="000D6755">
        <w:rPr>
          <w:rFonts w:ascii="Times New Roman" w:eastAsia="Times New Roman" w:hAnsi="Times New Roman" w:cs="Times New Roman"/>
          <w:lang w:val="uk-UA"/>
        </w:rPr>
        <w:t xml:space="preserve"> </w:t>
      </w:r>
      <w:r w:rsidR="000D6755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Первомайській </w:t>
      </w:r>
      <w:r w:rsidR="000D6755" w:rsidRPr="000D6755">
        <w:rPr>
          <w:rFonts w:ascii="Times New Roman" w:eastAsia="Times New Roman" w:hAnsi="Times New Roman" w:cs="Times New Roman"/>
          <w:sz w:val="28"/>
          <w:szCs w:val="28"/>
          <w:lang w:val="uk-UA"/>
        </w:rPr>
        <w:t>міській територіальній громаді щонайменше на 35% до 2030 року за рахунок заходів з підвищення енергоефективності та використання відновлюваних джерел енергії та досягти кліматичної нейтральності</w:t>
      </w:r>
      <w:r w:rsidR="000D6755" w:rsidRPr="000D6755">
        <w:rPr>
          <w:rFonts w:ascii="Times New Roman" w:eastAsia="Times New Roman" w:hAnsi="Times New Roman" w:cs="Times New Roman"/>
          <w:lang w:val="uk-UA"/>
        </w:rPr>
        <w:t xml:space="preserve"> </w:t>
      </w:r>
      <w:r w:rsidR="000D6755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 w:rsidR="000D6755" w:rsidRPr="000D67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 до 2050 року.   </w:t>
      </w:r>
    </w:p>
    <w:p w:rsidR="00D358C8" w:rsidRDefault="005C4FAF" w:rsidP="00D85B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358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2DE4" w:rsidRPr="00D35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58C8" w:rsidRPr="00D358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Уповноважити міського голову </w:t>
      </w:r>
      <w:r w:rsidR="004F16D7">
        <w:rPr>
          <w:rFonts w:ascii="Times New Roman" w:hAnsi="Times New Roman" w:cs="Times New Roman"/>
          <w:sz w:val="28"/>
          <w:szCs w:val="28"/>
          <w:lang w:val="uk-UA"/>
        </w:rPr>
        <w:t>ДЕМЧЕНКА</w:t>
      </w:r>
      <w:r w:rsidR="00D358C8">
        <w:rPr>
          <w:rFonts w:ascii="Times New Roman" w:hAnsi="Times New Roman" w:cs="Times New Roman"/>
          <w:sz w:val="28"/>
          <w:szCs w:val="28"/>
          <w:lang w:val="uk-UA"/>
        </w:rPr>
        <w:t xml:space="preserve"> Олега Михайловича</w:t>
      </w:r>
      <w:r w:rsidR="00D358C8" w:rsidRPr="00D358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від імені </w:t>
      </w:r>
      <w:r w:rsidR="00D358C8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 w:rsidR="00D358C8" w:rsidRPr="00D358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 підписати «Угоду мерів щодо Клімату та Енергії», що додається.</w:t>
      </w:r>
    </w:p>
    <w:p w:rsidR="00FB4B0C" w:rsidRDefault="00D85B5B" w:rsidP="00FB4B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B0C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FB4B0C" w:rsidRPr="00FB4B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Доручити </w:t>
      </w:r>
      <w:r w:rsidR="00E440AF">
        <w:rPr>
          <w:rFonts w:ascii="Times New Roman" w:hAnsi="Times New Roman" w:cs="Times New Roman"/>
          <w:sz w:val="28"/>
          <w:szCs w:val="28"/>
          <w:lang w:val="uk-UA"/>
        </w:rPr>
        <w:t>управлінню економічного розвитку територіальної громади міської ради</w:t>
      </w:r>
      <w:r w:rsidR="00FB4B0C" w:rsidRPr="00FB4B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розробити План дій сталого енергетичного розвитку та клімату </w:t>
      </w:r>
      <w:r w:rsidR="00E440AF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 w:rsidR="00FB4B0C" w:rsidRPr="00FB4B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громади.</w:t>
      </w:r>
    </w:p>
    <w:p w:rsidR="00E440AF" w:rsidRPr="00FB4B0C" w:rsidRDefault="002976DE" w:rsidP="00E440A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Термін: до 30.04</w:t>
      </w:r>
      <w:r w:rsidR="00E440AF">
        <w:rPr>
          <w:rFonts w:ascii="Times New Roman" w:hAnsi="Times New Roman" w:cs="Times New Roman"/>
          <w:sz w:val="28"/>
          <w:szCs w:val="28"/>
          <w:lang w:val="uk-UA"/>
        </w:rPr>
        <w:t>.2025 року</w:t>
      </w:r>
    </w:p>
    <w:p w:rsidR="00A56EFD" w:rsidRDefault="002C7D1D" w:rsidP="00054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C4FAF" w:rsidRPr="005C4FAF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</w:t>
      </w:r>
      <w:r w:rsidR="005C4FAF" w:rsidRPr="00D8164E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4F16D7"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постійну комісію</w:t>
      </w:r>
      <w:r w:rsidR="00D8164E" w:rsidRPr="00D816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</w:t>
      </w:r>
      <w:r w:rsidR="006E2DE4" w:rsidRPr="00D816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427A" w:rsidRDefault="0005427A" w:rsidP="00054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4FAF" w:rsidRDefault="0005457C" w:rsidP="00A06E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20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33203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50A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32031">
        <w:rPr>
          <w:rFonts w:ascii="Times New Roman" w:hAnsi="Times New Roman" w:cs="Times New Roman"/>
          <w:sz w:val="28"/>
          <w:szCs w:val="28"/>
          <w:lang w:val="uk-UA"/>
        </w:rPr>
        <w:t>Олег ДЕМЧЕНКО</w:t>
      </w:r>
    </w:p>
    <w:p w:rsidR="001A5882" w:rsidRDefault="001A5882" w:rsidP="00892FB9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/>
        </w:rPr>
      </w:pPr>
    </w:p>
    <w:p w:rsidR="00841181" w:rsidRDefault="00841181" w:rsidP="00892FB9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</w:p>
    <w:p w:rsidR="00B609AF" w:rsidRPr="00892FB9" w:rsidRDefault="00B609AF" w:rsidP="00892FB9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892FB9">
        <w:rPr>
          <w:rFonts w:ascii="Times New Roman" w:hAnsi="Times New Roman" w:cs="Times New Roman"/>
          <w:sz w:val="28"/>
          <w:szCs w:val="28"/>
        </w:rPr>
        <w:t xml:space="preserve">до рішення міської ради </w:t>
      </w:r>
    </w:p>
    <w:p w:rsidR="00B609AF" w:rsidRPr="00892FB9" w:rsidRDefault="00892FB9" w:rsidP="00892FB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395B6B">
        <w:rPr>
          <w:rFonts w:ascii="Times New Roman" w:hAnsi="Times New Roman" w:cs="Times New Roman"/>
          <w:sz w:val="28"/>
          <w:szCs w:val="28"/>
          <w:u w:val="single"/>
        </w:rPr>
        <w:t>04.04.2023</w:t>
      </w:r>
      <w:r w:rsidRPr="00892FB9">
        <w:rPr>
          <w:rFonts w:ascii="Times New Roman" w:hAnsi="Times New Roman" w:cs="Times New Roman"/>
          <w:sz w:val="28"/>
          <w:szCs w:val="28"/>
        </w:rPr>
        <w:t xml:space="preserve"> </w:t>
      </w:r>
      <w:r w:rsidR="00267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09AF" w:rsidRPr="00892FB9">
        <w:rPr>
          <w:rFonts w:ascii="Times New Roman" w:hAnsi="Times New Roman" w:cs="Times New Roman"/>
          <w:sz w:val="28"/>
          <w:szCs w:val="28"/>
        </w:rPr>
        <w:t xml:space="preserve">№ </w:t>
      </w:r>
      <w:r w:rsidRPr="00395B6B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D90D10" w:rsidRDefault="00D90D10" w:rsidP="00892FB9">
      <w:pPr>
        <w:spacing w:after="0" w:line="240" w:lineRule="auto"/>
        <w:rPr>
          <w:rStyle w:val="fontstyle01"/>
          <w:rFonts w:ascii="Times New Roman" w:hAnsi="Times New Roman" w:cs="Times New Roman"/>
          <w:b w:val="0"/>
          <w:lang w:val="uk-UA"/>
        </w:rPr>
      </w:pPr>
    </w:p>
    <w:p w:rsidR="004624F3" w:rsidRPr="003D3228" w:rsidRDefault="004624F3" w:rsidP="00D90D10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 w:val="0"/>
          <w:lang w:val="uk-UA"/>
        </w:rPr>
      </w:pPr>
      <w:r w:rsidRPr="003D3228">
        <w:rPr>
          <w:rStyle w:val="fontstyle01"/>
          <w:rFonts w:ascii="Times New Roman" w:hAnsi="Times New Roman" w:cs="Times New Roman"/>
          <w:b w:val="0"/>
          <w:lang w:val="uk-UA"/>
        </w:rPr>
        <w:t>«Угода мерів – Схід»</w:t>
      </w:r>
    </w:p>
    <w:p w:rsidR="004624F3" w:rsidRDefault="004624F3" w:rsidP="00D90D10">
      <w:pPr>
        <w:spacing w:after="0" w:line="240" w:lineRule="auto"/>
        <w:ind w:firstLine="567"/>
        <w:jc w:val="center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Активізація дій, спрямованих на забезпечення більш справедливої, кліматично</w:t>
      </w:r>
      <w:r w:rsidR="00D90D10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нейтральної Європи та регіону Східного Партнерства (далі Регіон)</w:t>
      </w:r>
    </w:p>
    <w:p w:rsidR="00D90D10" w:rsidRPr="00F263AA" w:rsidRDefault="00D90D10" w:rsidP="004624F3">
      <w:pPr>
        <w:spacing w:after="0" w:line="240" w:lineRule="auto"/>
        <w:ind w:firstLine="567"/>
        <w:jc w:val="center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</w:p>
    <w:p w:rsidR="004624F3" w:rsidRPr="00F263AA" w:rsidRDefault="004624F3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Цим документом ми, мери міст Регіону, </w:t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заявляємо про наші</w:t>
      </w:r>
      <w:r w:rsidRPr="003F0F3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прагнення щодо клімату і беремо на себе зобов’язання</w:t>
      </w:r>
      <w:r w:rsidRPr="003F0F3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 xml:space="preserve">забезпечити дії 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в настільки активному темпі, як цього вимагають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наукові дослідження, щоб спільними зусиллями втримати зростання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температури у світі на рівні не вище 1,5°С, що визначено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першочерговою метою Паризької угоди.</w:t>
      </w:r>
    </w:p>
    <w:p w:rsidR="004624F3" w:rsidRPr="003F0F3D" w:rsidRDefault="004624F3" w:rsidP="004624F3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Уже багато років міста перетворюють </w:t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виклики, пов’язані із кліматом</w:t>
      </w:r>
      <w:r w:rsidRPr="003F0F3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та довкіллям, у можливості. Настали часи, коли це має стати</w:t>
      </w:r>
      <w:r w:rsidRPr="003F0F3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першочерговим пріоритетом.</w:t>
      </w:r>
    </w:p>
    <w:p w:rsidR="004624F3" w:rsidRDefault="004624F3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Як підписанти «Угоди мерів – Схід», ми беремо на себе зобов’язання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залучити всі зацікавлені сторони до цієї мети. Ми забезпечимо, щоб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ніхто не залишився осторонь нашої політики та програм.</w:t>
      </w:r>
    </w:p>
    <w:p w:rsidR="004624F3" w:rsidRPr="003F0F3D" w:rsidRDefault="004624F3" w:rsidP="004624F3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Перехід до кліматично нейтральної Європи та Регіону вплине на всі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сфери життєдіяльності нашого суспільства. Як місцеві лідери, ми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повинні ретельно відслідковувати цей вплив, щоб гарантувати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справедливість та інклюзивність. </w:t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Ми очікуємо лише справедливого</w:t>
      </w:r>
      <w:r w:rsidRPr="003F0F3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переходу, який забезпечуватиме інклюзивність та повагу до нас,</w:t>
      </w:r>
      <w:r w:rsidRPr="003F0F3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мешканців усього світу і до ресурсів нашої планети.</w:t>
      </w:r>
    </w:p>
    <w:p w:rsidR="004624F3" w:rsidRDefault="004624F3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Згідно з нашим баченням, до 2050 року ми всі будемо жити у</w:t>
      </w:r>
      <w:r w:rsidRPr="003F0F3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декарбонізованих та стійких містах, які матимуть можливість</w:t>
      </w:r>
      <w:r w:rsidRPr="003F0F3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 xml:space="preserve">отримувати доступну, безпечну та сталу енергію. </w:t>
      </w:r>
      <w:r w:rsidR="00703007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У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рамках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ініціативи «Угода мерів – Схід» ми і надалі будемо (1) зменшувати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викиди парникових газів на нашій території, (2) підвищувати стійкість і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готуватися до негативних наслідків зміни клімату, а також (3)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вирішувати проблему енергетичної бідності, оскільки це є ключовим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для справедливого переходу.</w:t>
      </w:r>
    </w:p>
    <w:p w:rsidR="004624F3" w:rsidRDefault="004624F3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Ми добре усвідомлюємо те, що усі країни та міста Регіону перебувають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на різних етапах такого переходу, і кожен з них має власні ресурси для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досягнення амбітних цілей, визначених Паризькою угодою. Ми ще раз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підкреслюємо, що боротьба зі зміною клімату – це наша спільна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відповідальність. Для подолання численних труднощів необхідна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потужна політична реакція на всіх рівнях управління. «Угода мерів» –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це, перш за все, ініціатива відданих мерів, які діляться місцевими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рішеннями і надихають один одного на шляху до реалізації цього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бачення.</w:t>
      </w:r>
    </w:p>
    <w:p w:rsidR="00D90D10" w:rsidRDefault="00D90D10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</w:p>
    <w:p w:rsidR="00D90D10" w:rsidRDefault="00D90D10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</w:p>
    <w:p w:rsidR="004624F3" w:rsidRDefault="004624F3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lastRenderedPageBreak/>
        <w:t>Ми зобов’язуємося внести свій вклад за допомогою таких дій:</w:t>
      </w:r>
    </w:p>
    <w:p w:rsidR="00D90D10" w:rsidRDefault="00D90D10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</w:p>
    <w:p w:rsidR="00703007" w:rsidRDefault="004624F3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1.</w:t>
      </w:r>
      <w:r w:rsidR="00F4516B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БРАТИ ЗОБОВ’ЯЗАННЯ</w:t>
      </w:r>
      <w:r w:rsidRPr="00F263AA">
        <w:rPr>
          <w:rStyle w:val="fontstyle01"/>
          <w:rFonts w:ascii="Times New Roman" w:hAnsi="Times New Roman" w:cs="Times New Roman"/>
          <w:lang w:val="uk-UA"/>
        </w:rPr>
        <w:t xml:space="preserve"> 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щодо визначення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середньострокових та довгострокових цілей, які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узгоджуватимуться із цілями Є</w:t>
      </w:r>
      <w:r w:rsidR="00703007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вропейського 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С</w:t>
      </w:r>
      <w:r w:rsidR="00703007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оюзу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і будуть, щонайменше, не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нижчими, ніж національні. Наша мета полягатиме у забезпеченні</w:t>
      </w:r>
      <w:r w:rsidRPr="00F263A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кліматичної нейтральності до 2050 року з проміжною ціллю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скорочення викидів парникових газів до 2030 року щонайменше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35%. Зважаючи на надзвичайну ситуацію, пов’язану з кліматом,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яку ми маємо станом на сьогодн</w:t>
      </w:r>
      <w:r w:rsidR="00703007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і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, кліматичні дії стануть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нашим пріоритетом, і ми будемо інформувати про це наших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громадян.</w:t>
      </w:r>
    </w:p>
    <w:p w:rsidR="00841181" w:rsidRDefault="00841181" w:rsidP="004624F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03007" w:rsidRDefault="004624F3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ЗАЛУЧАТИ</w:t>
      </w:r>
      <w:r w:rsidRPr="00F263AA">
        <w:rPr>
          <w:rStyle w:val="fontstyle01"/>
          <w:rFonts w:ascii="Times New Roman" w:hAnsi="Times New Roman" w:cs="Times New Roman"/>
          <w:lang w:val="uk-UA"/>
        </w:rPr>
        <w:t xml:space="preserve"> 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наших громадян, приватний сектор та органи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влади усіх рівнів до реалізації такого бачення і трансформації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наших соціально-економічних систем. Ми прагнемо укласти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місцеву угоду щодо клімату з усіма зацікавленими сторонами, які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допомагатимуть нам у досягненні цих цілей.</w:t>
      </w:r>
    </w:p>
    <w:p w:rsidR="00841181" w:rsidRDefault="00841181" w:rsidP="004624F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90D10" w:rsidRDefault="004624F3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ДІЯТИ</w:t>
      </w:r>
      <w:r w:rsidRPr="00703007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,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тепер і разом, щоб </w:t>
      </w:r>
      <w:r w:rsidR="00703007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розпочати роботу в цьому напрям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у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і пришвидшити необхідний перехід. Ми будемо розробляти,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59645C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впроваджувати і звітувати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– в рамках визначених термінів – про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план дій, спрямований на досягнення наших цілей. У наших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планах буде викладено бачення щодо пом’якшення наслідків і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адаптацію до зміни клімату, і в той же час забезпечення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інклюзивності.</w:t>
      </w:r>
    </w:p>
    <w:p w:rsidR="00841181" w:rsidRDefault="00841181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</w:p>
    <w:p w:rsidR="004624F3" w:rsidRDefault="004624F3" w:rsidP="00D90D10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3F0F3D">
        <w:rPr>
          <w:rStyle w:val="fontstyle01"/>
          <w:rFonts w:ascii="Times New Roman" w:hAnsi="Times New Roman" w:cs="Times New Roman"/>
          <w:b w:val="0"/>
          <w:lang w:val="uk-UA"/>
        </w:rPr>
        <w:t>СПІВПРАЦЮВАТИ</w:t>
      </w:r>
      <w:r w:rsidRPr="00F263AA">
        <w:rPr>
          <w:rStyle w:val="fontstyle01"/>
          <w:rFonts w:ascii="Times New Roman" w:hAnsi="Times New Roman" w:cs="Times New Roman"/>
          <w:lang w:val="uk-UA"/>
        </w:rPr>
        <w:t xml:space="preserve"> </w:t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з колегами-мерами та місцевими лідерами,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у країні і за її межами, щоб надихати один одного. Ми будемо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заохочувати їх долучатися до нас в рамках ініціативи «Глобальна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Угода мерів», де б вони не знаходилися, якщо вони поділяють цілі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та бачення, описані у цьому документі.</w:t>
      </w:r>
    </w:p>
    <w:p w:rsidR="00D90D10" w:rsidRDefault="00D90D10" w:rsidP="00D90D10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</w:p>
    <w:p w:rsidR="004624F3" w:rsidRDefault="004624F3" w:rsidP="004624F3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Ми, підписанти «Угоди мерів-Схід», підтверджуємо, що ми можемо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сьогодні вжити таких кроків (Брати зобов’язання, Залучати, Діяти,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Співпрацювати) для забезпечення добробуту теперішнього та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майбутніх поколінь. Ми будемо разом працювати над тим, щоб втілити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наше бачення в життя.</w:t>
      </w:r>
    </w:p>
    <w:p w:rsidR="004624F3" w:rsidRDefault="004624F3" w:rsidP="00703007">
      <w:pPr>
        <w:spacing w:after="0" w:line="240" w:lineRule="auto"/>
        <w:ind w:firstLine="567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Ми розраховуємо на підтримку з боку органів державної влади наших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країн та європейських установ у забезпеченні стратегічних, технічних</w:t>
      </w:r>
      <w:r w:rsidRPr="00F263A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263AA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та фінансових ресурсів, які відповідають рівню наших прагнень.</w:t>
      </w:r>
    </w:p>
    <w:p w:rsidR="004624F3" w:rsidRDefault="004624F3" w:rsidP="004624F3">
      <w:pPr>
        <w:spacing w:after="0"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p w:rsidR="004624F3" w:rsidRDefault="004624F3" w:rsidP="004624F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624F3" w:rsidRPr="00931ED0" w:rsidRDefault="004624F3" w:rsidP="004624F3">
      <w:pPr>
        <w:pStyle w:val="ab"/>
        <w:spacing w:after="0" w:line="225" w:lineRule="atLeast"/>
        <w:rPr>
          <w:sz w:val="28"/>
          <w:szCs w:val="28"/>
          <w:lang w:val="uk-UA"/>
        </w:rPr>
      </w:pPr>
    </w:p>
    <w:sectPr w:rsidR="004624F3" w:rsidRPr="00931ED0" w:rsidSect="00892FB9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F27" w:rsidRDefault="00765F27" w:rsidP="00956F8C">
      <w:pPr>
        <w:spacing w:after="0" w:line="240" w:lineRule="auto"/>
      </w:pPr>
      <w:r>
        <w:separator/>
      </w:r>
    </w:p>
  </w:endnote>
  <w:endnote w:type="continuationSeparator" w:id="1">
    <w:p w:rsidR="00765F27" w:rsidRDefault="00765F27" w:rsidP="0095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81" w:rsidRPr="006C2837" w:rsidRDefault="00841181" w:rsidP="00FD0F98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841181" w:rsidRPr="006C2837" w:rsidRDefault="00841181" w:rsidP="006C2837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Про приєднання до Європейської ініціативи 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6C2837">
      <w:rPr>
        <w:rFonts w:ascii="Times New Roman" w:eastAsia="Times New Roman" w:hAnsi="Times New Roman" w:cs="Times New Roman"/>
        <w:b/>
        <w:sz w:val="18"/>
        <w:szCs w:val="18"/>
        <w:lang w:val="uk-UA"/>
      </w:rPr>
      <w:t>«Угода мерів щодо Клімату та Енергії»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F27" w:rsidRDefault="00765F27" w:rsidP="00956F8C">
      <w:pPr>
        <w:spacing w:after="0" w:line="240" w:lineRule="auto"/>
      </w:pPr>
      <w:r>
        <w:separator/>
      </w:r>
    </w:p>
  </w:footnote>
  <w:footnote w:type="continuationSeparator" w:id="1">
    <w:p w:rsidR="00765F27" w:rsidRDefault="00765F27" w:rsidP="0095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81" w:rsidRPr="00D97C07" w:rsidRDefault="008348BA" w:rsidP="00D97C07">
    <w:pPr>
      <w:pStyle w:val="a6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D97C07">
      <w:rPr>
        <w:rFonts w:ascii="Times New Roman" w:hAnsi="Times New Roman" w:cs="Times New Roman"/>
        <w:sz w:val="24"/>
        <w:szCs w:val="24"/>
      </w:rPr>
      <w:fldChar w:fldCharType="begin"/>
    </w:r>
    <w:r w:rsidR="00841181" w:rsidRPr="00D97C07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D97C07">
      <w:rPr>
        <w:rFonts w:ascii="Times New Roman" w:hAnsi="Times New Roman" w:cs="Times New Roman"/>
        <w:sz w:val="24"/>
        <w:szCs w:val="24"/>
      </w:rPr>
      <w:fldChar w:fldCharType="separate"/>
    </w:r>
    <w:r w:rsidR="00267628">
      <w:rPr>
        <w:rFonts w:ascii="Times New Roman" w:hAnsi="Times New Roman" w:cs="Times New Roman"/>
        <w:noProof/>
        <w:sz w:val="24"/>
        <w:szCs w:val="24"/>
      </w:rPr>
      <w:t>3</w:t>
    </w:r>
    <w:r w:rsidRPr="00D97C07">
      <w:rPr>
        <w:rFonts w:ascii="Times New Roman" w:hAnsi="Times New Roman" w:cs="Times New Roman"/>
        <w:sz w:val="24"/>
        <w:szCs w:val="24"/>
      </w:rPr>
      <w:fldChar w:fldCharType="end"/>
    </w:r>
    <w:r w:rsidR="00841181" w:rsidRPr="00D97C07">
      <w:rPr>
        <w:rFonts w:ascii="Times New Roman" w:hAnsi="Times New Roman" w:cs="Times New Roman"/>
        <w:sz w:val="24"/>
        <w:szCs w:val="24"/>
        <w:lang w:val="uk-UA"/>
      </w:rPr>
      <w:t xml:space="preserve"> із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036FE"/>
    <w:multiLevelType w:val="hybridMultilevel"/>
    <w:tmpl w:val="6DEC6422"/>
    <w:lvl w:ilvl="0" w:tplc="E72C4758">
      <w:start w:val="1"/>
      <w:numFmt w:val="decimal"/>
      <w:lvlText w:val="%1."/>
      <w:lvlJc w:val="left"/>
      <w:pPr>
        <w:ind w:left="117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FAF"/>
    <w:rsid w:val="00005737"/>
    <w:rsid w:val="00011CA5"/>
    <w:rsid w:val="000170DE"/>
    <w:rsid w:val="000230C5"/>
    <w:rsid w:val="00025FD4"/>
    <w:rsid w:val="00050ADC"/>
    <w:rsid w:val="0005427A"/>
    <w:rsid w:val="0005457C"/>
    <w:rsid w:val="00056D09"/>
    <w:rsid w:val="000717C8"/>
    <w:rsid w:val="00084A0D"/>
    <w:rsid w:val="000A36E7"/>
    <w:rsid w:val="000D6755"/>
    <w:rsid w:val="000F2D2D"/>
    <w:rsid w:val="001149F1"/>
    <w:rsid w:val="00136031"/>
    <w:rsid w:val="001651A1"/>
    <w:rsid w:val="00183010"/>
    <w:rsid w:val="001901BD"/>
    <w:rsid w:val="001A5882"/>
    <w:rsid w:val="001B2F5D"/>
    <w:rsid w:val="001C5849"/>
    <w:rsid w:val="001D7B79"/>
    <w:rsid w:val="001E1FC1"/>
    <w:rsid w:val="00220FC4"/>
    <w:rsid w:val="00236C7D"/>
    <w:rsid w:val="0026387D"/>
    <w:rsid w:val="00267628"/>
    <w:rsid w:val="00276122"/>
    <w:rsid w:val="002851B0"/>
    <w:rsid w:val="002976DE"/>
    <w:rsid w:val="002B721A"/>
    <w:rsid w:val="002C7D1D"/>
    <w:rsid w:val="002F0608"/>
    <w:rsid w:val="0033134F"/>
    <w:rsid w:val="003317F8"/>
    <w:rsid w:val="00332031"/>
    <w:rsid w:val="0033626F"/>
    <w:rsid w:val="003406DC"/>
    <w:rsid w:val="00344E09"/>
    <w:rsid w:val="003512C6"/>
    <w:rsid w:val="00362EE2"/>
    <w:rsid w:val="00370EBE"/>
    <w:rsid w:val="00377015"/>
    <w:rsid w:val="0038414D"/>
    <w:rsid w:val="00386AF8"/>
    <w:rsid w:val="00387B9B"/>
    <w:rsid w:val="00395B6B"/>
    <w:rsid w:val="003A3893"/>
    <w:rsid w:val="003B7B11"/>
    <w:rsid w:val="003C519B"/>
    <w:rsid w:val="003D3228"/>
    <w:rsid w:val="003E1AD4"/>
    <w:rsid w:val="003F0F3D"/>
    <w:rsid w:val="003F510D"/>
    <w:rsid w:val="00420F4B"/>
    <w:rsid w:val="004414E1"/>
    <w:rsid w:val="004624F3"/>
    <w:rsid w:val="00485B86"/>
    <w:rsid w:val="004A1BF9"/>
    <w:rsid w:val="004A515B"/>
    <w:rsid w:val="004A7FC2"/>
    <w:rsid w:val="004C2055"/>
    <w:rsid w:val="004C2E1A"/>
    <w:rsid w:val="004F16D7"/>
    <w:rsid w:val="004F55BD"/>
    <w:rsid w:val="00530AE9"/>
    <w:rsid w:val="00546D85"/>
    <w:rsid w:val="00561304"/>
    <w:rsid w:val="0059645C"/>
    <w:rsid w:val="005B4CB8"/>
    <w:rsid w:val="005C4FAF"/>
    <w:rsid w:val="005D1DE3"/>
    <w:rsid w:val="005E0D50"/>
    <w:rsid w:val="00652226"/>
    <w:rsid w:val="0067123F"/>
    <w:rsid w:val="006726BB"/>
    <w:rsid w:val="006937B2"/>
    <w:rsid w:val="00695583"/>
    <w:rsid w:val="006A3E49"/>
    <w:rsid w:val="006B7070"/>
    <w:rsid w:val="006C2837"/>
    <w:rsid w:val="006D014B"/>
    <w:rsid w:val="006D0F6A"/>
    <w:rsid w:val="006E2DE4"/>
    <w:rsid w:val="006E5523"/>
    <w:rsid w:val="00703007"/>
    <w:rsid w:val="007076FC"/>
    <w:rsid w:val="007139C7"/>
    <w:rsid w:val="007210FD"/>
    <w:rsid w:val="007450E1"/>
    <w:rsid w:val="00751B8B"/>
    <w:rsid w:val="00763A14"/>
    <w:rsid w:val="00765F27"/>
    <w:rsid w:val="00775391"/>
    <w:rsid w:val="007B47D1"/>
    <w:rsid w:val="007C30B4"/>
    <w:rsid w:val="007C5950"/>
    <w:rsid w:val="007D453B"/>
    <w:rsid w:val="00801B29"/>
    <w:rsid w:val="008275C1"/>
    <w:rsid w:val="008348BA"/>
    <w:rsid w:val="00841181"/>
    <w:rsid w:val="00841B51"/>
    <w:rsid w:val="0086441B"/>
    <w:rsid w:val="00892FB9"/>
    <w:rsid w:val="008B0113"/>
    <w:rsid w:val="008C15D0"/>
    <w:rsid w:val="009035B0"/>
    <w:rsid w:val="009053CF"/>
    <w:rsid w:val="00921D57"/>
    <w:rsid w:val="00956F8C"/>
    <w:rsid w:val="009641A8"/>
    <w:rsid w:val="00976F9C"/>
    <w:rsid w:val="00983A1D"/>
    <w:rsid w:val="00986CD5"/>
    <w:rsid w:val="009A3C3B"/>
    <w:rsid w:val="009B3FE0"/>
    <w:rsid w:val="009B5F3C"/>
    <w:rsid w:val="009E07A7"/>
    <w:rsid w:val="009E7C6A"/>
    <w:rsid w:val="009F272E"/>
    <w:rsid w:val="00A02CAB"/>
    <w:rsid w:val="00A06EE4"/>
    <w:rsid w:val="00A20D18"/>
    <w:rsid w:val="00A21025"/>
    <w:rsid w:val="00A22A86"/>
    <w:rsid w:val="00A26722"/>
    <w:rsid w:val="00A40C94"/>
    <w:rsid w:val="00A44F10"/>
    <w:rsid w:val="00A50A5B"/>
    <w:rsid w:val="00A56EFD"/>
    <w:rsid w:val="00A71992"/>
    <w:rsid w:val="00A83BB8"/>
    <w:rsid w:val="00A85524"/>
    <w:rsid w:val="00A8787D"/>
    <w:rsid w:val="00AB6DA0"/>
    <w:rsid w:val="00AC099A"/>
    <w:rsid w:val="00AC3C47"/>
    <w:rsid w:val="00AD23EE"/>
    <w:rsid w:val="00AE7FB4"/>
    <w:rsid w:val="00B04BBB"/>
    <w:rsid w:val="00B05D29"/>
    <w:rsid w:val="00B37C99"/>
    <w:rsid w:val="00B47211"/>
    <w:rsid w:val="00B5681E"/>
    <w:rsid w:val="00B609AF"/>
    <w:rsid w:val="00B64CA6"/>
    <w:rsid w:val="00B85A61"/>
    <w:rsid w:val="00B90D97"/>
    <w:rsid w:val="00B950AE"/>
    <w:rsid w:val="00BA431B"/>
    <w:rsid w:val="00BD3C84"/>
    <w:rsid w:val="00BD4B13"/>
    <w:rsid w:val="00BE2063"/>
    <w:rsid w:val="00BF1588"/>
    <w:rsid w:val="00BF3BC1"/>
    <w:rsid w:val="00C67637"/>
    <w:rsid w:val="00C8503F"/>
    <w:rsid w:val="00C92C28"/>
    <w:rsid w:val="00C96C19"/>
    <w:rsid w:val="00CB4D65"/>
    <w:rsid w:val="00CB521A"/>
    <w:rsid w:val="00CC4424"/>
    <w:rsid w:val="00CD6BB1"/>
    <w:rsid w:val="00CE45B9"/>
    <w:rsid w:val="00D1246B"/>
    <w:rsid w:val="00D158A6"/>
    <w:rsid w:val="00D16581"/>
    <w:rsid w:val="00D358C8"/>
    <w:rsid w:val="00D720AC"/>
    <w:rsid w:val="00D8164E"/>
    <w:rsid w:val="00D81EBD"/>
    <w:rsid w:val="00D8323D"/>
    <w:rsid w:val="00D83CDD"/>
    <w:rsid w:val="00D85B5B"/>
    <w:rsid w:val="00D869C9"/>
    <w:rsid w:val="00D90D10"/>
    <w:rsid w:val="00D97C07"/>
    <w:rsid w:val="00DA789C"/>
    <w:rsid w:val="00DF2C85"/>
    <w:rsid w:val="00E04A8E"/>
    <w:rsid w:val="00E04F0C"/>
    <w:rsid w:val="00E24A4E"/>
    <w:rsid w:val="00E440AF"/>
    <w:rsid w:val="00E54899"/>
    <w:rsid w:val="00E641C6"/>
    <w:rsid w:val="00E64720"/>
    <w:rsid w:val="00E71445"/>
    <w:rsid w:val="00E823EA"/>
    <w:rsid w:val="00E8743E"/>
    <w:rsid w:val="00E94525"/>
    <w:rsid w:val="00EA2CF7"/>
    <w:rsid w:val="00EB481F"/>
    <w:rsid w:val="00EC0572"/>
    <w:rsid w:val="00ED2C62"/>
    <w:rsid w:val="00ED5ABE"/>
    <w:rsid w:val="00EE7E04"/>
    <w:rsid w:val="00EF6CF2"/>
    <w:rsid w:val="00F139B8"/>
    <w:rsid w:val="00F14604"/>
    <w:rsid w:val="00F2095F"/>
    <w:rsid w:val="00F4047A"/>
    <w:rsid w:val="00F40768"/>
    <w:rsid w:val="00F4516B"/>
    <w:rsid w:val="00F51592"/>
    <w:rsid w:val="00F51A91"/>
    <w:rsid w:val="00F6579D"/>
    <w:rsid w:val="00F8598C"/>
    <w:rsid w:val="00FA214D"/>
    <w:rsid w:val="00FB111A"/>
    <w:rsid w:val="00FB4B0C"/>
    <w:rsid w:val="00FD0F98"/>
    <w:rsid w:val="00FD75EC"/>
    <w:rsid w:val="00FE1546"/>
    <w:rsid w:val="00FE4CFC"/>
    <w:rsid w:val="00FF1117"/>
    <w:rsid w:val="00FF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F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4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6F8C"/>
  </w:style>
  <w:style w:type="paragraph" w:styleId="a8">
    <w:name w:val="footer"/>
    <w:basedOn w:val="a"/>
    <w:link w:val="a9"/>
    <w:uiPriority w:val="99"/>
    <w:semiHidden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6F8C"/>
  </w:style>
  <w:style w:type="table" w:styleId="aa">
    <w:name w:val="Table Grid"/>
    <w:basedOn w:val="a1"/>
    <w:uiPriority w:val="59"/>
    <w:rsid w:val="0095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B609AF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4624F3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624F3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8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10763-DE2F-4C3B-B944-02B3A81B8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3936</Words>
  <Characters>2244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Arachkovska</cp:lastModifiedBy>
  <cp:revision>157</cp:revision>
  <cp:lastPrinted>2023-04-05T07:25:00Z</cp:lastPrinted>
  <dcterms:created xsi:type="dcterms:W3CDTF">2020-11-17T13:28:00Z</dcterms:created>
  <dcterms:modified xsi:type="dcterms:W3CDTF">2023-04-11T07:01:00Z</dcterms:modified>
</cp:coreProperties>
</file>