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8B" w:rsidRPr="00E8039F" w:rsidRDefault="00563BBB" w:rsidP="0065064C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563BBB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37.5pt;height:43.5pt;visibility:visible">
            <v:imagedata r:id="rId8" o:title=""/>
          </v:shape>
        </w:pict>
      </w:r>
    </w:p>
    <w:p w:rsidR="00841A8B" w:rsidRPr="00E8039F" w:rsidRDefault="00841A8B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ПЕРВОМАЙСЬКА МІСЬКА РАДА</w:t>
      </w:r>
    </w:p>
    <w:p w:rsidR="00841A8B" w:rsidRPr="00E8039F" w:rsidRDefault="00841A8B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МИКОЛАЇВСЬКОЇ ОБЛАСТІ</w:t>
      </w:r>
    </w:p>
    <w:p w:rsidR="00841A8B" w:rsidRPr="00E8039F" w:rsidRDefault="00841A8B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841A8B" w:rsidRPr="00E8039F" w:rsidRDefault="00841A8B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41A8B" w:rsidRDefault="00841A8B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П Р О Т О К О Л</w:t>
      </w:r>
      <w:r w:rsidR="0036101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841A8B" w:rsidRPr="00E8039F" w:rsidRDefault="00841A8B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41A8B" w:rsidRPr="00E8039F" w:rsidRDefault="00841A8B" w:rsidP="00690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 xml:space="preserve"> засідання виконавчого комітету міської ради</w:t>
      </w:r>
    </w:p>
    <w:p w:rsidR="00841A8B" w:rsidRPr="00E8039F" w:rsidRDefault="00841A8B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61012" w:rsidRPr="00361012" w:rsidRDefault="00841A8B" w:rsidP="0065064C">
      <w:pPr>
        <w:spacing w:after="12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361012">
        <w:rPr>
          <w:rFonts w:ascii="Times New Roman" w:hAnsi="Times New Roman"/>
          <w:sz w:val="28"/>
          <w:szCs w:val="28"/>
          <w:u w:val="single"/>
          <w:lang w:val="uk-UA"/>
        </w:rPr>
        <w:t>від     10.0</w:t>
      </w:r>
      <w:r w:rsidR="00FB35EE" w:rsidRPr="00361012">
        <w:rPr>
          <w:rFonts w:ascii="Times New Roman" w:hAnsi="Times New Roman"/>
          <w:sz w:val="28"/>
          <w:szCs w:val="28"/>
          <w:u w:val="single"/>
          <w:lang w:val="uk-UA"/>
        </w:rPr>
        <w:t>3</w:t>
      </w:r>
      <w:r w:rsidRPr="00361012">
        <w:rPr>
          <w:rFonts w:ascii="Times New Roman" w:hAnsi="Times New Roman"/>
          <w:sz w:val="28"/>
          <w:szCs w:val="28"/>
          <w:u w:val="single"/>
          <w:lang w:val="uk-UA"/>
        </w:rPr>
        <w:t xml:space="preserve">.2023  </w:t>
      </w:r>
      <w:r w:rsidR="00361012" w:rsidRPr="00361012">
        <w:rPr>
          <w:rFonts w:ascii="Times New Roman" w:hAnsi="Times New Roman"/>
          <w:sz w:val="28"/>
          <w:szCs w:val="28"/>
          <w:u w:val="single"/>
          <w:lang w:val="uk-UA"/>
        </w:rPr>
        <w:t xml:space="preserve">  №3</w:t>
      </w:r>
    </w:p>
    <w:p w:rsidR="00841A8B" w:rsidRDefault="00361012" w:rsidP="0065064C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841A8B" w:rsidRPr="00E8039F">
        <w:rPr>
          <w:rFonts w:ascii="Times New Roman" w:hAnsi="Times New Roman"/>
          <w:sz w:val="28"/>
          <w:szCs w:val="28"/>
          <w:lang w:val="uk-UA"/>
        </w:rPr>
        <w:t>м. Первомайськ</w:t>
      </w:r>
    </w:p>
    <w:tbl>
      <w:tblPr>
        <w:tblW w:w="5166" w:type="pct"/>
        <w:tblInd w:w="-318" w:type="dxa"/>
        <w:tblLook w:val="00A0"/>
      </w:tblPr>
      <w:tblGrid>
        <w:gridCol w:w="4745"/>
        <w:gridCol w:w="5144"/>
      </w:tblGrid>
      <w:tr w:rsidR="00841A8B" w:rsidRPr="00E8039F" w:rsidTr="00476DF4">
        <w:tc>
          <w:tcPr>
            <w:tcW w:w="2399" w:type="pct"/>
          </w:tcPr>
          <w:p w:rsidR="00841A8B" w:rsidRDefault="00841A8B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1A8B" w:rsidRPr="00E8039F" w:rsidRDefault="00841A8B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Місце проведення –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    зал засідань виконкому</w:t>
            </w:r>
          </w:p>
        </w:tc>
        <w:tc>
          <w:tcPr>
            <w:tcW w:w="2601" w:type="pct"/>
          </w:tcPr>
          <w:p w:rsidR="00841A8B" w:rsidRDefault="00841A8B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1A8B" w:rsidRPr="00E8039F" w:rsidRDefault="00841A8B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почалося о </w:t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10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 </w:t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00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хв.</w:t>
            </w:r>
          </w:p>
          <w:p w:rsidR="00841A8B" w:rsidRPr="00E8039F" w:rsidRDefault="00841A8B" w:rsidP="001974C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закінчилося о </w:t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  <w:t>1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1</w:t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год.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хв.</w:t>
            </w:r>
          </w:p>
        </w:tc>
      </w:tr>
    </w:tbl>
    <w:p w:rsidR="00841A8B" w:rsidRDefault="00841A8B" w:rsidP="0065064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41A8B" w:rsidRDefault="00841A8B" w:rsidP="007443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 засіданні взяли участь члени виконавчого комітету міської ради:</w:t>
      </w:r>
    </w:p>
    <w:p w:rsidR="00841A8B" w:rsidRDefault="00841A8B" w:rsidP="007443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41A8B" w:rsidRDefault="00841A8B" w:rsidP="007443A4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Головує   ДЕМЧЕНКО Олег -   міський  голова</w:t>
      </w:r>
    </w:p>
    <w:p w:rsidR="00841A8B" w:rsidRDefault="00841A8B" w:rsidP="00744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1A8B" w:rsidRDefault="00841A8B" w:rsidP="007443A4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АНТОНЮК Олександр, БАДЕРА Олександр,</w:t>
      </w:r>
      <w:r w:rsidR="00FB35EE">
        <w:rPr>
          <w:rFonts w:ascii="Times New Roman" w:hAnsi="Times New Roman"/>
          <w:sz w:val="28"/>
          <w:szCs w:val="28"/>
          <w:lang w:val="uk-UA"/>
        </w:rPr>
        <w:t xml:space="preserve"> БАЖАН Олександр,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5B1A71">
        <w:rPr>
          <w:rFonts w:ascii="Times New Roman" w:hAnsi="Times New Roman"/>
          <w:sz w:val="28"/>
          <w:szCs w:val="28"/>
          <w:lang w:val="uk-UA"/>
        </w:rPr>
        <w:t>БОНДАРЧУК Сергій,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БРЕНГАЧ  Олександр,  ДАНИЛЬЧЕНКО Тетяна, </w:t>
      </w:r>
      <w:r w:rsidRPr="00544A0D">
        <w:rPr>
          <w:rFonts w:ascii="Times New Roman" w:hAnsi="Times New Roman"/>
          <w:sz w:val="28"/>
          <w:szCs w:val="28"/>
          <w:lang w:val="uk-UA"/>
        </w:rPr>
        <w:t>КОНУП Олег</w:t>
      </w:r>
      <w:r>
        <w:rPr>
          <w:rFonts w:ascii="Times New Roman" w:hAnsi="Times New Roman"/>
          <w:sz w:val="28"/>
          <w:szCs w:val="28"/>
          <w:lang w:val="uk-UA"/>
        </w:rPr>
        <w:t>, ЛИСИЙ Олександр, МАЛІШЕВСЬКИЙ Дмитро, МИХАЙЛЮК В</w:t>
      </w:r>
      <w:r w:rsidR="00FB35EE">
        <w:rPr>
          <w:rFonts w:ascii="Times New Roman" w:hAnsi="Times New Roman"/>
          <w:sz w:val="28"/>
          <w:szCs w:val="28"/>
          <w:lang w:val="uk-UA"/>
        </w:rPr>
        <w:t>олодимир, РЯБЧЕНКО Володимир,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35EE">
        <w:rPr>
          <w:rFonts w:ascii="Times New Roman" w:hAnsi="Times New Roman"/>
          <w:sz w:val="28"/>
          <w:szCs w:val="28"/>
          <w:lang w:val="uk-UA"/>
        </w:rPr>
        <w:t>СУРГАЙ Сергій.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841A8B" w:rsidRDefault="00841A8B" w:rsidP="00744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841A8B" w:rsidRDefault="00841A8B" w:rsidP="007443A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Відсутні члени виконавчого комітету міської ради: </w:t>
      </w:r>
      <w:r w:rsidRPr="005B1A71">
        <w:rPr>
          <w:rFonts w:ascii="Times New Roman" w:hAnsi="Times New Roman"/>
          <w:sz w:val="28"/>
          <w:szCs w:val="28"/>
          <w:lang w:val="uk-UA"/>
        </w:rPr>
        <w:t>БИЧКОВ Анатолій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МЕДВЕДЧУК Михайло,.         </w:t>
      </w:r>
    </w:p>
    <w:p w:rsidR="00841A8B" w:rsidRDefault="00841A8B" w:rsidP="008267E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/>
      </w:r>
      <w:r w:rsidRPr="00E8039F">
        <w:rPr>
          <w:rFonts w:ascii="Times New Roman" w:hAnsi="Times New Roman"/>
          <w:b/>
          <w:sz w:val="28"/>
          <w:szCs w:val="28"/>
          <w:lang w:val="uk-UA"/>
        </w:rPr>
        <w:t>Присутні на засіданні виконавчого комітету міської ради:</w:t>
      </w:r>
    </w:p>
    <w:tbl>
      <w:tblPr>
        <w:tblW w:w="5002" w:type="pct"/>
        <w:jc w:val="center"/>
        <w:tblInd w:w="-3" w:type="dxa"/>
        <w:tblLayout w:type="fixed"/>
        <w:tblLook w:val="00A0"/>
      </w:tblPr>
      <w:tblGrid>
        <w:gridCol w:w="768"/>
        <w:gridCol w:w="3079"/>
        <w:gridCol w:w="515"/>
        <w:gridCol w:w="42"/>
        <w:gridCol w:w="8"/>
        <w:gridCol w:w="375"/>
        <w:gridCol w:w="4782"/>
        <w:gridCol w:w="6"/>
      </w:tblGrid>
      <w:tr w:rsidR="00841A8B" w:rsidRPr="00392206" w:rsidTr="007B68BA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841A8B" w:rsidRPr="00C84CCF" w:rsidRDefault="009B0D76" w:rsidP="009B0D76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>БОЙКО  Володимир</w:t>
            </w:r>
          </w:p>
        </w:tc>
        <w:tc>
          <w:tcPr>
            <w:tcW w:w="2991" w:type="pct"/>
            <w:gridSpan w:val="6"/>
            <w:vAlign w:val="bottom"/>
          </w:tcPr>
          <w:p w:rsidR="009B0D76" w:rsidRPr="00C84CCF" w:rsidRDefault="009B0D76" w:rsidP="009B0D76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>депутат Первомайської міської ради (1-6);</w:t>
            </w:r>
          </w:p>
        </w:tc>
      </w:tr>
      <w:tr w:rsidR="00841A8B" w:rsidRPr="00C84CCF" w:rsidTr="007B68BA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841A8B" w:rsidRPr="00C84CCF" w:rsidRDefault="00841A8B" w:rsidP="00BC5CE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>ЗАРИЦЬКА Олена</w:t>
            </w:r>
          </w:p>
        </w:tc>
        <w:tc>
          <w:tcPr>
            <w:tcW w:w="2991" w:type="pct"/>
            <w:gridSpan w:val="6"/>
            <w:vAlign w:val="bottom"/>
          </w:tcPr>
          <w:p w:rsidR="00841A8B" w:rsidRPr="00C84CCF" w:rsidRDefault="00841A8B" w:rsidP="00FB35EE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юридичної, кадрової та мобілізаційно-оборонної роботи апарату виконавчого комітету міської ради  (1-3</w:t>
            </w:r>
            <w:r w:rsidR="00FB35EE" w:rsidRPr="00C84CC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841A8B" w:rsidRPr="00C54ED3" w:rsidTr="007B68BA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841A8B" w:rsidRPr="00C84CCF" w:rsidRDefault="00841A8B" w:rsidP="001E61A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>КОЛЕСНІЧЕНКО Ольга</w:t>
            </w:r>
          </w:p>
        </w:tc>
        <w:tc>
          <w:tcPr>
            <w:tcW w:w="2991" w:type="pct"/>
            <w:gridSpan w:val="6"/>
            <w:vAlign w:val="bottom"/>
          </w:tcPr>
          <w:p w:rsidR="00841A8B" w:rsidRPr="00C84CCF" w:rsidRDefault="00841A8B" w:rsidP="00FB35EE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соціального захисту населення міської ради (</w:t>
            </w:r>
            <w:r w:rsidR="00FB35EE" w:rsidRPr="00C84CCF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FB35EE" w:rsidRPr="00C84CCF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841A8B" w:rsidRPr="00C84CCF" w:rsidTr="007B68BA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841A8B" w:rsidRPr="00C84CCF" w:rsidRDefault="00FB35EE" w:rsidP="001E61A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>КОРЧЕВНА Лариса</w:t>
            </w:r>
          </w:p>
        </w:tc>
        <w:tc>
          <w:tcPr>
            <w:tcW w:w="2991" w:type="pct"/>
            <w:gridSpan w:val="6"/>
            <w:vAlign w:val="bottom"/>
          </w:tcPr>
          <w:p w:rsidR="00841A8B" w:rsidRPr="00C84CCF" w:rsidRDefault="00FB35EE" w:rsidP="00FB35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>в.о.</w:t>
            </w:r>
            <w:r w:rsidR="00841A8B" w:rsidRPr="00C84CCF">
              <w:rPr>
                <w:rFonts w:ascii="Times New Roman" w:hAnsi="Times New Roman"/>
                <w:sz w:val="28"/>
                <w:szCs w:val="28"/>
                <w:lang w:val="uk-UA"/>
              </w:rPr>
              <w:t>начальник</w:t>
            </w: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841A8B" w:rsidRPr="00C84C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відділу </w:t>
            </w: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>містобудування та архітектури</w:t>
            </w:r>
            <w:r w:rsidR="00841A8B" w:rsidRPr="00C84C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апарату виконавчого комітету міської ради (</w:t>
            </w: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>31-33</w:t>
            </w:r>
            <w:r w:rsidR="00841A8B" w:rsidRPr="00C84CCF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9B0D76" w:rsidRPr="00C84CCF" w:rsidTr="007B68BA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9B0D76" w:rsidRPr="00C84CCF" w:rsidRDefault="009B0D76" w:rsidP="001E61A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>ЛАСКАВА Олена</w:t>
            </w:r>
          </w:p>
        </w:tc>
        <w:tc>
          <w:tcPr>
            <w:tcW w:w="2991" w:type="pct"/>
            <w:gridSpan w:val="6"/>
            <w:vAlign w:val="bottom"/>
          </w:tcPr>
          <w:p w:rsidR="009B0D76" w:rsidRPr="00C84CCF" w:rsidRDefault="009B0D76" w:rsidP="009B0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економіки та інвестиційної діяльності управління економічного розвитку територіальної громади міської ради</w:t>
            </w:r>
          </w:p>
        </w:tc>
      </w:tr>
      <w:tr w:rsidR="00841A8B" w:rsidRPr="001E61A5" w:rsidTr="007B68BA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841A8B" w:rsidRPr="00C84CCF" w:rsidRDefault="00841A8B" w:rsidP="001E61A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ЛІТВІНЕНКО Олексій</w:t>
            </w:r>
          </w:p>
        </w:tc>
        <w:tc>
          <w:tcPr>
            <w:tcW w:w="2991" w:type="pct"/>
            <w:gridSpan w:val="6"/>
            <w:vAlign w:val="bottom"/>
          </w:tcPr>
          <w:p w:rsidR="00841A8B" w:rsidRPr="00C84CCF" w:rsidRDefault="00841A8B" w:rsidP="00FB35EE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комунальної власності та земельних відносин міської ради (2</w:t>
            </w:r>
            <w:r w:rsidR="00FB35EE" w:rsidRPr="00C84CC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>-3</w:t>
            </w:r>
            <w:r w:rsidR="00FB35EE" w:rsidRPr="00C84CCF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841A8B" w:rsidRPr="001E61A5" w:rsidTr="004371FC">
        <w:trPr>
          <w:cantSplit/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841A8B" w:rsidRPr="00C84CCF" w:rsidRDefault="00841A8B" w:rsidP="001E61A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>МАРТИНЕНКО Тетяна</w:t>
            </w:r>
          </w:p>
        </w:tc>
        <w:tc>
          <w:tcPr>
            <w:tcW w:w="2991" w:type="pct"/>
            <w:gridSpan w:val="6"/>
            <w:vAlign w:val="bottom"/>
          </w:tcPr>
          <w:p w:rsidR="00841A8B" w:rsidRPr="00C84CCF" w:rsidRDefault="00841A8B" w:rsidP="00FB35EE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прес-служби апарату виконавчого комітету міської ради (1-3</w:t>
            </w:r>
            <w:r w:rsidR="00FB35EE" w:rsidRPr="00C84CC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841A8B" w:rsidRPr="001E61A5" w:rsidTr="007B68BA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841A8B" w:rsidRPr="00C84CCF" w:rsidRDefault="00FB35EE" w:rsidP="001E61A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>МОЛДОВАН Олексій</w:t>
            </w:r>
          </w:p>
        </w:tc>
        <w:tc>
          <w:tcPr>
            <w:tcW w:w="2991" w:type="pct"/>
            <w:gridSpan w:val="6"/>
            <w:vAlign w:val="bottom"/>
          </w:tcPr>
          <w:p w:rsidR="00841A8B" w:rsidRPr="00C84CCF" w:rsidRDefault="00FB35EE" w:rsidP="00FB35EE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>директор КП «Первомайська друкарня»</w:t>
            </w:r>
            <w:r w:rsidR="00841A8B" w:rsidRPr="00C84C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 (</w:t>
            </w: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41A8B" w:rsidRPr="00C84CCF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841A8B" w:rsidRPr="001E61A5" w:rsidTr="007B68BA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841A8B" w:rsidRPr="00C84CCF" w:rsidRDefault="00841A8B" w:rsidP="001E61A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ПЕРКОВА Наталія </w:t>
            </w:r>
          </w:p>
        </w:tc>
        <w:tc>
          <w:tcPr>
            <w:tcW w:w="2991" w:type="pct"/>
            <w:gridSpan w:val="6"/>
            <w:vAlign w:val="bottom"/>
          </w:tcPr>
          <w:p w:rsidR="00841A8B" w:rsidRPr="00C84CCF" w:rsidRDefault="00841A8B" w:rsidP="00FB35EE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у справах дітей міської ради (1</w:t>
            </w:r>
            <w:r w:rsidR="00FB35EE" w:rsidRPr="00C84CCF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>-2</w:t>
            </w:r>
            <w:r w:rsidR="00FB35EE" w:rsidRPr="00C84CC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</w:tr>
      <w:tr w:rsidR="00841A8B" w:rsidRPr="001E61A5" w:rsidTr="007B68BA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841A8B" w:rsidRPr="00C84CCF" w:rsidRDefault="00841A8B" w:rsidP="001E61A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>СОТСЬКИЙ Ігор</w:t>
            </w:r>
          </w:p>
        </w:tc>
        <w:tc>
          <w:tcPr>
            <w:tcW w:w="2991" w:type="pct"/>
            <w:gridSpan w:val="6"/>
            <w:vAlign w:val="bottom"/>
          </w:tcPr>
          <w:p w:rsidR="00841A8B" w:rsidRPr="00C84CCF" w:rsidRDefault="00841A8B" w:rsidP="001E61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>директор КП «Первомайський міський парк культури та відпочинку «ДРУЖБА НАРОДІВ» (1-6);</w:t>
            </w:r>
          </w:p>
        </w:tc>
      </w:tr>
      <w:tr w:rsidR="00841A8B" w:rsidRPr="00E8039F" w:rsidTr="007B68BA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841A8B" w:rsidRPr="00C84CCF" w:rsidRDefault="00841A8B" w:rsidP="00D253F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>ЯГНЮК Ольга</w:t>
            </w:r>
          </w:p>
        </w:tc>
        <w:tc>
          <w:tcPr>
            <w:tcW w:w="2991" w:type="pct"/>
            <w:gridSpan w:val="6"/>
            <w:vAlign w:val="bottom"/>
          </w:tcPr>
          <w:p w:rsidR="00841A8B" w:rsidRPr="00C84CCF" w:rsidRDefault="00841A8B" w:rsidP="00FB35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C84CCF">
              <w:rPr>
                <w:rFonts w:ascii="Times New Roman" w:hAnsi="Times New Roman"/>
                <w:sz w:val="28"/>
                <w:szCs w:val="28"/>
              </w:rPr>
              <w:t>ачальник загального відділу</w:t>
            </w: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апарату виконавчого комітету міської ради (1-3</w:t>
            </w:r>
            <w:r w:rsidR="00FB35EE" w:rsidRPr="00C84CC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>).</w:t>
            </w:r>
          </w:p>
        </w:tc>
      </w:tr>
      <w:tr w:rsidR="00841A8B" w:rsidRPr="00E8039F" w:rsidTr="007B68BA">
        <w:trPr>
          <w:jc w:val="center"/>
        </w:trPr>
        <w:tc>
          <w:tcPr>
            <w:tcW w:w="5000" w:type="pct"/>
            <w:gridSpan w:val="8"/>
            <w:shd w:val="clear" w:color="auto" w:fill="FFFFFF"/>
          </w:tcPr>
          <w:p w:rsidR="00841A8B" w:rsidRPr="00C84CCF" w:rsidRDefault="00841A8B" w:rsidP="00D318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</w:p>
          <w:p w:rsidR="00841A8B" w:rsidRPr="00C84CCF" w:rsidRDefault="00841A8B" w:rsidP="00D318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Міський голова ДЕМЧЕНКО Олег наголосив на тому, що необхідно затвердити порядок денний засідання виконавчого комітету міської ради.</w:t>
            </w:r>
          </w:p>
          <w:p w:rsidR="00841A8B" w:rsidRPr="00C84CCF" w:rsidRDefault="00841A8B" w:rsidP="00D318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1A8B" w:rsidRPr="00C84CCF" w:rsidRDefault="00841A8B" w:rsidP="000565E0">
            <w:pPr>
              <w:spacing w:after="0" w:line="240" w:lineRule="auto"/>
              <w:ind w:firstLine="57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Пропозицій щодо змін та доповнень до порядку денного засідання виконавчого комітету міської ради не надійшло.</w:t>
            </w:r>
          </w:p>
          <w:p w:rsidR="00841A8B" w:rsidRPr="00C84CCF" w:rsidRDefault="00841A8B" w:rsidP="00D318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1A8B" w:rsidRPr="00C84CCF" w:rsidRDefault="00841A8B" w:rsidP="0037488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По даній пропозиції проведено голосування.</w:t>
            </w:r>
          </w:p>
          <w:p w:rsidR="00841A8B" w:rsidRPr="00C84CCF" w:rsidRDefault="00841A8B" w:rsidP="0037488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1A8B" w:rsidRPr="00C84CCF" w:rsidRDefault="00841A8B" w:rsidP="0037488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голосування:</w:t>
            </w:r>
          </w:p>
          <w:p w:rsidR="00841A8B" w:rsidRPr="00C84CCF" w:rsidRDefault="00841A8B" w:rsidP="0037488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1A8B" w:rsidRPr="00E8039F" w:rsidTr="007B68BA">
        <w:trPr>
          <w:jc w:val="center"/>
        </w:trPr>
        <w:tc>
          <w:tcPr>
            <w:tcW w:w="5000" w:type="pct"/>
            <w:gridSpan w:val="8"/>
            <w:shd w:val="clear" w:color="auto" w:fill="FFFFFF"/>
          </w:tcPr>
          <w:tbl>
            <w:tblPr>
              <w:tblW w:w="9520" w:type="dxa"/>
              <w:jc w:val="center"/>
              <w:tblLayout w:type="fixed"/>
              <w:tblLook w:val="00A0"/>
            </w:tblPr>
            <w:tblGrid>
              <w:gridCol w:w="4478"/>
              <w:gridCol w:w="5042"/>
            </w:tblGrid>
            <w:tr w:rsidR="00841A8B" w:rsidRPr="00C84CCF" w:rsidTr="0037488D">
              <w:trPr>
                <w:jc w:val="center"/>
              </w:trPr>
              <w:tc>
                <w:tcPr>
                  <w:tcW w:w="235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41A8B" w:rsidRPr="00C84CCF" w:rsidRDefault="00841A8B" w:rsidP="00FE522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84CC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841A8B" w:rsidRPr="00C84CCF" w:rsidRDefault="00841A8B" w:rsidP="00FE522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84CC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841A8B" w:rsidRPr="00C84CCF" w:rsidRDefault="00841A8B" w:rsidP="00FE522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84CC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841A8B" w:rsidRPr="00C84CCF" w:rsidRDefault="00841A8B" w:rsidP="00FE522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84CC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</w:tc>
              <w:tc>
                <w:tcPr>
                  <w:tcW w:w="26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41A8B" w:rsidRPr="00C84CCF" w:rsidRDefault="00841A8B" w:rsidP="00FE522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84CC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</w:t>
                  </w:r>
                  <w:r w:rsidR="009B0D76" w:rsidRPr="00C84CC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</w:t>
                  </w:r>
                </w:p>
                <w:p w:rsidR="00841A8B" w:rsidRPr="00C84CCF" w:rsidRDefault="00841A8B" w:rsidP="00FE522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84CC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841A8B" w:rsidRPr="00C84CCF" w:rsidRDefault="00841A8B" w:rsidP="00FE522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84CC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841A8B" w:rsidRPr="00C84CCF" w:rsidRDefault="00841A8B" w:rsidP="00FE522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84CC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841A8B" w:rsidRPr="00C84CCF" w:rsidRDefault="00841A8B" w:rsidP="00FE522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841A8B" w:rsidRPr="00C84CCF" w:rsidRDefault="00841A8B" w:rsidP="00D318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1A8B" w:rsidRPr="00E8039F" w:rsidTr="007B68BA">
        <w:trPr>
          <w:jc w:val="center"/>
        </w:trPr>
        <w:tc>
          <w:tcPr>
            <w:tcW w:w="5000" w:type="pct"/>
            <w:gridSpan w:val="8"/>
            <w:shd w:val="clear" w:color="auto" w:fill="FFFFFF"/>
          </w:tcPr>
          <w:p w:rsidR="00841A8B" w:rsidRPr="00C84CCF" w:rsidRDefault="00841A8B" w:rsidP="000E2E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Міський голова ДЕМЧЕНКО Олег запропонував затвердити порядок денний засідання виконавчого комітету міської ради:</w:t>
            </w:r>
          </w:p>
          <w:p w:rsidR="00841A8B" w:rsidRPr="00C84CCF" w:rsidRDefault="00841A8B" w:rsidP="000E2E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B0D76" w:rsidRPr="00FB35EE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9B0D76" w:rsidRPr="003B337C" w:rsidRDefault="009B0D76" w:rsidP="00437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1.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9B0D76" w:rsidRPr="00936735" w:rsidRDefault="009B0D76" w:rsidP="0036101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B0D76">
              <w:rPr>
                <w:rFonts w:ascii="Times New Roman" w:hAnsi="Times New Roman"/>
                <w:color w:val="000000"/>
                <w:sz w:val="28"/>
                <w:szCs w:val="28"/>
              </w:rPr>
              <w:t>Про стан  фінансово- господарської діяльності коммунального підприємства «Первомайська друкарня»</w:t>
            </w:r>
            <w:r w:rsidR="0093673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9B0D76" w:rsidRPr="00C84CCF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9B0D76" w:rsidRPr="003B337C" w:rsidRDefault="009B0D76" w:rsidP="00437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2.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9B0D76" w:rsidRPr="009B0D76" w:rsidRDefault="009B0D76" w:rsidP="009B0D76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9B0D7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27.12.2022 року №468 «Про затвердження фінансових планів на 2023 рік комунального некомерційного підприємства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B0D7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«Первомайська центральна районна лікарня», комунального некомерційного підприємства «Первомайська центральна міська багатопрофільна лікарня» та комунального підприємства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B0D7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«Первомайський міський центр первинної медико- санітарної допомоги» Первомайської  міської ради»</w:t>
            </w:r>
            <w:r w:rsidR="00936735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9B0D76" w:rsidRPr="00C54217" w:rsidTr="004371FC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9B0D76" w:rsidRPr="003B337C" w:rsidRDefault="009B0D76" w:rsidP="00437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3.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9B0D76" w:rsidRPr="00936735" w:rsidRDefault="009B0D76" w:rsidP="00361012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9B0D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Про організацію проведення весняного двомісячника з благоустрою і санітарного очищення території Первомайської міської територіальної громади </w:t>
            </w:r>
            <w:r w:rsidR="00936735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9B0D76" w:rsidRPr="00C54217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9B0D76" w:rsidRPr="003B337C" w:rsidRDefault="009B0D76" w:rsidP="00437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4.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9B0D76" w:rsidRPr="00936735" w:rsidRDefault="009B0D76" w:rsidP="00361012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9B0D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нагородження Почесними грамотами виконавчого комітету Первомайської міської ради та цінними подарунками</w:t>
            </w:r>
            <w:r w:rsidR="00936735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9B0D76" w:rsidRPr="00C84CCF" w:rsidTr="007B68BA">
        <w:trPr>
          <w:trHeight w:val="647"/>
          <w:jc w:val="center"/>
        </w:trPr>
        <w:tc>
          <w:tcPr>
            <w:tcW w:w="401" w:type="pct"/>
            <w:shd w:val="clear" w:color="auto" w:fill="FFFFFF"/>
          </w:tcPr>
          <w:p w:rsidR="009B0D76" w:rsidRPr="003B337C" w:rsidRDefault="009B0D76" w:rsidP="00437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5.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9B0D76" w:rsidRPr="009B0D76" w:rsidRDefault="009B0D76" w:rsidP="009B0D76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9B0D7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Про внесення змін до калькуляції затвердженої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B0D7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рішенням виконавчого комітету від 13.03.2020 року № 112 «Про затвердження місць розташування тимчасових споруд в КП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B0D7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Первомайської міської ради «Первомайський міський парк культури та відпочинку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B0D7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«ДРУЖБА НАРОДІВ»</w:t>
            </w:r>
            <w:r w:rsidR="00936735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9B0D76" w:rsidRPr="00C84CCF" w:rsidTr="007B68BA">
        <w:trPr>
          <w:trHeight w:val="647"/>
          <w:jc w:val="center"/>
        </w:trPr>
        <w:tc>
          <w:tcPr>
            <w:tcW w:w="401" w:type="pct"/>
            <w:shd w:val="clear" w:color="auto" w:fill="FFFFFF"/>
          </w:tcPr>
          <w:p w:rsidR="009B0D76" w:rsidRPr="003B337C" w:rsidRDefault="009B0D76" w:rsidP="00437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6.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9B0D76" w:rsidRPr="009B0D76" w:rsidRDefault="009B0D76" w:rsidP="009B0D76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9B0D7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Про встановлення тарифів використання торгівельних місць на території комунального підприємства Первомайської міської ради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B0D7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«Первомайський міський парк культури та відпочинку «ДРУЖБА НАРОДІВ» для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B0D7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провадження підприємницької діяльності</w:t>
            </w:r>
            <w:r w:rsidR="00936735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9B0D76" w:rsidRPr="00E8039F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9B0D76" w:rsidRPr="003B337C" w:rsidRDefault="009B0D76" w:rsidP="00437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7.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9B0D76" w:rsidRPr="00936735" w:rsidRDefault="009B0D76" w:rsidP="009B0D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9B0D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затвердження Плану  невідкладних заходів із запобігання та протидії домашньому насильству, насильству за ознакою статі, захисту прав осіб, які постраждали від такого насильства у Первомайській міській територіальній громаді</w:t>
            </w:r>
            <w:r w:rsidR="00936735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9B0D76" w:rsidRPr="00C84CCF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9B0D76" w:rsidRPr="003B337C" w:rsidRDefault="009B0D76" w:rsidP="00437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8.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9B0D76" w:rsidRPr="009B0D76" w:rsidRDefault="009B0D76" w:rsidP="003610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9B0D7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13.01.2023 р. № 21 «Про затвердження розрахунків видатків на виконання  Програми  «Наша громада: її події, свята, трудові будні »  на 2023 рік»</w:t>
            </w:r>
            <w:r w:rsidR="00936735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9B0D76" w:rsidRPr="00C84CCF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9B0D76" w:rsidRPr="003B337C" w:rsidRDefault="009B0D76" w:rsidP="00437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9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9B0D76" w:rsidRPr="009B0D76" w:rsidRDefault="009B0D76" w:rsidP="009B0D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9B0D7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Первомайської міської ради від 11.06.2021 року № 212 «Про затвердження складу комісій при виконавчому комітеті міської ради»</w:t>
            </w:r>
            <w:r w:rsidR="00936735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9B0D76" w:rsidRPr="00FB35EE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9B0D76" w:rsidRPr="003B337C" w:rsidRDefault="009B0D76" w:rsidP="00437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10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9B0D76" w:rsidRPr="009B0D76" w:rsidRDefault="009B0D76" w:rsidP="00361012">
            <w:pPr>
              <w:pStyle w:val="a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B0D7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статусу дитини позбавленої батьківського піклування  Геннадію  УЛЬЯНИЦЬКОМУ, 24.03.2016 р.н.</w:t>
            </w:r>
          </w:p>
        </w:tc>
      </w:tr>
      <w:tr w:rsidR="009B0D76" w:rsidRPr="00FB35EE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9B0D76" w:rsidRPr="003B337C" w:rsidRDefault="009B0D76" w:rsidP="00437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11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9B0D76" w:rsidRPr="009B0D76" w:rsidRDefault="009B0D76" w:rsidP="00361012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B0D7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статусу дитини, позбавленої батьківського піклування Івану УЛЬЯНІЦЬКОМУ,18.05.2018 р.н.</w:t>
            </w:r>
          </w:p>
        </w:tc>
      </w:tr>
      <w:tr w:rsidR="009B0D76" w:rsidRPr="00C84CCF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9B0D76" w:rsidRPr="003B337C" w:rsidRDefault="009B0D76" w:rsidP="00437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12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9B0D76" w:rsidRPr="009B0D76" w:rsidRDefault="009B0D76" w:rsidP="009B0D76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B0D7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статусу дитини, позбавленої батьківського піклування Єфімову Євгену Рашадовичу, 04.03.2021 р.н.</w:t>
            </w:r>
          </w:p>
        </w:tc>
      </w:tr>
      <w:tr w:rsidR="009B0D76" w:rsidRPr="00C84CCF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9B0D76" w:rsidRPr="003B337C" w:rsidRDefault="009B0D76" w:rsidP="00437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13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9B0D76" w:rsidRPr="009B0D76" w:rsidRDefault="009B0D76" w:rsidP="009B0D76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B0D7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статусу дитини, позбавленої батьківського піклування Єфімовій Кірі Рашадівні, 25.10.2018р.н.</w:t>
            </w:r>
          </w:p>
        </w:tc>
      </w:tr>
      <w:tr w:rsidR="009B0D76" w:rsidRPr="00FB35EE" w:rsidTr="004371FC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9B0D76" w:rsidRPr="003B337C" w:rsidRDefault="009B0D76" w:rsidP="00437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14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9B0D76" w:rsidRPr="009B0D76" w:rsidRDefault="009B0D76" w:rsidP="009B0D76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B0D7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статусу дитини, позбавленої батьківського піклування,  Данилу  ПАВЛІЧЕНКУ, 22.05.2007 р.н., та встановлення піклування</w:t>
            </w:r>
            <w:r w:rsidR="0093673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9B0D76" w:rsidRPr="00E8039F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9B0D76" w:rsidRPr="003B337C" w:rsidRDefault="009B0D76" w:rsidP="00437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15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9B0D76" w:rsidRPr="009B0D76" w:rsidRDefault="009B0D76" w:rsidP="009B0D76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B0D7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встановлення опіки над Геннадієм УЛЬЯНИЦЬКИМ, 24.03.2016 р.н.</w:t>
            </w:r>
          </w:p>
        </w:tc>
      </w:tr>
      <w:tr w:rsidR="009B0D76" w:rsidRPr="00531604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9B0D76" w:rsidRPr="003B337C" w:rsidRDefault="009B0D76" w:rsidP="00437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16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9B0D76" w:rsidRPr="009B0D76" w:rsidRDefault="009B0D76" w:rsidP="009B0D76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B0D7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встановлення опіки над Іваном УЛЬЯНИЦЬКИМ, 18.05.2018 р.н.</w:t>
            </w:r>
          </w:p>
          <w:p w:rsidR="009B0D76" w:rsidRPr="009B0D76" w:rsidRDefault="009B0D76" w:rsidP="009B0D76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B0D76" w:rsidRPr="00E8039F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9B0D76" w:rsidRPr="003B337C" w:rsidRDefault="009B0D76" w:rsidP="00437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17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9B0D76" w:rsidRPr="009B0D76" w:rsidRDefault="009B0D76" w:rsidP="009B0D76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B0D7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встановлення опіки над Євгеном ЄФІМОВИМ, 04.03.2021 р.н.</w:t>
            </w:r>
          </w:p>
          <w:p w:rsidR="009B0D76" w:rsidRPr="009B0D76" w:rsidRDefault="009B0D76" w:rsidP="009B0D76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B0D76" w:rsidRPr="00A67D0D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9B0D76" w:rsidRPr="003B337C" w:rsidRDefault="009B0D76" w:rsidP="00437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18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9B0D76" w:rsidRPr="009B0D76" w:rsidRDefault="009B0D76" w:rsidP="009B0D76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B0D7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встановлення опіки над Кірою ЄФІМОВОЮ,  25.10.2018 р.н.</w:t>
            </w:r>
          </w:p>
          <w:p w:rsidR="009B0D76" w:rsidRPr="009B0D76" w:rsidRDefault="009B0D76" w:rsidP="009B0D76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B0D76" w:rsidRPr="00E8039F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9B0D76" w:rsidRPr="003B337C" w:rsidRDefault="009B0D76" w:rsidP="00437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19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9B0D76" w:rsidRPr="009B0D76" w:rsidRDefault="009B0D76" w:rsidP="009B0D76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B0D7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вибуття Марини ФРАНКО з дитячого будинку сімейного типу Сергія Мельниченка та Олени Мельниченко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9B0D76" w:rsidRPr="00C84CCF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9B0D76" w:rsidRDefault="009B0D76" w:rsidP="00437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20.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9B0D76" w:rsidRPr="009B0D76" w:rsidRDefault="009B0D76" w:rsidP="009B0D76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B0D7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внесення  змін до рішення виконавчого комітету від 13.02.2009 р.№ 103 «Про надання статусу дитини, позбавленої батьківського піклування»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9B0D76" w:rsidRPr="00C84CCF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9B0D76" w:rsidRDefault="009B0D76" w:rsidP="00437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21.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9B0D76" w:rsidRPr="009B0D76" w:rsidRDefault="009B0D76" w:rsidP="009B0D76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B0D7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від  14.04.2008 р. № 276 «Про розгляд заяв громадян з питань опіки та піклування»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9B0D76" w:rsidRPr="00E8039F" w:rsidTr="007B68BA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9B0D76" w:rsidRDefault="009B0D76" w:rsidP="00437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22.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9B0D76" w:rsidRPr="009B0D76" w:rsidRDefault="009B0D76" w:rsidP="009B0D76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B0D7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дозволу гр.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B0D7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Луньовій Е.А. та гр. Луньову О. на укладання договору купівлі – продажу житла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9B0D76" w:rsidRPr="003C7C50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9B0D76" w:rsidRDefault="009B0D76" w:rsidP="00437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23.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9B0D76" w:rsidRPr="009B0D76" w:rsidRDefault="009B0D76" w:rsidP="009B0D76">
            <w:pPr>
              <w:pStyle w:val="a9"/>
              <w:tabs>
                <w:tab w:val="left" w:pos="1134"/>
              </w:tabs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B0D7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дозволу              гр. Юрченку О.О., гр.</w:t>
            </w:r>
            <w:r w:rsidR="0093673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B0D7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Юрченко А.О. на укладення договору дарування земельних ділянок на ім’я малолітньої дитини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9B0D76" w:rsidRPr="00744BFB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9B0D76" w:rsidRDefault="009B0D76" w:rsidP="00437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24.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9B0D76" w:rsidRPr="009B0D76" w:rsidRDefault="009B0D76" w:rsidP="009B0D7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0D76">
              <w:rPr>
                <w:rFonts w:ascii="Times New Roman" w:hAnsi="Times New Roman"/>
                <w:sz w:val="28"/>
                <w:szCs w:val="28"/>
                <w:lang w:val="uk-UA"/>
              </w:rPr>
              <w:t>Про взяття на квартирний облік громадян, які потребують поліпшення житлових умов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9B0D76" w:rsidRPr="00744BFB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9B0D76" w:rsidRDefault="009B0D76" w:rsidP="00437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25.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9B0D76" w:rsidRPr="00936735" w:rsidRDefault="009B0D76" w:rsidP="009B0D7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B0D76">
              <w:rPr>
                <w:rFonts w:ascii="Times New Roman" w:hAnsi="Times New Roman"/>
                <w:color w:val="000000"/>
                <w:sz w:val="28"/>
                <w:szCs w:val="28"/>
              </w:rPr>
              <w:t>Про виключення зі складу сім’ї осіб, які перебувають на квартирному обліку при виконавчому комітеті Первомайської міської ради</w:t>
            </w:r>
            <w:r w:rsidR="0093673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9B0D76" w:rsidRPr="00744BFB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9B0D76" w:rsidRDefault="009B0D76" w:rsidP="00437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26.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9B0D76" w:rsidRPr="009B0D76" w:rsidRDefault="009B0D76" w:rsidP="009B0D76">
            <w:pPr>
              <w:pStyle w:val="a6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0D76">
              <w:rPr>
                <w:rFonts w:ascii="Times New Roman" w:hAnsi="Times New Roman"/>
                <w:sz w:val="28"/>
                <w:szCs w:val="28"/>
              </w:rPr>
              <w:t>Про зняття з квартирного обліку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9B0D76" w:rsidRPr="00C84CCF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9B0D76" w:rsidRDefault="009B0D76" w:rsidP="00437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27.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9B0D76" w:rsidRPr="009B0D76" w:rsidRDefault="009B0D76" w:rsidP="009B0D76">
            <w:pPr>
              <w:pStyle w:val="a6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0D76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 комітету Первомайської міської ради від 13.08.2021 року № 345       «Про взяття на квартирний облік громадян, які потребують поліпшення житлових умов»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9B0D76" w:rsidRPr="00744BFB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9B0D76" w:rsidRDefault="009B0D76" w:rsidP="00437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28.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9B0D76" w:rsidRPr="009B0D76" w:rsidRDefault="009B0D76" w:rsidP="009B0D76">
            <w:pPr>
              <w:pStyle w:val="a6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0D76">
              <w:rPr>
                <w:rFonts w:ascii="Times New Roman" w:hAnsi="Times New Roman"/>
                <w:sz w:val="28"/>
                <w:szCs w:val="28"/>
              </w:rPr>
              <w:t>Про внесення змін до складу комісії по визначенню та відшкодуванню збитків власникам землі та землекористувачам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9B0D76" w:rsidRPr="00912FA7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9B0D76" w:rsidRDefault="009B0D76" w:rsidP="00437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29.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9B0D76" w:rsidRPr="009B0D76" w:rsidRDefault="009B0D76" w:rsidP="009B0D76">
            <w:pPr>
              <w:pStyle w:val="a6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0D76">
              <w:rPr>
                <w:rFonts w:ascii="Times New Roman" w:hAnsi="Times New Roman"/>
                <w:sz w:val="28"/>
                <w:szCs w:val="28"/>
              </w:rPr>
              <w:t>Про надання дозволу на укладання  договору найму житлового будинку в зв’язку зі зміною наймача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9B0D76" w:rsidRPr="00744BFB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9B0D76" w:rsidRDefault="009B0D76" w:rsidP="009B0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30.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9B0D76" w:rsidRPr="009B0D76" w:rsidRDefault="009B0D76" w:rsidP="009B0D76">
            <w:pPr>
              <w:pStyle w:val="a6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0D76">
              <w:rPr>
                <w:rFonts w:ascii="Times New Roman" w:hAnsi="Times New Roman"/>
                <w:sz w:val="28"/>
                <w:szCs w:val="28"/>
              </w:rPr>
              <w:t>Про розподіл  житлового приміщення та видачу ордеру на вселення в квартиру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9B0D76" w:rsidRPr="00744BFB" w:rsidTr="00BF1CA9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9B0D76" w:rsidRDefault="009B0D76" w:rsidP="009B0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31.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9B0D76" w:rsidRPr="009B0D76" w:rsidRDefault="009B0D76" w:rsidP="009B0D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0D76">
              <w:rPr>
                <w:rFonts w:ascii="Times New Roman" w:hAnsi="Times New Roman"/>
                <w:sz w:val="28"/>
                <w:szCs w:val="28"/>
              </w:rPr>
              <w:t>Про анулювання дозволів на розміщення зовнішньої реклами на території Первомайської міської територіальної громади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9B0D76" w:rsidRPr="00744BFB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9B0D76" w:rsidRDefault="009B0D76" w:rsidP="009B0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32.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9B0D76" w:rsidRPr="009B0D76" w:rsidRDefault="009B0D76" w:rsidP="009B0D7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0D76">
              <w:rPr>
                <w:rFonts w:ascii="Times New Roman" w:hAnsi="Times New Roman"/>
                <w:sz w:val="28"/>
                <w:szCs w:val="28"/>
              </w:rPr>
              <w:t>Про присвоєння адреси об’єкту нерухомого майна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B0D76">
              <w:rPr>
                <w:rFonts w:ascii="Times New Roman" w:hAnsi="Times New Roman"/>
                <w:sz w:val="28"/>
                <w:szCs w:val="28"/>
              </w:rPr>
              <w:t>за межами населених пунктів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9B0D76" w:rsidRPr="00744BFB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9B0D76" w:rsidRDefault="009B0D76" w:rsidP="009B0D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33.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9B0D76" w:rsidRPr="009B0D76" w:rsidRDefault="009B0D76" w:rsidP="009B0D76">
            <w:pPr>
              <w:pStyle w:val="a6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0D76">
              <w:rPr>
                <w:rFonts w:ascii="Times New Roman" w:hAnsi="Times New Roman"/>
                <w:sz w:val="28"/>
                <w:szCs w:val="28"/>
              </w:rPr>
              <w:t>Про переведення садового будинку № 33/26/27 по вул. Марії Раскової (садівниче товариство « Черемушки»)  в житловий будинок у місті  Первомайську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9B0D76" w:rsidRPr="00744BFB" w:rsidTr="007B68BA">
        <w:trPr>
          <w:jc w:val="center"/>
        </w:trPr>
        <w:tc>
          <w:tcPr>
            <w:tcW w:w="401" w:type="pct"/>
            <w:shd w:val="clear" w:color="auto" w:fill="FFFFFF"/>
          </w:tcPr>
          <w:p w:rsidR="009B0D76" w:rsidRDefault="009B0D76" w:rsidP="009B0D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34.</w:t>
            </w:r>
          </w:p>
        </w:tc>
        <w:tc>
          <w:tcPr>
            <w:tcW w:w="4599" w:type="pct"/>
            <w:gridSpan w:val="7"/>
            <w:shd w:val="clear" w:color="auto" w:fill="FFFFFF"/>
          </w:tcPr>
          <w:p w:rsidR="009B0D76" w:rsidRPr="003B337C" w:rsidRDefault="009B0D76" w:rsidP="004371F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Style w:val="2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uk-UA"/>
              </w:rPr>
            </w:pPr>
            <w:r w:rsidRPr="003B337C">
              <w:rPr>
                <w:rStyle w:val="20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uk-UA"/>
              </w:rPr>
              <w:t>Про розпорядження, видані в період між засіданнями виконкому.</w:t>
            </w:r>
          </w:p>
        </w:tc>
      </w:tr>
      <w:tr w:rsidR="00841A8B" w:rsidRPr="00E8039F" w:rsidTr="007B68BA">
        <w:trPr>
          <w:jc w:val="center"/>
        </w:trPr>
        <w:tc>
          <w:tcPr>
            <w:tcW w:w="5000" w:type="pct"/>
            <w:gridSpan w:val="8"/>
            <w:shd w:val="clear" w:color="auto" w:fill="FFFFFF"/>
          </w:tcPr>
          <w:p w:rsidR="00841A8B" w:rsidRPr="00361012" w:rsidRDefault="00841A8B" w:rsidP="00A75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1A8B" w:rsidRPr="00361012" w:rsidRDefault="00841A8B" w:rsidP="00A75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012">
              <w:rPr>
                <w:rFonts w:ascii="Times New Roman" w:hAnsi="Times New Roman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841A8B" w:rsidRPr="00361012" w:rsidRDefault="00841A8B" w:rsidP="009A7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01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Результати голосування:</w:t>
            </w:r>
          </w:p>
          <w:p w:rsidR="00841A8B" w:rsidRPr="00361012" w:rsidRDefault="00841A8B" w:rsidP="009A7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1A8B" w:rsidRPr="00E8039F" w:rsidTr="007B68BA">
        <w:trPr>
          <w:jc w:val="center"/>
        </w:trPr>
        <w:tc>
          <w:tcPr>
            <w:tcW w:w="2304" w:type="pct"/>
            <w:gridSpan w:val="5"/>
            <w:shd w:val="clear" w:color="auto" w:fill="FFFFFF"/>
          </w:tcPr>
          <w:p w:rsidR="00841A8B" w:rsidRPr="00361012" w:rsidRDefault="00841A8B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01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«за»</w:t>
            </w:r>
          </w:p>
          <w:p w:rsidR="00841A8B" w:rsidRPr="00361012" w:rsidRDefault="00841A8B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012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41A8B" w:rsidRPr="00361012" w:rsidRDefault="00841A8B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012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41A8B" w:rsidRPr="00361012" w:rsidRDefault="00841A8B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012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696" w:type="pct"/>
            <w:gridSpan w:val="3"/>
            <w:shd w:val="clear" w:color="auto" w:fill="FFFFFF"/>
          </w:tcPr>
          <w:p w:rsidR="00841A8B" w:rsidRPr="00361012" w:rsidRDefault="00841A8B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012"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  <w:r w:rsidR="00936735" w:rsidRPr="00361012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841A8B" w:rsidRPr="00361012" w:rsidRDefault="00841A8B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012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1A8B" w:rsidRPr="00361012" w:rsidRDefault="00841A8B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012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1A8B" w:rsidRPr="00361012" w:rsidRDefault="00841A8B" w:rsidP="00A6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012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1A8B" w:rsidRPr="00361012" w:rsidRDefault="00841A8B" w:rsidP="00A6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1A8B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841A8B" w:rsidRPr="00361012" w:rsidRDefault="00841A8B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012">
              <w:rPr>
                <w:rFonts w:ascii="Times New Roman" w:hAnsi="Times New Roman"/>
                <w:sz w:val="28"/>
                <w:szCs w:val="28"/>
              </w:rPr>
              <w:t>ВИРІШИЛИ: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841A8B" w:rsidRPr="00361012" w:rsidRDefault="00841A8B" w:rsidP="00E23D8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1012">
              <w:rPr>
                <w:rFonts w:ascii="Times New Roman" w:hAnsi="Times New Roman"/>
                <w:sz w:val="28"/>
                <w:szCs w:val="28"/>
              </w:rPr>
              <w:t>затвердити запропонований порядок</w:t>
            </w:r>
            <w:r w:rsidRPr="003610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61012">
              <w:rPr>
                <w:rFonts w:ascii="Times New Roman" w:hAnsi="Times New Roman"/>
                <w:sz w:val="28"/>
                <w:szCs w:val="28"/>
              </w:rPr>
              <w:t>де</w:t>
            </w:r>
            <w:r w:rsidRPr="00361012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361012">
              <w:rPr>
                <w:rFonts w:ascii="Times New Roman" w:hAnsi="Times New Roman"/>
                <w:sz w:val="28"/>
                <w:szCs w:val="28"/>
              </w:rPr>
              <w:t>ний</w:t>
            </w:r>
            <w:r w:rsidRPr="003610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61012">
              <w:rPr>
                <w:rFonts w:ascii="Times New Roman" w:hAnsi="Times New Roman"/>
                <w:sz w:val="28"/>
                <w:szCs w:val="28"/>
              </w:rPr>
              <w:t>засідання виконавчого комітету міської ради</w:t>
            </w:r>
            <w:r w:rsidRPr="003610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41A8B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841A8B" w:rsidRPr="00A034A4" w:rsidRDefault="00841A8B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4"/>
            <w:shd w:val="clear" w:color="auto" w:fill="FFFFFF"/>
          </w:tcPr>
          <w:p w:rsidR="00841A8B" w:rsidRPr="00B17ADD" w:rsidRDefault="00841A8B" w:rsidP="00E23D8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1A8B" w:rsidRPr="00FB35EE" w:rsidTr="007B68BA">
        <w:trPr>
          <w:cantSplit/>
          <w:trHeight w:val="1150"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841A8B" w:rsidRPr="00E8039F" w:rsidRDefault="00841A8B" w:rsidP="0014418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1. СЛУХАЛИ:</w:t>
            </w:r>
          </w:p>
          <w:p w:rsidR="00841A8B" w:rsidRPr="00E8039F" w:rsidRDefault="00841A8B" w:rsidP="0014418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1A8B" w:rsidRPr="00E8039F" w:rsidRDefault="00841A8B" w:rsidP="0014418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1A8B" w:rsidRPr="00E8039F" w:rsidRDefault="00841A8B" w:rsidP="0014418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4"/>
            <w:shd w:val="clear" w:color="auto" w:fill="FFFFFF"/>
          </w:tcPr>
          <w:p w:rsidR="00841A8B" w:rsidRPr="00EC562E" w:rsidRDefault="00D311DB" w:rsidP="00A319BB">
            <w:pPr>
              <w:tabs>
                <w:tab w:val="left" w:pos="518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B0D76">
              <w:rPr>
                <w:rFonts w:ascii="Times New Roman" w:hAnsi="Times New Roman"/>
                <w:color w:val="000000"/>
                <w:sz w:val="28"/>
                <w:szCs w:val="28"/>
              </w:rPr>
              <w:t>Про стан  фінансово- господарської діяльності коммунального підприємства «Первомайська друкарня»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841A8B" w:rsidRPr="00E8039F" w:rsidTr="007B68BA">
        <w:trPr>
          <w:trHeight w:val="821"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841A8B" w:rsidRPr="00E8039F" w:rsidRDefault="00841A8B" w:rsidP="00AE0D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841A8B" w:rsidRPr="00E8039F" w:rsidRDefault="008A3F7B" w:rsidP="00AE0D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МОЛОДОВАН Олексій</w:t>
            </w:r>
          </w:p>
        </w:tc>
      </w:tr>
      <w:tr w:rsidR="00841A8B" w:rsidRPr="00E8039F" w:rsidTr="007B68BA">
        <w:trPr>
          <w:trHeight w:val="704"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841A8B" w:rsidRPr="00E8039F" w:rsidRDefault="00841A8B" w:rsidP="00E0539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841A8B" w:rsidRDefault="00841A8B" w:rsidP="00C112E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841A8B" w:rsidRPr="00E8039F" w:rsidRDefault="00841A8B" w:rsidP="00C112E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1A8B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841A8B" w:rsidRPr="00E8039F" w:rsidRDefault="00841A8B" w:rsidP="00A43E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«за»</w:t>
            </w:r>
          </w:p>
          <w:p w:rsidR="00841A8B" w:rsidRPr="00E8039F" w:rsidRDefault="00841A8B" w:rsidP="004A61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41A8B" w:rsidRPr="00E8039F" w:rsidRDefault="00841A8B" w:rsidP="004A61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41A8B" w:rsidRPr="00E8039F" w:rsidRDefault="00841A8B" w:rsidP="004A61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41A8B" w:rsidRPr="00E8039F" w:rsidRDefault="00841A8B" w:rsidP="004A612A">
            <w:pPr>
              <w:pStyle w:val="aa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4"/>
            <w:shd w:val="clear" w:color="auto" w:fill="FFFFFF"/>
          </w:tcPr>
          <w:p w:rsidR="00841A8B" w:rsidRPr="00E8039F" w:rsidRDefault="00841A8B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  <w:r w:rsidR="008A3F7B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841A8B" w:rsidRPr="00E8039F" w:rsidRDefault="00841A8B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1A8B" w:rsidRPr="00E8039F" w:rsidRDefault="00841A8B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1A8B" w:rsidRPr="00E8039F" w:rsidRDefault="00841A8B" w:rsidP="00B83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41A8B" w:rsidRPr="00E8039F" w:rsidTr="007B68BA">
        <w:trPr>
          <w:jc w:val="center"/>
        </w:trPr>
        <w:tc>
          <w:tcPr>
            <w:tcW w:w="5000" w:type="pct"/>
            <w:gridSpan w:val="8"/>
            <w:shd w:val="clear" w:color="auto" w:fill="FFFFFF"/>
          </w:tcPr>
          <w:p w:rsidR="00841A8B" w:rsidRDefault="00841A8B" w:rsidP="009F7E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(Рішення виконкому № </w:t>
            </w:r>
            <w:r w:rsidR="008A3F7B">
              <w:rPr>
                <w:rFonts w:ascii="Times New Roman" w:hAnsi="Times New Roman"/>
                <w:sz w:val="28"/>
                <w:szCs w:val="28"/>
                <w:lang w:val="uk-UA"/>
              </w:rPr>
              <w:t>81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41A8B" w:rsidRDefault="00841A8B" w:rsidP="009F7E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1A8B" w:rsidRPr="00E8039F" w:rsidRDefault="00841A8B" w:rsidP="009F7E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1A8B" w:rsidRPr="00C84CCF" w:rsidTr="007B68BA">
        <w:trPr>
          <w:cantSplit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841A8B" w:rsidRPr="00E8039F" w:rsidRDefault="00841A8B" w:rsidP="0086415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2. СЛУХАЛИ:</w:t>
            </w:r>
          </w:p>
          <w:p w:rsidR="00841A8B" w:rsidRPr="00E8039F" w:rsidRDefault="00841A8B" w:rsidP="009B26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4"/>
            <w:shd w:val="clear" w:color="auto" w:fill="FFFFFF"/>
          </w:tcPr>
          <w:p w:rsidR="00841A8B" w:rsidRPr="00FF7224" w:rsidRDefault="00D311DB" w:rsidP="006F464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0D7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27.12.2022 року №468 «Про затвердження фінансових планів на 2023 рік комунального некомерційного підприємства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B0D7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«Первомайська центральна районна лікарня», комунального некомерційного підприємства «Первомайська центральна міська багатопрофільна лікарня» та комунального підприємства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B0D7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«Первомайський міський центр первинної медико- санітарної допомоги» Первомайської  міської ради»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841A8B" w:rsidRPr="00E8039F" w:rsidTr="007B68BA">
        <w:trPr>
          <w:trHeight w:val="63"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841A8B" w:rsidRDefault="00841A8B" w:rsidP="0086415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1A8B" w:rsidRPr="00E8039F" w:rsidRDefault="00841A8B" w:rsidP="0086415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841A8B" w:rsidRDefault="00841A8B" w:rsidP="009409A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1A8B" w:rsidRPr="00E8039F" w:rsidRDefault="008A3F7B" w:rsidP="00E5705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ЛАСКАВА Олена</w:t>
            </w:r>
          </w:p>
        </w:tc>
      </w:tr>
      <w:tr w:rsidR="00841A8B" w:rsidRPr="00E8039F" w:rsidTr="007B68BA">
        <w:trPr>
          <w:trHeight w:val="63"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841A8B" w:rsidRPr="00E8039F" w:rsidRDefault="00841A8B" w:rsidP="007C5BD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841A8B" w:rsidRPr="00E8039F" w:rsidRDefault="00841A8B" w:rsidP="007C5BD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41A8B" w:rsidRPr="00E8039F" w:rsidRDefault="00841A8B" w:rsidP="007C5BD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1A8B" w:rsidRPr="00E8039F" w:rsidTr="007B68BA">
        <w:trPr>
          <w:trHeight w:val="63"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841A8B" w:rsidRPr="00E8039F" w:rsidRDefault="00841A8B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«за»</w:t>
            </w:r>
          </w:p>
          <w:p w:rsidR="00841A8B" w:rsidRPr="00E8039F" w:rsidRDefault="00841A8B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41A8B" w:rsidRPr="00E8039F" w:rsidRDefault="00841A8B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41A8B" w:rsidRPr="00E8039F" w:rsidRDefault="00841A8B" w:rsidP="00CF191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41A8B" w:rsidRPr="00E8039F" w:rsidRDefault="00841A8B" w:rsidP="00CF191D">
            <w:pPr>
              <w:pStyle w:val="aa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4"/>
            <w:shd w:val="clear" w:color="auto" w:fill="FFFFFF"/>
          </w:tcPr>
          <w:p w:rsidR="00841A8B" w:rsidRPr="00E8039F" w:rsidRDefault="00841A8B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  <w:r w:rsidR="008A3F7B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841A8B" w:rsidRPr="00E8039F" w:rsidRDefault="00841A8B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1A8B" w:rsidRPr="00E8039F" w:rsidRDefault="00841A8B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1A8B" w:rsidRPr="00E8039F" w:rsidRDefault="00841A8B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841A8B" w:rsidRPr="00E8039F" w:rsidRDefault="00841A8B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1A8B" w:rsidRPr="00E8039F" w:rsidTr="007B68BA">
        <w:trPr>
          <w:trHeight w:val="63"/>
          <w:jc w:val="center"/>
        </w:trPr>
        <w:tc>
          <w:tcPr>
            <w:tcW w:w="5000" w:type="pct"/>
            <w:gridSpan w:val="8"/>
            <w:shd w:val="clear" w:color="auto" w:fill="FFFFFF"/>
          </w:tcPr>
          <w:p w:rsidR="00841A8B" w:rsidRDefault="00841A8B" w:rsidP="00B8303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(Рішення виконкому № </w:t>
            </w:r>
            <w:r w:rsidR="008A3F7B">
              <w:rPr>
                <w:rFonts w:ascii="Times New Roman" w:hAnsi="Times New Roman"/>
                <w:sz w:val="28"/>
                <w:szCs w:val="28"/>
                <w:lang w:val="uk-UA"/>
              </w:rPr>
              <w:t>82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41A8B" w:rsidRDefault="00841A8B" w:rsidP="00B8303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663E" w:rsidRPr="00E8039F" w:rsidRDefault="0019663E" w:rsidP="008A3F7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1A8B" w:rsidRPr="00AD11A1" w:rsidTr="007B68BA">
        <w:trPr>
          <w:cantSplit/>
          <w:trHeight w:val="63"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841A8B" w:rsidRPr="00E8039F" w:rsidRDefault="00841A8B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3. СЛУХАЛИ:</w:t>
            </w:r>
          </w:p>
          <w:p w:rsidR="00841A8B" w:rsidRPr="00E8039F" w:rsidRDefault="00841A8B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4"/>
            <w:shd w:val="clear" w:color="auto" w:fill="FFFFFF"/>
          </w:tcPr>
          <w:p w:rsidR="00841A8B" w:rsidRPr="00490F4E" w:rsidRDefault="002B3BA3" w:rsidP="00A319B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D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Про організацію проведення весняного двомісячника з благоустрою і санітарного очищення території Первомайської міської територіальної громади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841A8B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841A8B" w:rsidRPr="00E8039F" w:rsidRDefault="00841A8B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841A8B" w:rsidRDefault="00841A8B" w:rsidP="00E5705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A3F7B"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  <w:p w:rsidR="00841A8B" w:rsidRPr="00E8039F" w:rsidRDefault="00841A8B" w:rsidP="00E5705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1A8B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841A8B" w:rsidRPr="00E8039F" w:rsidRDefault="00841A8B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841A8B" w:rsidRPr="00E8039F" w:rsidRDefault="00841A8B" w:rsidP="006A031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41A8B" w:rsidRPr="00E8039F" w:rsidRDefault="00841A8B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1A8B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841A8B" w:rsidRPr="00E8039F" w:rsidRDefault="00841A8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«за»</w:t>
            </w:r>
          </w:p>
          <w:p w:rsidR="00841A8B" w:rsidRPr="00E8039F" w:rsidRDefault="00841A8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«проти»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</w:t>
            </w:r>
          </w:p>
          <w:p w:rsidR="00841A8B" w:rsidRDefault="00841A8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тримались»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</w:p>
          <w:p w:rsidR="00841A8B" w:rsidRPr="00E8039F" w:rsidRDefault="00841A8B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841A8B" w:rsidRPr="00E8039F" w:rsidRDefault="00841A8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  <w:r w:rsidR="008A3F7B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841A8B" w:rsidRPr="00E8039F" w:rsidRDefault="00841A8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1A8B" w:rsidRPr="00E8039F" w:rsidRDefault="00841A8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1A8B" w:rsidRDefault="00841A8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841A8B" w:rsidRPr="00E8039F" w:rsidRDefault="00841A8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1A8B" w:rsidRPr="00E8039F" w:rsidTr="007B68BA">
        <w:trPr>
          <w:jc w:val="center"/>
        </w:trPr>
        <w:tc>
          <w:tcPr>
            <w:tcW w:w="5000" w:type="pct"/>
            <w:gridSpan w:val="8"/>
            <w:shd w:val="clear" w:color="auto" w:fill="FFFFFF"/>
          </w:tcPr>
          <w:p w:rsidR="00841A8B" w:rsidRDefault="00841A8B" w:rsidP="000A1F2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(Рішення виконкому № </w:t>
            </w:r>
            <w:r w:rsidR="008A3F7B">
              <w:rPr>
                <w:rFonts w:ascii="Times New Roman" w:hAnsi="Times New Roman"/>
                <w:sz w:val="28"/>
                <w:szCs w:val="28"/>
                <w:lang w:val="uk-UA"/>
              </w:rPr>
              <w:t>83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41A8B" w:rsidRDefault="00841A8B" w:rsidP="000A1F2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1A8B" w:rsidRPr="00E8039F" w:rsidRDefault="00841A8B" w:rsidP="000A1F2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1A8B" w:rsidRPr="00AD11A1" w:rsidTr="007B68BA">
        <w:trPr>
          <w:cantSplit/>
          <w:trHeight w:val="81"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841A8B" w:rsidRPr="00E8039F" w:rsidRDefault="00841A8B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4. СЛУХАЛИ:</w:t>
            </w:r>
          </w:p>
          <w:p w:rsidR="00841A8B" w:rsidRPr="00E8039F" w:rsidRDefault="00841A8B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4"/>
            <w:shd w:val="clear" w:color="auto" w:fill="FFFFFF"/>
          </w:tcPr>
          <w:p w:rsidR="00841A8B" w:rsidRPr="00490F4E" w:rsidRDefault="002B3BA3" w:rsidP="00A319B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D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нагородження Почесними грамотами виконавчого комітету Первомайської міської ради та цінними подарунками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841A8B" w:rsidRPr="00E8039F" w:rsidTr="007B68BA">
        <w:trPr>
          <w:cantSplit/>
          <w:trHeight w:val="81"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841A8B" w:rsidRPr="00E8039F" w:rsidRDefault="00841A8B" w:rsidP="009C378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8A3F7B" w:rsidRDefault="008A3F7B" w:rsidP="008A3F7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  <w:p w:rsidR="00841A8B" w:rsidRPr="00E8039F" w:rsidRDefault="00841A8B" w:rsidP="00E570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1A8B" w:rsidRPr="00E8039F" w:rsidTr="007B68BA">
        <w:trPr>
          <w:cantSplit/>
          <w:trHeight w:val="81"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841A8B" w:rsidRPr="00E8039F" w:rsidRDefault="00841A8B" w:rsidP="00D84CD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841A8B" w:rsidRDefault="00841A8B" w:rsidP="00D84CD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41A8B" w:rsidRPr="00E8039F" w:rsidRDefault="00841A8B" w:rsidP="00D84CD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1A8B" w:rsidRPr="00E8039F" w:rsidTr="007B68BA">
        <w:trPr>
          <w:trHeight w:val="78"/>
          <w:jc w:val="center"/>
        </w:trPr>
        <w:tc>
          <w:tcPr>
            <w:tcW w:w="5000" w:type="pct"/>
            <w:gridSpan w:val="8"/>
            <w:shd w:val="clear" w:color="auto" w:fill="FFFFFF"/>
          </w:tcPr>
          <w:tbl>
            <w:tblPr>
              <w:tblW w:w="9982" w:type="dxa"/>
              <w:jc w:val="center"/>
              <w:tblInd w:w="237" w:type="dxa"/>
              <w:tblLayout w:type="fixed"/>
              <w:tblLook w:val="00A0"/>
            </w:tblPr>
            <w:tblGrid>
              <w:gridCol w:w="4604"/>
              <w:gridCol w:w="5378"/>
            </w:tblGrid>
            <w:tr w:rsidR="00841A8B" w:rsidTr="008007A6">
              <w:trPr>
                <w:jc w:val="center"/>
              </w:trPr>
              <w:tc>
                <w:tcPr>
                  <w:tcW w:w="23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41A8B" w:rsidRDefault="00841A8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841A8B" w:rsidRDefault="00841A8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841A8B" w:rsidRDefault="00841A8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841A8B" w:rsidRDefault="00841A8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841A8B" w:rsidRDefault="00841A8B">
                  <w:pPr>
                    <w:pStyle w:val="aa"/>
                    <w:spacing w:after="0" w:line="240" w:lineRule="auto"/>
                    <w:ind w:left="0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6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41A8B" w:rsidRDefault="00841A8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</w:t>
                  </w:r>
                  <w:r w:rsidR="008A3F7B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</w:t>
                  </w:r>
                </w:p>
                <w:p w:rsidR="00841A8B" w:rsidRDefault="00841A8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841A8B" w:rsidRDefault="00841A8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841A8B" w:rsidRDefault="00841A8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</w:tbl>
          <w:p w:rsidR="00841A8B" w:rsidRPr="00E8039F" w:rsidRDefault="00841A8B" w:rsidP="008A3F7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(Рішення виконкому № </w:t>
            </w:r>
            <w:r w:rsidR="008A3F7B">
              <w:rPr>
                <w:rFonts w:ascii="Times New Roman" w:hAnsi="Times New Roman"/>
                <w:sz w:val="28"/>
                <w:szCs w:val="28"/>
                <w:lang w:val="uk-UA"/>
              </w:rPr>
              <w:t>84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841A8B" w:rsidRPr="00C84CC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841A8B" w:rsidRPr="00E8039F" w:rsidRDefault="00841A8B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  <w:p w:rsidR="00841A8B" w:rsidRPr="00E8039F" w:rsidRDefault="00841A8B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4"/>
            <w:shd w:val="clear" w:color="auto" w:fill="FFFFFF"/>
          </w:tcPr>
          <w:p w:rsidR="00841A8B" w:rsidRPr="002B3BA3" w:rsidRDefault="002B3BA3" w:rsidP="00A319B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0D7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Про внесення змін до калькуляції затвердженої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B0D7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рішенням виконавчого комітету від 13.03.2020 року № 112 «Про затвердження місць розташування тимчасових споруд в КП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B0D7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Первомайської міської ради «Первомайський міський парк культури та відпочинку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B0D7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«ДРУЖБА НАРОДІВ»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841A8B" w:rsidRPr="00BD1AE0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841A8B" w:rsidRPr="00E8039F" w:rsidRDefault="00841A8B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841A8B" w:rsidRDefault="00841A8B" w:rsidP="00B974E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  <w:p w:rsidR="00841A8B" w:rsidRPr="00E8039F" w:rsidRDefault="00841A8B" w:rsidP="00B974E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1A8B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841A8B" w:rsidRPr="00E8039F" w:rsidRDefault="00841A8B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841A8B" w:rsidRPr="00E8039F" w:rsidRDefault="00841A8B" w:rsidP="00670C27">
            <w:pPr>
              <w:pStyle w:val="aa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41A8B" w:rsidRPr="00E8039F" w:rsidRDefault="00841A8B" w:rsidP="00670C27">
            <w:pPr>
              <w:pStyle w:val="aa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1A8B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841A8B" w:rsidRDefault="00841A8B" w:rsidP="00113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«за»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841A8B" w:rsidRPr="00E8039F" w:rsidRDefault="00841A8B" w:rsidP="00113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«проти»                      </w:t>
            </w:r>
          </w:p>
          <w:p w:rsidR="00841A8B" w:rsidRDefault="00841A8B" w:rsidP="00113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тримались»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</w:p>
          <w:p w:rsidR="00841A8B" w:rsidRPr="00E8039F" w:rsidRDefault="00841A8B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841A8B" w:rsidRPr="00E8039F" w:rsidRDefault="00841A8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  <w:r w:rsidR="008A3F7B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841A8B" w:rsidRPr="00E8039F" w:rsidRDefault="00841A8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1A8B" w:rsidRPr="00E8039F" w:rsidRDefault="00841A8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1A8B" w:rsidRDefault="00841A8B" w:rsidP="00C35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841A8B" w:rsidRPr="00E8039F" w:rsidRDefault="00841A8B" w:rsidP="00C35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1A8B" w:rsidRPr="00E8039F" w:rsidTr="007B68BA">
        <w:trPr>
          <w:jc w:val="center"/>
        </w:trPr>
        <w:tc>
          <w:tcPr>
            <w:tcW w:w="5000" w:type="pct"/>
            <w:gridSpan w:val="8"/>
            <w:shd w:val="clear" w:color="auto" w:fill="FFFFFF"/>
          </w:tcPr>
          <w:p w:rsidR="00841A8B" w:rsidRDefault="00841A8B" w:rsidP="00E23D8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(Рішення виконкому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A3F7B">
              <w:rPr>
                <w:rFonts w:ascii="Times New Roman" w:hAnsi="Times New Roman"/>
                <w:sz w:val="28"/>
                <w:szCs w:val="28"/>
                <w:lang w:val="uk-UA"/>
              </w:rPr>
              <w:t>85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41A8B" w:rsidRDefault="00841A8B" w:rsidP="00E23D8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1A8B" w:rsidRDefault="00841A8B" w:rsidP="00E23D8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1A8B" w:rsidRPr="00E8039F" w:rsidRDefault="00841A8B" w:rsidP="00E23D8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1A8B" w:rsidRPr="00C84CCF" w:rsidTr="007B68BA">
        <w:trPr>
          <w:cantSplit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841A8B" w:rsidRPr="00E8039F" w:rsidRDefault="00841A8B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6. СЛУХАЛИ:</w:t>
            </w:r>
          </w:p>
          <w:p w:rsidR="00841A8B" w:rsidRPr="00E8039F" w:rsidRDefault="00841A8B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4"/>
            <w:shd w:val="clear" w:color="auto" w:fill="FFFFFF"/>
          </w:tcPr>
          <w:p w:rsidR="00841A8B" w:rsidRPr="00EC562E" w:rsidRDefault="00841A8B" w:rsidP="00A319BB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EC562E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Про </w:t>
            </w:r>
            <w:r w:rsidRPr="00EC562E">
              <w:rPr>
                <w:rFonts w:ascii="Times New Roman" w:hAnsi="Times New Roman"/>
                <w:sz w:val="28"/>
                <w:szCs w:val="28"/>
                <w:lang w:val="uk-UA"/>
              </w:rPr>
              <w:t>встановлення тарифів використання торговельних місць на території ринку комунального підприємства Первомайської міської ради «Первомайський міський парк культури та відпочинку «ДРУЖБА НАРОДІВ» для провадження підприємницької діяльності</w:t>
            </w:r>
          </w:p>
        </w:tc>
      </w:tr>
      <w:tr w:rsidR="00841A8B" w:rsidRPr="00E8039F" w:rsidTr="007B68BA">
        <w:trPr>
          <w:cantSplit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841A8B" w:rsidRPr="00E8039F" w:rsidRDefault="00841A8B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841A8B" w:rsidRDefault="00841A8B" w:rsidP="00E570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  <w:p w:rsidR="00841A8B" w:rsidRPr="00E8039F" w:rsidRDefault="00841A8B" w:rsidP="00E570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1A8B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841A8B" w:rsidRPr="00E8039F" w:rsidRDefault="00841A8B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841A8B" w:rsidRDefault="00841A8B" w:rsidP="00ED4F3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41A8B" w:rsidRPr="00E8039F" w:rsidRDefault="00841A8B" w:rsidP="00ED4F3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1A8B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841A8B" w:rsidRDefault="00841A8B" w:rsidP="00BD1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«за»</w:t>
            </w:r>
          </w:p>
          <w:p w:rsidR="00841A8B" w:rsidRPr="00E8039F" w:rsidRDefault="00841A8B" w:rsidP="00BD1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«проти»                      </w:t>
            </w:r>
          </w:p>
          <w:p w:rsidR="00841A8B" w:rsidRDefault="00841A8B" w:rsidP="00BD1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тримались»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</w:p>
          <w:p w:rsidR="00841A8B" w:rsidRPr="00E8039F" w:rsidRDefault="00841A8B" w:rsidP="00BD1A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41A8B" w:rsidRPr="00E8039F" w:rsidRDefault="00841A8B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4"/>
            <w:shd w:val="clear" w:color="auto" w:fill="FFFFFF"/>
          </w:tcPr>
          <w:p w:rsidR="00841A8B" w:rsidRPr="00E8039F" w:rsidRDefault="00841A8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  <w:r w:rsidR="008A3F7B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841A8B" w:rsidRPr="00E8039F" w:rsidRDefault="00841A8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1A8B" w:rsidRPr="00E8039F" w:rsidRDefault="00841A8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1A8B" w:rsidRPr="00E8039F" w:rsidRDefault="00841A8B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841A8B" w:rsidRPr="00E8039F" w:rsidRDefault="00841A8B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1A8B" w:rsidRPr="00E8039F" w:rsidTr="007B68BA">
        <w:trPr>
          <w:jc w:val="center"/>
        </w:trPr>
        <w:tc>
          <w:tcPr>
            <w:tcW w:w="5000" w:type="pct"/>
            <w:gridSpan w:val="8"/>
            <w:shd w:val="clear" w:color="auto" w:fill="FFFFFF"/>
          </w:tcPr>
          <w:p w:rsidR="00841A8B" w:rsidRPr="00E8039F" w:rsidRDefault="00841A8B" w:rsidP="003A2D1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8</w:t>
            </w:r>
            <w:r w:rsidR="008A3F7B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41A8B" w:rsidRDefault="00841A8B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1A8B" w:rsidRPr="00E8039F" w:rsidRDefault="00841A8B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1A8B" w:rsidRPr="00FA0018" w:rsidTr="00BF1CA9">
        <w:trPr>
          <w:cantSplit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841A8B" w:rsidRPr="00E8039F" w:rsidRDefault="00841A8B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  <w:p w:rsidR="00841A8B" w:rsidRPr="00E8039F" w:rsidRDefault="00841A8B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4"/>
            <w:shd w:val="clear" w:color="auto" w:fill="FFFFFF"/>
          </w:tcPr>
          <w:p w:rsidR="00841A8B" w:rsidRPr="00490F4E" w:rsidRDefault="002B3BA3" w:rsidP="00A319B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0D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затвердження Плану  невідкладних заходів із запобігання та протидії домашньому насильству, насильству за ознакою статі, захисту прав осіб, які постраждали від такого насильства у Первомайській міській територіальній громаді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841A8B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841A8B" w:rsidRPr="00E8039F" w:rsidRDefault="00841A8B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841A8B" w:rsidRDefault="008A3F7B" w:rsidP="005925F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КОЛЕСНІЧЕНКО Ольга</w:t>
            </w:r>
          </w:p>
          <w:p w:rsidR="00841A8B" w:rsidRPr="00E8039F" w:rsidRDefault="00841A8B" w:rsidP="00E9669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A3F7B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8A3F7B" w:rsidRPr="00E8039F" w:rsidRDefault="008A3F7B" w:rsidP="0036101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8A3F7B" w:rsidRPr="00E8039F" w:rsidRDefault="008A3F7B" w:rsidP="00361012">
            <w:pPr>
              <w:pStyle w:val="aa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A3F7B" w:rsidRPr="00E8039F" w:rsidRDefault="008A3F7B" w:rsidP="00361012">
            <w:pPr>
              <w:pStyle w:val="aa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A3F7B" w:rsidTr="008A3F7B">
        <w:trPr>
          <w:gridAfter w:val="1"/>
          <w:wAfter w:w="3" w:type="pct"/>
          <w:jc w:val="center"/>
        </w:trPr>
        <w:tc>
          <w:tcPr>
            <w:tcW w:w="2278" w:type="pct"/>
            <w:gridSpan w:val="3"/>
            <w:shd w:val="clear" w:color="auto" w:fill="FFFFFF"/>
          </w:tcPr>
          <w:p w:rsidR="008A3F7B" w:rsidRDefault="008A3F7B" w:rsidP="00361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«за»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8A3F7B" w:rsidRPr="00E8039F" w:rsidRDefault="008A3F7B" w:rsidP="00361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«проти»                      </w:t>
            </w:r>
          </w:p>
          <w:p w:rsidR="008A3F7B" w:rsidRDefault="008A3F7B" w:rsidP="00361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тримались»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</w:p>
          <w:p w:rsidR="008A3F7B" w:rsidRPr="00E8039F" w:rsidRDefault="008A3F7B" w:rsidP="0036101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</w:t>
            </w:r>
          </w:p>
        </w:tc>
        <w:tc>
          <w:tcPr>
            <w:tcW w:w="2719" w:type="pct"/>
            <w:gridSpan w:val="4"/>
            <w:shd w:val="clear" w:color="auto" w:fill="FFFFFF"/>
          </w:tcPr>
          <w:p w:rsidR="008A3F7B" w:rsidRPr="00E8039F" w:rsidRDefault="008A3F7B" w:rsidP="00361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8A3F7B" w:rsidRPr="00E8039F" w:rsidRDefault="008A3F7B" w:rsidP="00361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A3F7B" w:rsidRPr="00E8039F" w:rsidRDefault="008A3F7B" w:rsidP="00361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A3F7B" w:rsidRDefault="008A3F7B" w:rsidP="00361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8A3F7B" w:rsidRPr="00E8039F" w:rsidRDefault="008A3F7B" w:rsidP="00361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1A8B" w:rsidTr="007B68BA">
        <w:trPr>
          <w:gridAfter w:val="1"/>
          <w:wAfter w:w="3" w:type="pct"/>
          <w:jc w:val="center"/>
        </w:trPr>
        <w:tc>
          <w:tcPr>
            <w:tcW w:w="4997" w:type="pct"/>
            <w:gridSpan w:val="7"/>
            <w:shd w:val="clear" w:color="auto" w:fill="FFFFFF"/>
          </w:tcPr>
          <w:p w:rsidR="008A3F7B" w:rsidRDefault="008A3F7B" w:rsidP="008A3F7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(Рішення виконкому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87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41A8B" w:rsidRDefault="00841A8B">
            <w:pPr>
              <w:spacing w:after="0" w:line="240" w:lineRule="auto"/>
              <w:ind w:firstLine="46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61012" w:rsidRDefault="00361012">
            <w:pPr>
              <w:spacing w:after="0" w:line="240" w:lineRule="auto"/>
              <w:ind w:firstLine="46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1A8B" w:rsidRPr="00BF1CA9" w:rsidRDefault="00841A8B">
            <w:pPr>
              <w:spacing w:after="0" w:line="240" w:lineRule="auto"/>
              <w:ind w:firstLine="46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1A8B" w:rsidRPr="00C84CCF" w:rsidTr="007B68BA">
        <w:trPr>
          <w:cantSplit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841A8B" w:rsidRPr="00E8039F" w:rsidRDefault="00841A8B" w:rsidP="00522E0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8. СЛУХАЛИ:</w:t>
            </w:r>
          </w:p>
          <w:p w:rsidR="00841A8B" w:rsidRPr="00E8039F" w:rsidRDefault="00841A8B" w:rsidP="00522E0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4"/>
            <w:shd w:val="clear" w:color="auto" w:fill="FFFFFF"/>
          </w:tcPr>
          <w:p w:rsidR="00841A8B" w:rsidRDefault="002B3BA3" w:rsidP="008514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9B0D7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13.01.2023 р. № 21 «Про затвердження розрахунків видатків на виконання  Програми  «Наша громада: її події, свята, трудові будні »  на 2023 рік»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  <w:p w:rsidR="00361012" w:rsidRPr="00EC562E" w:rsidRDefault="00361012" w:rsidP="008514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841A8B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841A8B" w:rsidRPr="00E8039F" w:rsidRDefault="00841A8B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8A3F7B" w:rsidRDefault="008A3F7B" w:rsidP="008A3F7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КОЛЕСНІЧЕНКО Ольга</w:t>
            </w:r>
          </w:p>
          <w:p w:rsidR="00361012" w:rsidRDefault="00361012" w:rsidP="008A3F7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1A8B" w:rsidRPr="00E8039F" w:rsidRDefault="00841A8B" w:rsidP="007B68B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1A8B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841A8B" w:rsidRPr="00E8039F" w:rsidRDefault="00841A8B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841A8B" w:rsidRDefault="00841A8B" w:rsidP="00CD25E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41A8B" w:rsidRPr="00E8039F" w:rsidRDefault="00841A8B" w:rsidP="00CD25E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A3F7B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8A3F7B" w:rsidRDefault="008A3F7B" w:rsidP="00361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«за»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8A3F7B" w:rsidRPr="00E8039F" w:rsidRDefault="008A3F7B" w:rsidP="00361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«проти»                      </w:t>
            </w:r>
          </w:p>
          <w:p w:rsidR="008A3F7B" w:rsidRDefault="008A3F7B" w:rsidP="00361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тримались»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</w:p>
          <w:p w:rsidR="008A3F7B" w:rsidRPr="00E8039F" w:rsidRDefault="008A3F7B" w:rsidP="0036101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8A3F7B" w:rsidRPr="00E8039F" w:rsidRDefault="008A3F7B" w:rsidP="00361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8A3F7B" w:rsidRPr="00E8039F" w:rsidRDefault="008A3F7B" w:rsidP="00361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A3F7B" w:rsidRPr="00E8039F" w:rsidRDefault="008A3F7B" w:rsidP="00361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A3F7B" w:rsidRDefault="008A3F7B" w:rsidP="00361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8A3F7B" w:rsidRPr="00E8039F" w:rsidRDefault="008A3F7B" w:rsidP="00361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1A8B" w:rsidRPr="00E8039F" w:rsidTr="007B68BA">
        <w:trPr>
          <w:jc w:val="center"/>
        </w:trPr>
        <w:tc>
          <w:tcPr>
            <w:tcW w:w="5000" w:type="pct"/>
            <w:gridSpan w:val="8"/>
            <w:shd w:val="clear" w:color="auto" w:fill="FFFFFF"/>
          </w:tcPr>
          <w:p w:rsidR="00361012" w:rsidRDefault="00841A8B" w:rsidP="00BF1CA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(Рішення виконкому № </w:t>
            </w:r>
            <w:r w:rsidR="008A3F7B">
              <w:rPr>
                <w:rFonts w:ascii="Times New Roman" w:hAnsi="Times New Roman"/>
                <w:sz w:val="28"/>
                <w:szCs w:val="28"/>
                <w:lang w:val="uk-UA"/>
              </w:rPr>
              <w:t>88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361012" w:rsidRDefault="00361012" w:rsidP="00BF1CA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61012" w:rsidRDefault="00361012" w:rsidP="00BF1CA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1A8B" w:rsidRPr="00E8039F" w:rsidRDefault="00841A8B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1A8B" w:rsidRPr="00C84CC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841A8B" w:rsidRPr="00E8039F" w:rsidRDefault="00841A8B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9. СЛУХАЛИ:</w:t>
            </w:r>
          </w:p>
          <w:p w:rsidR="00841A8B" w:rsidRPr="00E8039F" w:rsidRDefault="00841A8B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4"/>
            <w:shd w:val="clear" w:color="auto" w:fill="FFFFFF"/>
          </w:tcPr>
          <w:p w:rsidR="00841A8B" w:rsidRPr="00EC562E" w:rsidRDefault="002B3BA3" w:rsidP="008514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9B0D76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Первомайської міської ради від 11.06.2021 року № 212 «Про затвердження складу комісій при виконавчому комітеті міської ради»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841A8B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841A8B" w:rsidRPr="00E8039F" w:rsidRDefault="00841A8B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8A3F7B" w:rsidRDefault="008A3F7B" w:rsidP="008A3F7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КОЛЕСНІЧЕНКО Ольга</w:t>
            </w:r>
          </w:p>
          <w:p w:rsidR="00841A8B" w:rsidRPr="00E8039F" w:rsidRDefault="00841A8B" w:rsidP="007B68B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1A8B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841A8B" w:rsidRPr="00E8039F" w:rsidRDefault="00841A8B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841A8B" w:rsidRPr="00E8039F" w:rsidRDefault="00841A8B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41A8B" w:rsidRPr="00E8039F" w:rsidRDefault="00841A8B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1A8B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841A8B" w:rsidRPr="00E8039F" w:rsidRDefault="00841A8B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841A8B" w:rsidRPr="00E8039F" w:rsidRDefault="00841A8B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41A8B" w:rsidRPr="00E8039F" w:rsidRDefault="00841A8B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41A8B" w:rsidRPr="00E8039F" w:rsidRDefault="00841A8B" w:rsidP="00BC2A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</w:t>
            </w:r>
          </w:p>
          <w:p w:rsidR="00841A8B" w:rsidRPr="00E8039F" w:rsidRDefault="00841A8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4"/>
            <w:shd w:val="clear" w:color="auto" w:fill="FFFFFF"/>
          </w:tcPr>
          <w:p w:rsidR="00841A8B" w:rsidRPr="00E8039F" w:rsidRDefault="00841A8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  <w:r w:rsidR="008A3F7B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841A8B" w:rsidRPr="00E8039F" w:rsidRDefault="00841A8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1A8B" w:rsidRPr="00E8039F" w:rsidRDefault="00841A8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1A8B" w:rsidRPr="00E8039F" w:rsidRDefault="00841A8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841A8B" w:rsidRPr="00E8039F" w:rsidTr="007B68BA">
        <w:trPr>
          <w:jc w:val="center"/>
        </w:trPr>
        <w:tc>
          <w:tcPr>
            <w:tcW w:w="5000" w:type="pct"/>
            <w:gridSpan w:val="8"/>
            <w:shd w:val="clear" w:color="auto" w:fill="FFFFFF"/>
          </w:tcPr>
          <w:p w:rsidR="00841A8B" w:rsidRDefault="00841A8B" w:rsidP="006442BE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(Рішення виконкому № </w:t>
            </w:r>
            <w:r w:rsidR="008A3F7B">
              <w:rPr>
                <w:rFonts w:ascii="Times New Roman" w:hAnsi="Times New Roman"/>
                <w:sz w:val="28"/>
                <w:szCs w:val="28"/>
                <w:lang w:val="uk-UA"/>
              </w:rPr>
              <w:t>89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361012" w:rsidRDefault="00361012" w:rsidP="006442BE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1A8B" w:rsidRDefault="00841A8B" w:rsidP="006442BE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1A8B" w:rsidRPr="00E8039F" w:rsidRDefault="00841A8B" w:rsidP="006442BE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1A8B" w:rsidRPr="00FB35EE" w:rsidTr="007B68BA">
        <w:trPr>
          <w:cantSplit/>
          <w:trHeight w:val="476"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841A8B" w:rsidRPr="00E8039F" w:rsidRDefault="00841A8B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10. СЛУХАЛИ:</w:t>
            </w:r>
          </w:p>
          <w:p w:rsidR="00841A8B" w:rsidRPr="00E8039F" w:rsidRDefault="00841A8B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4"/>
            <w:shd w:val="clear" w:color="auto" w:fill="FFFFFF"/>
          </w:tcPr>
          <w:p w:rsidR="00841A8B" w:rsidRPr="00EC562E" w:rsidRDefault="002B3BA3" w:rsidP="008514C1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9B0D7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статусу дитини позбавленої батьківського піклування  Геннадію  УЛЬЯНИЦЬКОМУ, 24.03.2016 р.н.</w:t>
            </w:r>
          </w:p>
        </w:tc>
      </w:tr>
      <w:tr w:rsidR="00841A8B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841A8B" w:rsidRPr="00E8039F" w:rsidRDefault="00841A8B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841A8B" w:rsidRDefault="008A3F7B" w:rsidP="007B68B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41A8B" w:rsidRPr="00E8039F" w:rsidRDefault="00841A8B" w:rsidP="007B68B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1A8B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841A8B" w:rsidRPr="00E8039F" w:rsidRDefault="00841A8B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841A8B" w:rsidRDefault="00841A8B" w:rsidP="00B22EB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841A8B" w:rsidRPr="00E8039F" w:rsidRDefault="00841A8B" w:rsidP="00B22EB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1A8B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841A8B" w:rsidRPr="00E8039F" w:rsidRDefault="00841A8B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841A8B" w:rsidRPr="00E8039F" w:rsidRDefault="00841A8B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41A8B" w:rsidRPr="00E8039F" w:rsidRDefault="00841A8B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41A8B" w:rsidRPr="00E8039F" w:rsidRDefault="00841A8B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841A8B" w:rsidRPr="00E8039F" w:rsidRDefault="00841A8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  <w:r w:rsidR="008A3F7B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841A8B" w:rsidRPr="00E8039F" w:rsidRDefault="00841A8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1A8B" w:rsidRPr="00E8039F" w:rsidRDefault="00841A8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1A8B" w:rsidRPr="00E8039F" w:rsidRDefault="00841A8B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1A8B" w:rsidRPr="00E8039F" w:rsidRDefault="00841A8B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1A8B" w:rsidRPr="00E8039F" w:rsidTr="007B68BA">
        <w:trPr>
          <w:jc w:val="center"/>
        </w:trPr>
        <w:tc>
          <w:tcPr>
            <w:tcW w:w="5000" w:type="pct"/>
            <w:gridSpan w:val="8"/>
            <w:shd w:val="clear" w:color="auto" w:fill="FFFFFF"/>
          </w:tcPr>
          <w:p w:rsidR="00841A8B" w:rsidRDefault="00841A8B" w:rsidP="001557F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E82244">
              <w:rPr>
                <w:rFonts w:ascii="Times New Roman" w:hAnsi="Times New Roman"/>
                <w:sz w:val="28"/>
                <w:szCs w:val="28"/>
                <w:lang w:val="uk-UA"/>
              </w:rPr>
              <w:t>90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41A8B" w:rsidRDefault="00841A8B" w:rsidP="001557F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1A8B" w:rsidRDefault="00841A8B" w:rsidP="001557F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1A8B" w:rsidRPr="00E8039F" w:rsidRDefault="00841A8B" w:rsidP="001557F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1A8B" w:rsidRPr="00FB35EE" w:rsidTr="007B68BA">
        <w:trPr>
          <w:cantSplit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841A8B" w:rsidRPr="00E8039F" w:rsidRDefault="00841A8B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11. СЛУХАЛИ:</w:t>
            </w:r>
          </w:p>
          <w:p w:rsidR="00841A8B" w:rsidRPr="00E8039F" w:rsidRDefault="00841A8B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4"/>
            <w:shd w:val="clear" w:color="auto" w:fill="FFFFFF"/>
          </w:tcPr>
          <w:p w:rsidR="00841A8B" w:rsidRPr="00EC562E" w:rsidRDefault="002B3BA3" w:rsidP="008514C1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9B0D7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статусу дитини, позбавленої батьківського піклування Івану УЛЬЯНІЦЬКОМУ,18.05.2018 р.н.</w:t>
            </w:r>
          </w:p>
        </w:tc>
      </w:tr>
      <w:tr w:rsidR="00841A8B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841A8B" w:rsidRPr="00E8039F" w:rsidRDefault="00841A8B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E82244" w:rsidRDefault="00E82244" w:rsidP="00E8224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41A8B" w:rsidRPr="00E8039F" w:rsidRDefault="00841A8B" w:rsidP="0084104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1A8B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841A8B" w:rsidRPr="00E8039F" w:rsidRDefault="00841A8B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841A8B" w:rsidRPr="00E8039F" w:rsidRDefault="00841A8B" w:rsidP="0036101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841A8B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841A8B" w:rsidRPr="00E8039F" w:rsidRDefault="00841A8B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«за»</w:t>
            </w:r>
          </w:p>
          <w:p w:rsidR="00841A8B" w:rsidRPr="00E8039F" w:rsidRDefault="00841A8B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41A8B" w:rsidRPr="00E8039F" w:rsidRDefault="00841A8B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41A8B" w:rsidRPr="00E8039F" w:rsidRDefault="00841A8B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  <w:p w:rsidR="00841A8B" w:rsidRPr="00E8039F" w:rsidRDefault="00841A8B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4"/>
            <w:shd w:val="clear" w:color="auto" w:fill="FFFFFF"/>
          </w:tcPr>
          <w:p w:rsidR="00841A8B" w:rsidRPr="00E8039F" w:rsidRDefault="00841A8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  <w:r w:rsidR="00E8224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841A8B" w:rsidRPr="00E8039F" w:rsidRDefault="00841A8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1A8B" w:rsidRPr="00E8039F" w:rsidRDefault="00841A8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1A8B" w:rsidRPr="00E8039F" w:rsidRDefault="00841A8B" w:rsidP="00B50D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841A8B" w:rsidRPr="00E8039F" w:rsidTr="007B68BA">
        <w:trPr>
          <w:jc w:val="center"/>
        </w:trPr>
        <w:tc>
          <w:tcPr>
            <w:tcW w:w="5000" w:type="pct"/>
            <w:gridSpan w:val="8"/>
            <w:shd w:val="clear" w:color="auto" w:fill="FFFFFF"/>
          </w:tcPr>
          <w:p w:rsidR="00841A8B" w:rsidRDefault="00841A8B" w:rsidP="00E82244">
            <w:pPr>
              <w:pStyle w:val="aa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(Рішення виконкому № </w:t>
            </w:r>
            <w:r w:rsidR="00E82244">
              <w:rPr>
                <w:rFonts w:ascii="Times New Roman" w:hAnsi="Times New Roman"/>
                <w:sz w:val="28"/>
                <w:szCs w:val="28"/>
                <w:lang w:val="uk-UA"/>
              </w:rPr>
              <w:t>91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F78CB" w:rsidRDefault="00BF78CB" w:rsidP="00E82244">
            <w:pPr>
              <w:pStyle w:val="aa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F78CB" w:rsidRDefault="00BF78CB" w:rsidP="00E82244">
            <w:pPr>
              <w:pStyle w:val="aa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F78CB" w:rsidRPr="00E8039F" w:rsidRDefault="00BF78CB" w:rsidP="00E82244">
            <w:pPr>
              <w:pStyle w:val="aa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1A8B" w:rsidRPr="00C84CC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841A8B" w:rsidRPr="00E8039F" w:rsidRDefault="00841A8B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12. СЛУХАЛИ:</w:t>
            </w:r>
          </w:p>
          <w:p w:rsidR="00841A8B" w:rsidRPr="00E8039F" w:rsidRDefault="00841A8B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4"/>
            <w:shd w:val="clear" w:color="auto" w:fill="FFFFFF"/>
          </w:tcPr>
          <w:p w:rsidR="00841A8B" w:rsidRPr="002B3BA3" w:rsidRDefault="002B3BA3" w:rsidP="008514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B0D7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статусу дитини, позбавленої батьківського піклування Єфімову Євгену Рашадовичу, 04.03.2021 р.н.</w:t>
            </w:r>
          </w:p>
        </w:tc>
      </w:tr>
      <w:tr w:rsidR="00841A8B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841A8B" w:rsidRPr="00E8039F" w:rsidRDefault="00841A8B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E82244" w:rsidRDefault="00E82244" w:rsidP="00E8224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41A8B" w:rsidRPr="00E8039F" w:rsidRDefault="00841A8B" w:rsidP="0084104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1A8B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841A8B" w:rsidRPr="00E8039F" w:rsidRDefault="00841A8B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841A8B" w:rsidRDefault="00841A8B" w:rsidP="005177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41A8B" w:rsidRPr="00E8039F" w:rsidRDefault="00841A8B" w:rsidP="005177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1A8B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841A8B" w:rsidRPr="00E8039F" w:rsidRDefault="00841A8B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841A8B" w:rsidRPr="00E8039F" w:rsidRDefault="00841A8B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41A8B" w:rsidRPr="00E8039F" w:rsidRDefault="00841A8B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41A8B" w:rsidRPr="00E8039F" w:rsidRDefault="00841A8B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841A8B" w:rsidRPr="00E8039F" w:rsidRDefault="00841A8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  <w:r w:rsidR="00E8224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841A8B" w:rsidRPr="00E8039F" w:rsidRDefault="00841A8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1A8B" w:rsidRPr="00E8039F" w:rsidRDefault="00841A8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1A8B" w:rsidRPr="00E8039F" w:rsidRDefault="00841A8B" w:rsidP="00DA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1A8B" w:rsidRPr="00E8039F" w:rsidRDefault="00841A8B" w:rsidP="00DA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1A8B" w:rsidRPr="00E8039F" w:rsidTr="007B68BA">
        <w:trPr>
          <w:jc w:val="center"/>
        </w:trPr>
        <w:tc>
          <w:tcPr>
            <w:tcW w:w="5000" w:type="pct"/>
            <w:gridSpan w:val="8"/>
            <w:shd w:val="clear" w:color="auto" w:fill="FFFFFF"/>
          </w:tcPr>
          <w:p w:rsidR="00841A8B" w:rsidRDefault="00841A8B" w:rsidP="005578DE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E82244">
              <w:rPr>
                <w:rFonts w:ascii="Times New Roman" w:hAnsi="Times New Roman"/>
                <w:sz w:val="28"/>
                <w:szCs w:val="28"/>
                <w:lang w:val="uk-UA"/>
              </w:rPr>
              <w:t>92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41A8B" w:rsidRDefault="00841A8B" w:rsidP="005578DE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1A8B" w:rsidRDefault="00841A8B" w:rsidP="005578DE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1A8B" w:rsidRPr="00E8039F" w:rsidRDefault="00841A8B" w:rsidP="005578DE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1A8B" w:rsidRPr="00C84CCF" w:rsidTr="00BF1CA9">
        <w:trPr>
          <w:cantSplit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841A8B" w:rsidRPr="00E8039F" w:rsidRDefault="00841A8B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13.  СЛУХАЛИ:</w:t>
            </w:r>
          </w:p>
          <w:p w:rsidR="00841A8B" w:rsidRPr="00E8039F" w:rsidRDefault="00841A8B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4"/>
            <w:shd w:val="clear" w:color="auto" w:fill="FFFFFF"/>
          </w:tcPr>
          <w:p w:rsidR="00841A8B" w:rsidRDefault="002B3BA3" w:rsidP="008177CA">
            <w:pPr>
              <w:pStyle w:val="41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B0D7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статусу дитини, позбавленої батьківського піклування Єфімовій Кірі Рашадівні, 25.10.2018р.н.</w:t>
            </w:r>
          </w:p>
          <w:p w:rsidR="00BF78CB" w:rsidRPr="00160989" w:rsidRDefault="00BF78CB" w:rsidP="008177CA">
            <w:pPr>
              <w:pStyle w:val="41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41A8B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841A8B" w:rsidRPr="00E8039F" w:rsidRDefault="00841A8B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E82244" w:rsidRDefault="00E82244" w:rsidP="00E8224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41A8B" w:rsidRPr="00E8039F" w:rsidRDefault="00841A8B" w:rsidP="0084104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1A8B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841A8B" w:rsidRPr="00E8039F" w:rsidRDefault="00841A8B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841A8B" w:rsidRPr="00E8039F" w:rsidRDefault="00841A8B" w:rsidP="00A825F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41A8B" w:rsidRPr="00E8039F" w:rsidRDefault="00841A8B" w:rsidP="00A825F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41A8B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841A8B" w:rsidRPr="00E8039F" w:rsidRDefault="00841A8B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841A8B" w:rsidRPr="00E8039F" w:rsidRDefault="00841A8B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41A8B" w:rsidRPr="00E8039F" w:rsidRDefault="00841A8B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41A8B" w:rsidRPr="00E8039F" w:rsidRDefault="00841A8B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  <w:p w:rsidR="00841A8B" w:rsidRPr="00E8039F" w:rsidRDefault="00841A8B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4"/>
            <w:shd w:val="clear" w:color="auto" w:fill="FFFFFF"/>
          </w:tcPr>
          <w:p w:rsidR="00841A8B" w:rsidRPr="00E8039F" w:rsidRDefault="00841A8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  <w:r w:rsidR="00E8224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841A8B" w:rsidRPr="00E8039F" w:rsidRDefault="00841A8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1A8B" w:rsidRPr="00E8039F" w:rsidRDefault="00841A8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41A8B" w:rsidRPr="00E8039F" w:rsidRDefault="00841A8B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41A8B" w:rsidRPr="00E8039F" w:rsidTr="007B68BA">
        <w:trPr>
          <w:jc w:val="center"/>
        </w:trPr>
        <w:tc>
          <w:tcPr>
            <w:tcW w:w="5000" w:type="pct"/>
            <w:gridSpan w:val="8"/>
            <w:shd w:val="clear" w:color="auto" w:fill="FFFFFF"/>
          </w:tcPr>
          <w:p w:rsidR="00841A8B" w:rsidRDefault="00841A8B" w:rsidP="005E282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(Рішення виконкому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r w:rsidR="00E82244">
              <w:rPr>
                <w:rFonts w:ascii="Times New Roman" w:hAnsi="Times New Roman"/>
                <w:sz w:val="28"/>
                <w:szCs w:val="28"/>
                <w:lang w:val="uk-UA"/>
              </w:rPr>
              <w:t>93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41A8B" w:rsidRDefault="00841A8B" w:rsidP="005E282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41A8B" w:rsidRPr="00E8039F" w:rsidRDefault="00841A8B" w:rsidP="005E282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3BA3" w:rsidRPr="00FB35EE" w:rsidTr="007B68BA">
        <w:trPr>
          <w:trHeight w:val="666"/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2B3BA3" w:rsidRPr="00E8039F" w:rsidRDefault="002B3BA3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14.  СЛУХАЛИ:</w:t>
            </w:r>
          </w:p>
          <w:p w:rsidR="002B3BA3" w:rsidRPr="00E8039F" w:rsidRDefault="002B3BA3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4"/>
            <w:shd w:val="clear" w:color="auto" w:fill="FFFFFF"/>
          </w:tcPr>
          <w:p w:rsidR="002B3BA3" w:rsidRDefault="002B3BA3" w:rsidP="00361012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B0D7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статусу дитини, позбавленої батьківського піклування,  Данилу  ПАВЛІЧЕНКУ, 22.05.2007 р.н., та встановлення піклування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BF78CB" w:rsidRPr="009B0D76" w:rsidRDefault="00BF78CB" w:rsidP="00361012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B3BA3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2B3BA3" w:rsidRPr="00E8039F" w:rsidRDefault="002B3BA3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E82244" w:rsidRDefault="00E82244" w:rsidP="00E8224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2B3BA3" w:rsidRPr="00E8039F" w:rsidRDefault="002B3BA3" w:rsidP="000512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3BA3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2B3BA3" w:rsidRPr="00E8039F" w:rsidRDefault="002B3BA3" w:rsidP="009026C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2B3BA3" w:rsidRDefault="002B3BA3" w:rsidP="009026C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2B3BA3" w:rsidRPr="00E8039F" w:rsidRDefault="002B3BA3" w:rsidP="009026C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3BA3" w:rsidRPr="00E8039F" w:rsidTr="007B68BA">
        <w:trPr>
          <w:jc w:val="center"/>
        </w:trPr>
        <w:tc>
          <w:tcPr>
            <w:tcW w:w="2300" w:type="pct"/>
            <w:gridSpan w:val="4"/>
            <w:shd w:val="clear" w:color="auto" w:fill="FFFFFF"/>
          </w:tcPr>
          <w:p w:rsidR="002B3BA3" w:rsidRPr="00E8039F" w:rsidRDefault="002B3BA3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«за»</w:t>
            </w:r>
          </w:p>
          <w:p w:rsidR="002B3BA3" w:rsidRPr="00E8039F" w:rsidRDefault="002B3BA3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2B3BA3" w:rsidRPr="00E8039F" w:rsidRDefault="002B3BA3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2B3BA3" w:rsidRPr="00E8039F" w:rsidRDefault="002B3BA3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700" w:type="pct"/>
            <w:gridSpan w:val="4"/>
            <w:shd w:val="clear" w:color="auto" w:fill="FFFFFF"/>
          </w:tcPr>
          <w:p w:rsidR="002B3BA3" w:rsidRPr="00E8039F" w:rsidRDefault="002B3BA3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  <w:r w:rsidR="00E8224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2B3BA3" w:rsidRPr="00E8039F" w:rsidRDefault="002B3BA3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B3BA3" w:rsidRPr="00E8039F" w:rsidRDefault="002B3BA3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B3BA3" w:rsidRDefault="002B3BA3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B3BA3" w:rsidRPr="00E8039F" w:rsidRDefault="002B3BA3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3BA3" w:rsidRPr="00E8039F" w:rsidTr="007B68BA">
        <w:trPr>
          <w:jc w:val="center"/>
        </w:trPr>
        <w:tc>
          <w:tcPr>
            <w:tcW w:w="5000" w:type="pct"/>
            <w:gridSpan w:val="8"/>
            <w:shd w:val="clear" w:color="auto" w:fill="FFFFFF"/>
          </w:tcPr>
          <w:p w:rsidR="002B3BA3" w:rsidRDefault="002B3BA3" w:rsidP="00E23D8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(Рішення виконкому № </w:t>
            </w:r>
            <w:r w:rsidR="00E82244">
              <w:rPr>
                <w:rFonts w:ascii="Times New Roman" w:hAnsi="Times New Roman"/>
                <w:sz w:val="28"/>
                <w:szCs w:val="28"/>
                <w:lang w:val="uk-UA"/>
              </w:rPr>
              <w:t>94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361012" w:rsidRDefault="00361012" w:rsidP="00E23D8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B3BA3" w:rsidRDefault="002B3BA3" w:rsidP="00E23D8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B3BA3" w:rsidRPr="00E8039F" w:rsidRDefault="002B3BA3" w:rsidP="00E23D8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3BA3" w:rsidRPr="00261E3D" w:rsidTr="00BF1CA9">
        <w:trPr>
          <w:cantSplit/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2B3BA3" w:rsidRPr="00E8039F" w:rsidRDefault="002B3BA3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15.  СЛУХАЛИ:</w:t>
            </w:r>
          </w:p>
          <w:p w:rsidR="002B3BA3" w:rsidRPr="00E8039F" w:rsidRDefault="002B3BA3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2"/>
            <w:shd w:val="clear" w:color="auto" w:fill="FFFFFF"/>
          </w:tcPr>
          <w:p w:rsidR="002B3BA3" w:rsidRPr="00EC562E" w:rsidRDefault="002B3BA3" w:rsidP="008514C1">
            <w:pPr>
              <w:pStyle w:val="4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B0D7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встановлення опіки над Геннадієм УЛЬЯНИЦЬКИМ, 24.03.2016 р.н.</w:t>
            </w:r>
          </w:p>
        </w:tc>
      </w:tr>
      <w:tr w:rsidR="002B3BA3" w:rsidRPr="00E8039F" w:rsidTr="007B68BA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2B3BA3" w:rsidRDefault="002B3BA3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B3BA3" w:rsidRPr="00E8039F" w:rsidRDefault="002B3BA3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2"/>
            <w:shd w:val="clear" w:color="auto" w:fill="FFFFFF"/>
          </w:tcPr>
          <w:p w:rsidR="002B3BA3" w:rsidRDefault="002B3BA3" w:rsidP="00C050E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B3BA3" w:rsidRDefault="002B3BA3" w:rsidP="00C050E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2B3BA3" w:rsidRPr="00E8039F" w:rsidRDefault="002B3BA3" w:rsidP="00C050E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3BA3" w:rsidRPr="00E8039F" w:rsidTr="007B68BA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2B3BA3" w:rsidRPr="00E8039F" w:rsidRDefault="002B3BA3" w:rsidP="009026C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2"/>
            <w:shd w:val="clear" w:color="auto" w:fill="FFFFFF"/>
          </w:tcPr>
          <w:p w:rsidR="002B3BA3" w:rsidRPr="00E8039F" w:rsidRDefault="002B3BA3" w:rsidP="009026C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2B3BA3" w:rsidRPr="00E8039F" w:rsidRDefault="002B3BA3" w:rsidP="009026C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3BA3" w:rsidRPr="00E8039F" w:rsidTr="007B68BA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2B3BA3" w:rsidRPr="00E8039F" w:rsidRDefault="002B3BA3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2B3BA3" w:rsidRPr="00E8039F" w:rsidRDefault="002B3BA3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2B3BA3" w:rsidRPr="00E8039F" w:rsidRDefault="002B3BA3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2B3BA3" w:rsidRPr="00E8039F" w:rsidRDefault="002B3BA3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2B3BA3" w:rsidRPr="00E8039F" w:rsidRDefault="002B3BA3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2"/>
            <w:shd w:val="clear" w:color="auto" w:fill="FFFFFF"/>
          </w:tcPr>
          <w:p w:rsidR="002B3BA3" w:rsidRPr="00E8039F" w:rsidRDefault="002B3BA3" w:rsidP="000D0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  <w:r w:rsidR="00E8224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2B3BA3" w:rsidRPr="00E8039F" w:rsidRDefault="002B3BA3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B3BA3" w:rsidRPr="00E8039F" w:rsidRDefault="002B3BA3" w:rsidP="004232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B3BA3" w:rsidRPr="00E8039F" w:rsidRDefault="002B3BA3" w:rsidP="005177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2B3BA3" w:rsidRPr="00E8039F" w:rsidTr="007B68BA">
        <w:trPr>
          <w:jc w:val="center"/>
        </w:trPr>
        <w:tc>
          <w:tcPr>
            <w:tcW w:w="5000" w:type="pct"/>
            <w:gridSpan w:val="8"/>
            <w:shd w:val="clear" w:color="auto" w:fill="FFFFFF"/>
          </w:tcPr>
          <w:p w:rsidR="002B3BA3" w:rsidRDefault="002B3BA3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</w:t>
            </w:r>
            <w:r w:rsidR="00E82244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95</w:t>
            </w:r>
            <w:r w:rsidRPr="00D5117E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2B3BA3" w:rsidRDefault="002B3BA3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B3BA3" w:rsidRDefault="002B3BA3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B3BA3" w:rsidRDefault="002B3BA3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B3BA3" w:rsidRPr="00D5117E" w:rsidRDefault="002B3BA3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3BA3" w:rsidRPr="00E8039F" w:rsidTr="007B68BA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2B3BA3" w:rsidRPr="00E8039F" w:rsidRDefault="002B3BA3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16.  СЛУХАЛИ:</w:t>
            </w:r>
          </w:p>
          <w:p w:rsidR="002B3BA3" w:rsidRPr="00E8039F" w:rsidRDefault="002B3BA3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2"/>
            <w:shd w:val="clear" w:color="auto" w:fill="FFFFFF"/>
          </w:tcPr>
          <w:p w:rsidR="003C1EE6" w:rsidRPr="009B0D76" w:rsidRDefault="003C1EE6" w:rsidP="003C1EE6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B0D7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встановлення опіки над Іваном УЛЬЯНИЦЬКИМ, 18.05.2018 р.н.</w:t>
            </w:r>
          </w:p>
          <w:p w:rsidR="002B3BA3" w:rsidRPr="00EC562E" w:rsidRDefault="002B3BA3" w:rsidP="008514C1">
            <w:pPr>
              <w:pStyle w:val="4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B3BA3" w:rsidRPr="00E8039F" w:rsidTr="007B68BA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2B3BA3" w:rsidRPr="00E8039F" w:rsidRDefault="002B3BA3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2"/>
            <w:shd w:val="clear" w:color="auto" w:fill="FFFFFF"/>
          </w:tcPr>
          <w:p w:rsidR="002B3BA3" w:rsidRDefault="002B3BA3" w:rsidP="00F9593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2B3BA3" w:rsidRPr="00E8039F" w:rsidRDefault="002B3BA3" w:rsidP="00F9593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3BA3" w:rsidRPr="00E8039F" w:rsidTr="007B68BA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2B3BA3" w:rsidRPr="00E8039F" w:rsidRDefault="002B3BA3" w:rsidP="0098792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2"/>
            <w:shd w:val="clear" w:color="auto" w:fill="FFFFFF"/>
          </w:tcPr>
          <w:p w:rsidR="002B3BA3" w:rsidRPr="00E8039F" w:rsidRDefault="002B3BA3" w:rsidP="00BF78C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2B3BA3" w:rsidRPr="00E8039F" w:rsidTr="007B68BA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2B3BA3" w:rsidRPr="00E8039F" w:rsidRDefault="002B3BA3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                                                      «за»</w:t>
            </w:r>
          </w:p>
          <w:p w:rsidR="002B3BA3" w:rsidRPr="00E8039F" w:rsidRDefault="002B3BA3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2B3BA3" w:rsidRPr="00E8039F" w:rsidRDefault="002B3BA3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2B3BA3" w:rsidRPr="00E8039F" w:rsidRDefault="002B3BA3" w:rsidP="00CD5E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2B3BA3" w:rsidRPr="00E8039F" w:rsidRDefault="002B3BA3" w:rsidP="00CD5EF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2"/>
            <w:shd w:val="clear" w:color="auto" w:fill="FFFFFF"/>
          </w:tcPr>
          <w:p w:rsidR="002B3BA3" w:rsidRPr="00E8039F" w:rsidRDefault="002B3BA3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  <w:r w:rsidR="00E8224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2B3BA3" w:rsidRPr="00E8039F" w:rsidRDefault="002B3BA3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B3BA3" w:rsidRPr="00E8039F" w:rsidRDefault="002B3BA3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B3BA3" w:rsidRPr="00E8039F" w:rsidRDefault="002B3BA3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2B3BA3" w:rsidRPr="00E8039F" w:rsidTr="007B68BA">
        <w:trPr>
          <w:jc w:val="center"/>
        </w:trPr>
        <w:tc>
          <w:tcPr>
            <w:tcW w:w="5000" w:type="pct"/>
            <w:gridSpan w:val="8"/>
            <w:shd w:val="clear" w:color="auto" w:fill="FFFFFF"/>
          </w:tcPr>
          <w:p w:rsidR="002B3BA3" w:rsidRDefault="002B3BA3" w:rsidP="003D4A2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(Рішення виконкому № </w:t>
            </w:r>
            <w:r w:rsidR="00E82244">
              <w:rPr>
                <w:rFonts w:ascii="Times New Roman" w:hAnsi="Times New Roman"/>
                <w:sz w:val="28"/>
                <w:szCs w:val="28"/>
                <w:lang w:val="uk-UA"/>
              </w:rPr>
              <w:t>96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F78CB" w:rsidRDefault="00BF78CB" w:rsidP="003D4A2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B3BA3" w:rsidRDefault="002B3BA3" w:rsidP="003D4A2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B3BA3" w:rsidRPr="00E8039F" w:rsidRDefault="002B3BA3" w:rsidP="003D4A2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3BA3" w:rsidRPr="00261E3D" w:rsidTr="007B68BA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2B3BA3" w:rsidRPr="00E8039F" w:rsidRDefault="002B3BA3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17.  СЛУХАЛИ:</w:t>
            </w:r>
          </w:p>
          <w:p w:rsidR="002B3BA3" w:rsidRPr="00E8039F" w:rsidRDefault="002B3BA3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2"/>
            <w:shd w:val="clear" w:color="auto" w:fill="FFFFFF"/>
          </w:tcPr>
          <w:p w:rsidR="002B3BA3" w:rsidRDefault="003C1EE6" w:rsidP="00BF78CB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B0D7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встановлення опіки над Євгеном ЄФІМОВИМ, 04.03.2021 р.н.</w:t>
            </w:r>
          </w:p>
          <w:p w:rsidR="00BF78CB" w:rsidRPr="00EC562E" w:rsidRDefault="00BF78CB" w:rsidP="00BF78CB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B3BA3" w:rsidRPr="00E8039F" w:rsidTr="007B68BA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2B3BA3" w:rsidRPr="00E8039F" w:rsidRDefault="002B3BA3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2"/>
            <w:shd w:val="clear" w:color="auto" w:fill="FFFFFF"/>
          </w:tcPr>
          <w:p w:rsidR="002B3BA3" w:rsidRDefault="002B3BA3" w:rsidP="005D0CC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BF78CB" w:rsidRPr="00E8039F" w:rsidRDefault="00BF78CB" w:rsidP="005D0CC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3BA3" w:rsidRPr="00E8039F" w:rsidTr="007B68BA">
        <w:trPr>
          <w:cantSplit/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2B3BA3" w:rsidRPr="00E8039F" w:rsidRDefault="002B3BA3" w:rsidP="009026C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2"/>
            <w:shd w:val="clear" w:color="auto" w:fill="FFFFFF"/>
          </w:tcPr>
          <w:p w:rsidR="002B3BA3" w:rsidRDefault="002B3BA3" w:rsidP="005177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2B3BA3" w:rsidRPr="00E8039F" w:rsidRDefault="002B3BA3" w:rsidP="005177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3BA3" w:rsidRPr="00E8039F" w:rsidTr="007B68BA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2B3BA3" w:rsidRPr="00E8039F" w:rsidRDefault="002B3BA3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2B3BA3" w:rsidRPr="00E8039F" w:rsidRDefault="002B3BA3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2B3BA3" w:rsidRPr="00E8039F" w:rsidRDefault="002B3BA3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2B3BA3" w:rsidRPr="00E8039F" w:rsidRDefault="002B3BA3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2B3BA3" w:rsidRPr="00E8039F" w:rsidRDefault="002B3BA3" w:rsidP="0000115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2"/>
            <w:shd w:val="clear" w:color="auto" w:fill="FFFFFF"/>
          </w:tcPr>
          <w:p w:rsidR="002B3BA3" w:rsidRPr="00E8039F" w:rsidRDefault="002B3BA3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  <w:r w:rsidR="00E8224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2B3BA3" w:rsidRPr="00E8039F" w:rsidRDefault="002B3BA3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B3BA3" w:rsidRPr="00E8039F" w:rsidRDefault="002B3BA3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B3BA3" w:rsidRPr="00E8039F" w:rsidRDefault="002B3BA3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2B3BA3" w:rsidRPr="00E8039F" w:rsidRDefault="002B3BA3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3BA3" w:rsidRPr="00E8039F" w:rsidTr="007B68BA">
        <w:trPr>
          <w:jc w:val="center"/>
        </w:trPr>
        <w:tc>
          <w:tcPr>
            <w:tcW w:w="5000" w:type="pct"/>
            <w:gridSpan w:val="8"/>
            <w:shd w:val="clear" w:color="auto" w:fill="FFFFFF"/>
          </w:tcPr>
          <w:p w:rsidR="002B3BA3" w:rsidRDefault="002B3BA3" w:rsidP="0062050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(Рішення виконкому № </w:t>
            </w:r>
            <w:r w:rsidR="00E82244">
              <w:rPr>
                <w:rFonts w:ascii="Times New Roman" w:hAnsi="Times New Roman"/>
                <w:sz w:val="28"/>
                <w:szCs w:val="28"/>
                <w:lang w:val="uk-UA"/>
              </w:rPr>
              <w:t>97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F78CB" w:rsidRDefault="00BF78CB" w:rsidP="0062050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B3BA3" w:rsidRDefault="002B3BA3" w:rsidP="0062050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B3BA3" w:rsidRPr="00E8039F" w:rsidRDefault="002B3BA3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3BA3" w:rsidRPr="00744BFB" w:rsidTr="007B68BA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2B3BA3" w:rsidRPr="00E8039F" w:rsidRDefault="002B3BA3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18.  СЛУХАЛИ:</w:t>
            </w:r>
          </w:p>
          <w:p w:rsidR="002B3BA3" w:rsidRPr="00E8039F" w:rsidRDefault="002B3BA3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2"/>
            <w:shd w:val="clear" w:color="auto" w:fill="FFFFFF"/>
          </w:tcPr>
          <w:p w:rsidR="003C1EE6" w:rsidRPr="009B0D76" w:rsidRDefault="003C1EE6" w:rsidP="003C1EE6">
            <w:pPr>
              <w:pStyle w:val="a9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B0D7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встановлення опіки над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Кірою </w:t>
            </w:r>
            <w:r w:rsidRPr="009B0D7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ЄФІМОВ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ОЮ</w:t>
            </w:r>
            <w:r w:rsidRPr="009B0D7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  <w:r w:rsidRPr="009B0D7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  <w:r w:rsidRPr="009B0D7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.201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  <w:r w:rsidRPr="009B0D7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р.н.</w:t>
            </w:r>
          </w:p>
          <w:p w:rsidR="002B3BA3" w:rsidRPr="00EC562E" w:rsidRDefault="002B3BA3" w:rsidP="00BF1CA9">
            <w:pPr>
              <w:pStyle w:val="41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B3BA3" w:rsidRPr="00F417FF" w:rsidTr="007B68BA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2B3BA3" w:rsidRDefault="002B3BA3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B3BA3" w:rsidRPr="00E8039F" w:rsidRDefault="002B3BA3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2"/>
            <w:shd w:val="clear" w:color="auto" w:fill="FFFFFF"/>
          </w:tcPr>
          <w:p w:rsidR="002B3BA3" w:rsidRDefault="002B3BA3" w:rsidP="000512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B3BA3" w:rsidRDefault="002B3BA3" w:rsidP="005D0CC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2B3BA3" w:rsidRPr="00E8039F" w:rsidRDefault="002B3BA3" w:rsidP="005D0CC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3BA3" w:rsidRPr="00F417FF" w:rsidTr="007B68BA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2B3BA3" w:rsidRPr="00E8039F" w:rsidRDefault="002B3BA3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2"/>
            <w:shd w:val="clear" w:color="auto" w:fill="FFFFFF"/>
          </w:tcPr>
          <w:p w:rsidR="002B3BA3" w:rsidRPr="00E8039F" w:rsidRDefault="002B3BA3" w:rsidP="008975E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2B3BA3" w:rsidRPr="00E8039F" w:rsidRDefault="002B3BA3" w:rsidP="008975E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3BA3" w:rsidRPr="00E8039F" w:rsidTr="007B68BA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2B3BA3" w:rsidRPr="00E8039F" w:rsidRDefault="002B3BA3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2B3BA3" w:rsidRPr="00E8039F" w:rsidRDefault="002B3BA3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2B3BA3" w:rsidRPr="00E8039F" w:rsidRDefault="002B3BA3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2B3BA3" w:rsidRPr="00E8039F" w:rsidRDefault="002B3BA3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2B3BA3" w:rsidRPr="00E8039F" w:rsidRDefault="002B3BA3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2"/>
            <w:shd w:val="clear" w:color="auto" w:fill="FFFFFF"/>
          </w:tcPr>
          <w:p w:rsidR="002B3BA3" w:rsidRPr="00E8039F" w:rsidRDefault="002B3BA3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  <w:r w:rsidR="00E8224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2B3BA3" w:rsidRPr="00E8039F" w:rsidRDefault="002B3BA3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B3BA3" w:rsidRPr="00E8039F" w:rsidRDefault="002B3BA3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B3BA3" w:rsidRPr="00E8039F" w:rsidRDefault="002B3BA3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2B3BA3" w:rsidRPr="00E8039F" w:rsidTr="007B68BA">
        <w:trPr>
          <w:jc w:val="center"/>
        </w:trPr>
        <w:tc>
          <w:tcPr>
            <w:tcW w:w="5000" w:type="pct"/>
            <w:gridSpan w:val="8"/>
            <w:shd w:val="clear" w:color="auto" w:fill="FFFFFF"/>
          </w:tcPr>
          <w:p w:rsidR="002B3BA3" w:rsidRDefault="002B3BA3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(Рішення виконкому № 9</w:t>
            </w:r>
            <w:r w:rsidR="00E82244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F78CB" w:rsidRDefault="00BF78CB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82244" w:rsidRDefault="00E82244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B3BA3" w:rsidRDefault="002B3BA3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B3BA3" w:rsidRPr="00E8039F" w:rsidRDefault="002B3BA3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3BA3" w:rsidRPr="000E2E4B" w:rsidTr="007B68BA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2B3BA3" w:rsidRPr="00E8039F" w:rsidRDefault="002B3BA3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19.  СЛУХАЛИ:</w:t>
            </w:r>
          </w:p>
          <w:p w:rsidR="002B3BA3" w:rsidRPr="00E8039F" w:rsidRDefault="002B3BA3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2"/>
            <w:shd w:val="clear" w:color="auto" w:fill="FFFFFF"/>
          </w:tcPr>
          <w:p w:rsidR="002B3BA3" w:rsidRPr="00EC562E" w:rsidRDefault="003C1EE6" w:rsidP="008921A1">
            <w:pPr>
              <w:pStyle w:val="4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B0D7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вибуття Марини ФРАНКО з дитячого будинку сімейного типу Сергія Мельниченка та Олени Мельниченко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2B3BA3" w:rsidRPr="00E8039F" w:rsidTr="007B68BA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2B3BA3" w:rsidRDefault="002B3BA3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B3BA3" w:rsidRPr="00E8039F" w:rsidRDefault="002B3BA3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2"/>
            <w:shd w:val="clear" w:color="auto" w:fill="FFFFFF"/>
          </w:tcPr>
          <w:p w:rsidR="002B3BA3" w:rsidRDefault="002B3BA3" w:rsidP="000512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B3BA3" w:rsidRDefault="002B3BA3" w:rsidP="005D0CC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2B3BA3" w:rsidRPr="00E8039F" w:rsidRDefault="002B3BA3" w:rsidP="005D0CC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3BA3" w:rsidRPr="00E8039F" w:rsidTr="007B68BA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2B3BA3" w:rsidRPr="00E8039F" w:rsidRDefault="002B3BA3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2"/>
            <w:shd w:val="clear" w:color="auto" w:fill="FFFFFF"/>
          </w:tcPr>
          <w:p w:rsidR="002B3BA3" w:rsidRDefault="002B3BA3" w:rsidP="005177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361012" w:rsidRPr="00E8039F" w:rsidRDefault="00361012" w:rsidP="005177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3BA3" w:rsidRPr="00E8039F" w:rsidTr="007B68BA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2B3BA3" w:rsidRPr="00E8039F" w:rsidRDefault="002B3BA3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«з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2B3BA3" w:rsidRPr="00E8039F" w:rsidRDefault="002B3BA3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проти»</w:t>
            </w:r>
          </w:p>
          <w:p w:rsidR="002B3BA3" w:rsidRPr="00E8039F" w:rsidRDefault="002B3BA3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2B3BA3" w:rsidRPr="00E8039F" w:rsidRDefault="002B3BA3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500" w:type="pct"/>
            <w:gridSpan w:val="2"/>
            <w:shd w:val="clear" w:color="auto" w:fill="FFFFFF"/>
          </w:tcPr>
          <w:p w:rsidR="002B3BA3" w:rsidRPr="00E8039F" w:rsidRDefault="002B3BA3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  <w:r w:rsidR="00E8224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2B3BA3" w:rsidRPr="00E8039F" w:rsidRDefault="002B3BA3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B3BA3" w:rsidRPr="00E8039F" w:rsidRDefault="002B3BA3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B3BA3" w:rsidRDefault="002B3BA3" w:rsidP="00531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B3BA3" w:rsidRPr="00E8039F" w:rsidRDefault="002B3BA3" w:rsidP="00531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3BA3" w:rsidRPr="00E8039F" w:rsidTr="007B68BA">
        <w:trPr>
          <w:jc w:val="center"/>
        </w:trPr>
        <w:tc>
          <w:tcPr>
            <w:tcW w:w="5000" w:type="pct"/>
            <w:gridSpan w:val="8"/>
            <w:shd w:val="clear" w:color="auto" w:fill="FFFFFF"/>
          </w:tcPr>
          <w:p w:rsidR="002B3BA3" w:rsidRDefault="002B3BA3" w:rsidP="005177F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(Рішення виконкому № </w:t>
            </w:r>
            <w:r w:rsidR="00E82244">
              <w:rPr>
                <w:rFonts w:ascii="Times New Roman" w:hAnsi="Times New Roman"/>
                <w:sz w:val="28"/>
                <w:szCs w:val="28"/>
                <w:lang w:val="uk-UA"/>
              </w:rPr>
              <w:t>99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E82244" w:rsidRDefault="00E82244" w:rsidP="005177F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82244" w:rsidRDefault="00E82244" w:rsidP="005177F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82244" w:rsidRDefault="00E82244" w:rsidP="005177F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tbl>
            <w:tblPr>
              <w:tblW w:w="9548" w:type="dxa"/>
              <w:jc w:val="center"/>
              <w:tblLayout w:type="fixed"/>
              <w:tblLook w:val="00A0"/>
            </w:tblPr>
            <w:tblGrid>
              <w:gridCol w:w="4868"/>
              <w:gridCol w:w="4680"/>
            </w:tblGrid>
            <w:tr w:rsidR="002B3BA3" w:rsidRPr="00C84CCF" w:rsidTr="009E000C">
              <w:trPr>
                <w:cantSplit/>
                <w:jc w:val="center"/>
              </w:trPr>
              <w:tc>
                <w:tcPr>
                  <w:tcW w:w="25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3BA3" w:rsidRPr="00E8039F" w:rsidRDefault="002B3BA3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20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 СЛУХАЛИ:</w:t>
                  </w:r>
                </w:p>
                <w:p w:rsidR="002B3BA3" w:rsidRPr="00E8039F" w:rsidRDefault="002B3BA3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4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3BA3" w:rsidRPr="00EC562E" w:rsidRDefault="003C1EE6" w:rsidP="008921A1">
                  <w:pPr>
                    <w:pStyle w:val="41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9B0D76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Про внесення  змін до рішення виконавчого комітету від 13.02.2009 р.№ 103 «Про надання статусу дитини, позбавленої батьківського піклування»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.</w:t>
                  </w:r>
                </w:p>
              </w:tc>
            </w:tr>
            <w:tr w:rsidR="002B3BA3" w:rsidRPr="00E8039F" w:rsidTr="002D67DC">
              <w:trPr>
                <w:jc w:val="center"/>
              </w:trPr>
              <w:tc>
                <w:tcPr>
                  <w:tcW w:w="25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3BA3" w:rsidRDefault="002B3BA3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2B3BA3" w:rsidRPr="00E8039F" w:rsidRDefault="002B3BA3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4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3BA3" w:rsidRDefault="002B3BA3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2B3BA3" w:rsidRDefault="002B3BA3" w:rsidP="005D0CCC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ПЕРКОВА Наталія</w:t>
                  </w:r>
                </w:p>
                <w:p w:rsidR="002B3BA3" w:rsidRPr="00E8039F" w:rsidRDefault="002B3BA3" w:rsidP="005D0CCC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2B3BA3" w:rsidRPr="00E8039F" w:rsidTr="002D67DC">
              <w:trPr>
                <w:cantSplit/>
                <w:jc w:val="center"/>
              </w:trPr>
              <w:tc>
                <w:tcPr>
                  <w:tcW w:w="25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3BA3" w:rsidRPr="00E8039F" w:rsidRDefault="002B3BA3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4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3BA3" w:rsidRDefault="002B3BA3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2B3BA3" w:rsidRPr="00E8039F" w:rsidRDefault="002B3BA3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2B3BA3" w:rsidRPr="00E8039F" w:rsidTr="002D67DC">
              <w:trPr>
                <w:jc w:val="center"/>
              </w:trPr>
              <w:tc>
                <w:tcPr>
                  <w:tcW w:w="25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3BA3" w:rsidRPr="00E8039F" w:rsidRDefault="002B3BA3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              «за»</w:t>
                  </w:r>
                </w:p>
                <w:p w:rsidR="002B3BA3" w:rsidRPr="00E8039F" w:rsidRDefault="002B3BA3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2B3BA3" w:rsidRPr="00E8039F" w:rsidRDefault="002B3BA3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2B3BA3" w:rsidRPr="00E8039F" w:rsidRDefault="002B3BA3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2B3BA3" w:rsidRPr="00E8039F" w:rsidRDefault="002B3BA3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4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3BA3" w:rsidRPr="00E8039F" w:rsidRDefault="002B3BA3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</w:t>
                  </w:r>
                  <w:r w:rsidR="00E82244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</w:t>
                  </w:r>
                </w:p>
                <w:p w:rsidR="002B3BA3" w:rsidRPr="00E8039F" w:rsidRDefault="002B3BA3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2B3BA3" w:rsidRPr="00E8039F" w:rsidRDefault="002B3BA3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2B3BA3" w:rsidRPr="00E8039F" w:rsidRDefault="002B3BA3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- 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немає</w:t>
                  </w:r>
                </w:p>
                <w:p w:rsidR="002B3BA3" w:rsidRPr="00E8039F" w:rsidRDefault="002B3BA3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2B3BA3" w:rsidRPr="00E8039F" w:rsidTr="002D67DC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3BA3" w:rsidRDefault="002B3BA3" w:rsidP="008177CA">
                  <w:pPr>
                    <w:pStyle w:val="aa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(Рішення виконкому № 1</w:t>
                  </w:r>
                  <w:r w:rsidR="00E82244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00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  <w:p w:rsidR="002B3BA3" w:rsidRDefault="002B3BA3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2B3BA3" w:rsidRPr="00E8039F" w:rsidRDefault="002B3BA3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2B3BA3" w:rsidRPr="00C84CCF" w:rsidTr="002D67DC">
              <w:trPr>
                <w:jc w:val="center"/>
              </w:trPr>
              <w:tc>
                <w:tcPr>
                  <w:tcW w:w="25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3BA3" w:rsidRPr="00E8039F" w:rsidRDefault="002B3BA3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21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 СЛУХАЛИ:</w:t>
                  </w:r>
                </w:p>
                <w:p w:rsidR="002B3BA3" w:rsidRPr="00E8039F" w:rsidRDefault="002B3BA3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4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3BA3" w:rsidRPr="003C1EE6" w:rsidRDefault="003C1EE6" w:rsidP="008921A1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9B0D76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Про внесення змін до рішення виконавчого комітету від  14.04.2008 р. № 276 «Про розгляд заяв громадян з питань опіки та піклування»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.</w:t>
                  </w:r>
                </w:p>
              </w:tc>
            </w:tr>
            <w:tr w:rsidR="002B3BA3" w:rsidRPr="00E8039F" w:rsidTr="002D67DC">
              <w:trPr>
                <w:jc w:val="center"/>
              </w:trPr>
              <w:tc>
                <w:tcPr>
                  <w:tcW w:w="25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3BA3" w:rsidRPr="00E8039F" w:rsidRDefault="002B3BA3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4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3BA3" w:rsidRPr="00E8039F" w:rsidRDefault="002B3BA3" w:rsidP="00BF78CB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ПЕРКОВА Наталія</w:t>
                  </w:r>
                </w:p>
              </w:tc>
            </w:tr>
            <w:tr w:rsidR="002B3BA3" w:rsidRPr="00E8039F" w:rsidTr="002D67DC">
              <w:trPr>
                <w:cantSplit/>
                <w:jc w:val="center"/>
              </w:trPr>
              <w:tc>
                <w:tcPr>
                  <w:tcW w:w="25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3BA3" w:rsidRPr="00E8039F" w:rsidRDefault="002B3BA3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lastRenderedPageBreak/>
                    <w:t>ВИРІШИЛИ:</w:t>
                  </w:r>
                </w:p>
              </w:tc>
              <w:tc>
                <w:tcPr>
                  <w:tcW w:w="24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3BA3" w:rsidRDefault="002B3BA3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2B3BA3" w:rsidRPr="00E8039F" w:rsidRDefault="002B3BA3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2B3BA3" w:rsidRPr="00E8039F" w:rsidTr="002D67DC">
              <w:trPr>
                <w:jc w:val="center"/>
              </w:trPr>
              <w:tc>
                <w:tcPr>
                  <w:tcW w:w="25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3BA3" w:rsidRPr="00E8039F" w:rsidRDefault="002B3BA3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              «за»</w:t>
                  </w:r>
                </w:p>
                <w:p w:rsidR="002B3BA3" w:rsidRPr="00E8039F" w:rsidRDefault="002B3BA3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2B3BA3" w:rsidRPr="00E8039F" w:rsidRDefault="002B3BA3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2B3BA3" w:rsidRPr="00E8039F" w:rsidRDefault="002B3BA3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2B3BA3" w:rsidRPr="00E8039F" w:rsidRDefault="002B3BA3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4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3BA3" w:rsidRPr="00E8039F" w:rsidRDefault="002B3BA3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</w:t>
                  </w:r>
                  <w:r w:rsidR="00E82244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</w:t>
                  </w:r>
                </w:p>
                <w:p w:rsidR="002B3BA3" w:rsidRPr="00E8039F" w:rsidRDefault="002B3BA3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2B3BA3" w:rsidRPr="00E8039F" w:rsidRDefault="002B3BA3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2B3BA3" w:rsidRPr="00E8039F" w:rsidRDefault="002B3BA3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- 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немає</w:t>
                  </w:r>
                </w:p>
                <w:p w:rsidR="002B3BA3" w:rsidRPr="00E8039F" w:rsidRDefault="002B3BA3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2B3BA3" w:rsidRPr="00E8039F" w:rsidTr="002D67DC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B3BA3" w:rsidRDefault="002B3BA3" w:rsidP="008177CA">
                  <w:pPr>
                    <w:pStyle w:val="aa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(Рішення виконкому № </w:t>
                  </w:r>
                  <w:r w:rsidR="00E82244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101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  <w:p w:rsidR="002B3BA3" w:rsidRDefault="002B3BA3" w:rsidP="008177CA">
                  <w:pPr>
                    <w:pStyle w:val="aa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2B3BA3" w:rsidRDefault="002B3BA3" w:rsidP="008177CA">
                  <w:pPr>
                    <w:pStyle w:val="aa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2B3BA3" w:rsidRDefault="002B3BA3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tbl>
                  <w:tblPr>
                    <w:tblW w:w="9534" w:type="dxa"/>
                    <w:jc w:val="center"/>
                    <w:tblLayout w:type="fixed"/>
                    <w:tblLook w:val="00A0"/>
                  </w:tblPr>
                  <w:tblGrid>
                    <w:gridCol w:w="4906"/>
                    <w:gridCol w:w="4628"/>
                  </w:tblGrid>
                  <w:tr w:rsidR="002B3BA3" w:rsidRPr="00BE0948" w:rsidTr="002D67DC">
                    <w:trPr>
                      <w:jc w:val="center"/>
                    </w:trPr>
                    <w:tc>
                      <w:tcPr>
                        <w:tcW w:w="257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B3BA3" w:rsidRPr="00E8039F" w:rsidRDefault="002B3BA3" w:rsidP="008177CA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22</w:t>
                        </w: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.  СЛУХАЛИ:</w:t>
                        </w:r>
                      </w:p>
                      <w:p w:rsidR="002B3BA3" w:rsidRPr="00E8039F" w:rsidRDefault="002B3BA3" w:rsidP="008177CA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242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B3BA3" w:rsidRPr="00EC562E" w:rsidRDefault="003C1EE6" w:rsidP="008921A1">
                        <w:pPr>
                          <w:spacing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 w:rsidRPr="009B0D76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Про надання дозволу гр.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Pr="009B0D76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Луньовій Е.А. та гр. Луньову О. на укладання договору купівлі – продажу житла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>.</w:t>
                        </w:r>
                      </w:p>
                    </w:tc>
                  </w:tr>
                  <w:tr w:rsidR="002B3BA3" w:rsidRPr="00E8039F" w:rsidTr="002D67DC">
                    <w:trPr>
                      <w:jc w:val="center"/>
                    </w:trPr>
                    <w:tc>
                      <w:tcPr>
                        <w:tcW w:w="257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B3BA3" w:rsidRPr="00E8039F" w:rsidRDefault="002B3BA3" w:rsidP="008177CA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ДОПОВІДАЧ:</w:t>
                        </w:r>
                      </w:p>
                    </w:tc>
                    <w:tc>
                      <w:tcPr>
                        <w:tcW w:w="242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B3BA3" w:rsidRDefault="002B3BA3" w:rsidP="005D0CCC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ПЕРКОВА Наталія</w:t>
                        </w:r>
                      </w:p>
                      <w:p w:rsidR="002B3BA3" w:rsidRPr="00E8039F" w:rsidRDefault="002B3BA3" w:rsidP="005D0CCC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2B3BA3" w:rsidRPr="00E8039F" w:rsidTr="002D67DC">
                    <w:trPr>
                      <w:cantSplit/>
                      <w:jc w:val="center"/>
                    </w:trPr>
                    <w:tc>
                      <w:tcPr>
                        <w:tcW w:w="257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B3BA3" w:rsidRPr="00E8039F" w:rsidRDefault="002B3BA3" w:rsidP="008177CA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ВИРІШИЛИ:</w:t>
                        </w:r>
                      </w:p>
                    </w:tc>
                    <w:tc>
                      <w:tcPr>
                        <w:tcW w:w="242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B3BA3" w:rsidRDefault="002B3BA3" w:rsidP="008177CA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прийняти проєкт рішення виконавчого комітету </w:t>
                        </w:r>
                      </w:p>
                      <w:p w:rsidR="002B3BA3" w:rsidRPr="00E8039F" w:rsidRDefault="002B3BA3" w:rsidP="008177CA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2B3BA3" w:rsidRPr="00E8039F" w:rsidTr="002D67DC">
                    <w:trPr>
                      <w:jc w:val="center"/>
                    </w:trPr>
                    <w:tc>
                      <w:tcPr>
                        <w:tcW w:w="257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B3BA3" w:rsidRPr="00E8039F" w:rsidRDefault="002B3BA3" w:rsidP="008177C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                                                        «за»</w:t>
                        </w:r>
                      </w:p>
                      <w:p w:rsidR="002B3BA3" w:rsidRPr="00E8039F" w:rsidRDefault="002B3BA3" w:rsidP="008177C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«проти»</w:t>
                        </w:r>
                      </w:p>
                      <w:p w:rsidR="002B3BA3" w:rsidRPr="00E8039F" w:rsidRDefault="002B3BA3" w:rsidP="008177C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«утримались»</w:t>
                        </w:r>
                      </w:p>
                      <w:p w:rsidR="002B3BA3" w:rsidRPr="00E8039F" w:rsidRDefault="002B3BA3" w:rsidP="008177C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«не голосували»</w:t>
                        </w:r>
                      </w:p>
                      <w:p w:rsidR="002B3BA3" w:rsidRPr="00E8039F" w:rsidRDefault="002B3BA3" w:rsidP="008177CA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242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B3BA3" w:rsidRPr="00E8039F" w:rsidRDefault="002B3BA3" w:rsidP="008177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- 1</w:t>
                        </w:r>
                        <w:r w:rsidR="00E82244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3</w:t>
                        </w:r>
                      </w:p>
                      <w:p w:rsidR="002B3BA3" w:rsidRPr="00E8039F" w:rsidRDefault="002B3BA3" w:rsidP="008177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2B3BA3" w:rsidRPr="00E8039F" w:rsidRDefault="002B3BA3" w:rsidP="008177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2B3BA3" w:rsidRPr="00E8039F" w:rsidRDefault="002B3BA3" w:rsidP="008177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- </w:t>
                        </w: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немає</w:t>
                        </w:r>
                      </w:p>
                      <w:p w:rsidR="002B3BA3" w:rsidRPr="00E8039F" w:rsidRDefault="002B3BA3" w:rsidP="008177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2B3BA3" w:rsidRPr="00E8039F" w:rsidTr="002D67DC">
                    <w:trPr>
                      <w:jc w:val="center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B3BA3" w:rsidRDefault="002B3BA3" w:rsidP="008177CA">
                        <w:pPr>
                          <w:pStyle w:val="aa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(Рішення виконкому № </w:t>
                        </w:r>
                        <w:r w:rsidR="00E82244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102</w:t>
                        </w: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)</w:t>
                        </w:r>
                      </w:p>
                      <w:p w:rsidR="002B3BA3" w:rsidRDefault="002B3BA3" w:rsidP="008177CA">
                        <w:pPr>
                          <w:pStyle w:val="aa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2B3BA3" w:rsidRDefault="002B3BA3" w:rsidP="008177CA">
                        <w:pPr>
                          <w:pStyle w:val="aa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tbl>
                        <w:tblPr>
                          <w:tblW w:w="9519" w:type="dxa"/>
                          <w:jc w:val="center"/>
                          <w:tblLayout w:type="fixed"/>
                          <w:tblLook w:val="00A0"/>
                        </w:tblPr>
                        <w:tblGrid>
                          <w:gridCol w:w="4735"/>
                          <w:gridCol w:w="4784"/>
                        </w:tblGrid>
                        <w:tr w:rsidR="00E82244" w:rsidRPr="00EC562E" w:rsidTr="00E82244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E82244" w:rsidRPr="00E82244" w:rsidRDefault="00E82244" w:rsidP="00E82244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224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Перед розглядом наступного питання міський голова Олег</w:t>
                              </w:r>
                            </w:p>
                            <w:p w:rsidR="00E82244" w:rsidRDefault="00E82244" w:rsidP="00E82244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224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ДЕМЧЕНКО оголосив про потенційний конфлікт інтересів.</w:t>
                              </w:r>
                            </w:p>
                            <w:p w:rsidR="00BF78CB" w:rsidRDefault="00BF78CB" w:rsidP="00E82244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E82244" w:rsidRPr="009B0D76" w:rsidRDefault="00E82244" w:rsidP="00E82244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B3BA3" w:rsidRPr="00EC562E" w:rsidTr="008921A1">
                          <w:trPr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B3BA3" w:rsidRPr="00E8039F" w:rsidRDefault="002B3BA3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23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  СЛУХАЛИ:</w:t>
                              </w:r>
                            </w:p>
                            <w:p w:rsidR="002B3BA3" w:rsidRPr="00E8039F" w:rsidRDefault="002B3BA3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B3BA3" w:rsidRPr="00EC562E" w:rsidRDefault="003C1EE6" w:rsidP="00C261C4">
                              <w:pPr>
                                <w:spacing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9B0D76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Про надання дозволу              гр. Юрченку О.О., гр.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 xml:space="preserve"> </w:t>
                              </w:r>
                              <w:r w:rsidRPr="009B0D76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Юрченко А.О. на укладення договору дарування земельних ділянок на ім’я малолітньої дитини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.</w:t>
                              </w:r>
                            </w:p>
                          </w:tc>
                        </w:tr>
                        <w:tr w:rsidR="002B3BA3" w:rsidRPr="00E8039F" w:rsidTr="008921A1">
                          <w:trPr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B3BA3" w:rsidRPr="00E8039F" w:rsidRDefault="002B3BA3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B3BA3" w:rsidRDefault="002B3BA3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ПЕРКОВА Наталія</w:t>
                              </w:r>
                            </w:p>
                            <w:p w:rsidR="002B3BA3" w:rsidRPr="00E8039F" w:rsidRDefault="002B3BA3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B3BA3" w:rsidRPr="00E8039F" w:rsidTr="008921A1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B3BA3" w:rsidRPr="00E8039F" w:rsidRDefault="002B3BA3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B3BA3" w:rsidRDefault="002B3BA3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2B3BA3" w:rsidRPr="00E8039F" w:rsidRDefault="002B3BA3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B3BA3" w:rsidRPr="00E8039F" w:rsidTr="008921A1">
                          <w:trPr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B3BA3" w:rsidRPr="00E8039F" w:rsidRDefault="002B3BA3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     «за»</w:t>
                              </w:r>
                            </w:p>
                            <w:p w:rsidR="002B3BA3" w:rsidRPr="00E8039F" w:rsidRDefault="002B3BA3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2B3BA3" w:rsidRPr="00E8039F" w:rsidRDefault="002B3BA3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lastRenderedPageBreak/>
                                <w:t>«утримались»</w:t>
                              </w:r>
                            </w:p>
                            <w:p w:rsidR="002B3BA3" w:rsidRPr="00E8039F" w:rsidRDefault="002B3BA3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«не голосували»</w:t>
                              </w:r>
                            </w:p>
                            <w:p w:rsidR="002B3BA3" w:rsidRPr="00E8039F" w:rsidRDefault="002B3BA3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B3BA3" w:rsidRPr="00E8039F" w:rsidRDefault="002B3BA3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lastRenderedPageBreak/>
                                <w:t>- 1</w:t>
                              </w:r>
                              <w:r w:rsidR="00E8224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2</w:t>
                              </w:r>
                            </w:p>
                            <w:p w:rsidR="002B3BA3" w:rsidRPr="00E8039F" w:rsidRDefault="002B3BA3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2B3BA3" w:rsidRPr="00E8039F" w:rsidRDefault="002B3BA3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lastRenderedPageBreak/>
                                <w:t>- немає</w:t>
                              </w:r>
                            </w:p>
                            <w:p w:rsidR="002B3BA3" w:rsidRPr="00E8039F" w:rsidRDefault="002B3BA3" w:rsidP="00E8224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- </w:t>
                              </w:r>
                              <w:r w:rsidR="00E8224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1</w:t>
                              </w:r>
                            </w:p>
                          </w:tc>
                        </w:tr>
                        <w:tr w:rsidR="002B3BA3" w:rsidRPr="00E8039F" w:rsidTr="008921A1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B3BA3" w:rsidRDefault="002B3BA3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lastRenderedPageBreak/>
                                <w:t xml:space="preserve">                                                    (Рішення виконкому № </w:t>
                              </w:r>
                              <w:r w:rsidR="00E8224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103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BF78CB" w:rsidRDefault="00BF78CB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2B3BA3" w:rsidRDefault="002B3BA3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2B3BA3" w:rsidRPr="00E8039F" w:rsidRDefault="002B3BA3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B3BA3" w:rsidRPr="00EC562E" w:rsidTr="008921A1">
                          <w:trPr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B3BA3" w:rsidRPr="00E8039F" w:rsidRDefault="002B3BA3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24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  СЛУХАЛИ:</w:t>
                              </w:r>
                            </w:p>
                            <w:p w:rsidR="002B3BA3" w:rsidRPr="00E8039F" w:rsidRDefault="002B3BA3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B3BA3" w:rsidRPr="00EC562E" w:rsidRDefault="003C1EE6" w:rsidP="00490F4E">
                              <w:pPr>
                                <w:spacing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9B0D7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Про взяття на квартирний облік громадян, які потребують поліпшення житлових умов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</w:t>
                              </w:r>
                            </w:p>
                          </w:tc>
                        </w:tr>
                        <w:tr w:rsidR="002B3BA3" w:rsidRPr="00E8039F" w:rsidTr="008921A1">
                          <w:trPr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B3BA3" w:rsidRPr="00E8039F" w:rsidRDefault="002B3BA3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E82244" w:rsidRDefault="00E82244" w:rsidP="00E82244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ЛІТВІНЕНКО Олексій</w:t>
                              </w:r>
                            </w:p>
                            <w:p w:rsidR="002B3BA3" w:rsidRPr="00E8039F" w:rsidRDefault="002B3BA3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B3BA3" w:rsidRPr="00E8039F" w:rsidTr="008921A1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B3BA3" w:rsidRPr="00E8039F" w:rsidRDefault="002B3BA3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B3BA3" w:rsidRDefault="002B3BA3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2B3BA3" w:rsidRPr="00E8039F" w:rsidRDefault="002B3BA3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B3BA3" w:rsidRPr="00E8039F" w:rsidTr="008921A1">
                          <w:trPr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B3BA3" w:rsidRPr="00E8039F" w:rsidRDefault="002B3BA3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     «за»</w:t>
                              </w:r>
                            </w:p>
                            <w:p w:rsidR="002B3BA3" w:rsidRPr="00E8039F" w:rsidRDefault="002B3BA3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2B3BA3" w:rsidRPr="00E8039F" w:rsidRDefault="002B3BA3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2B3BA3" w:rsidRPr="00E8039F" w:rsidRDefault="002B3BA3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«не голосували»</w:t>
                              </w:r>
                            </w:p>
                            <w:p w:rsidR="002B3BA3" w:rsidRPr="00E8039F" w:rsidRDefault="002B3BA3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B3BA3" w:rsidRPr="00E8039F" w:rsidRDefault="002B3BA3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</w:t>
                              </w:r>
                              <w:r w:rsidR="00E8224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3</w:t>
                              </w:r>
                            </w:p>
                            <w:p w:rsidR="002B3BA3" w:rsidRPr="00E8039F" w:rsidRDefault="002B3BA3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2B3BA3" w:rsidRPr="00E8039F" w:rsidRDefault="002B3BA3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2B3BA3" w:rsidRPr="00E8039F" w:rsidRDefault="002B3BA3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- 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немає</w:t>
                              </w:r>
                            </w:p>
                          </w:tc>
                        </w:tr>
                        <w:tr w:rsidR="002B3BA3" w:rsidRPr="00E8039F" w:rsidTr="008921A1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B3BA3" w:rsidRDefault="002B3BA3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(Рішення виконкому № </w:t>
                              </w:r>
                              <w:r w:rsidR="00E8224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104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2B3BA3" w:rsidRDefault="002B3BA3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2B3BA3" w:rsidRDefault="002B3BA3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2B3BA3" w:rsidRPr="00E8039F" w:rsidRDefault="002B3BA3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B3BA3" w:rsidRPr="00EC562E" w:rsidTr="008921A1">
                          <w:trPr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B3BA3" w:rsidRPr="00E8039F" w:rsidRDefault="002B3BA3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25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  СЛУХАЛИ:</w:t>
                              </w:r>
                            </w:p>
                            <w:p w:rsidR="002B3BA3" w:rsidRPr="00E8039F" w:rsidRDefault="002B3BA3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B3BA3" w:rsidRDefault="003C1EE6" w:rsidP="00C261C4">
                              <w:pPr>
                                <w:pStyle w:val="a9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9B0D76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</w:rPr>
                                <w:t>Про виключення зі складу сім’ї осіб, які перебувають на квартирному обліку при виконавчому комітеті Первомайської міської ради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.</w:t>
                              </w:r>
                            </w:p>
                            <w:p w:rsidR="00E82244" w:rsidRPr="00EC562E" w:rsidRDefault="00E82244" w:rsidP="00C261C4">
                              <w:pPr>
                                <w:pStyle w:val="a9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B3BA3" w:rsidRPr="00E8039F" w:rsidTr="008921A1">
                          <w:trPr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B3BA3" w:rsidRPr="00E8039F" w:rsidRDefault="002B3BA3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E82244" w:rsidRDefault="00E82244" w:rsidP="00E82244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ЛІТВІНЕНКО Олексій</w:t>
                              </w:r>
                            </w:p>
                            <w:p w:rsidR="002B3BA3" w:rsidRPr="00E8039F" w:rsidRDefault="002B3BA3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B3BA3" w:rsidRPr="00E8039F" w:rsidTr="008921A1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B3BA3" w:rsidRPr="00E8039F" w:rsidRDefault="002B3BA3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B3BA3" w:rsidRDefault="002B3BA3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2B3BA3" w:rsidRPr="00E8039F" w:rsidRDefault="002B3BA3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B3BA3" w:rsidRPr="00E8039F" w:rsidTr="008921A1">
                          <w:trPr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B3BA3" w:rsidRPr="00E8039F" w:rsidRDefault="002B3BA3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     «за»</w:t>
                              </w:r>
                            </w:p>
                            <w:p w:rsidR="002B3BA3" w:rsidRPr="00E8039F" w:rsidRDefault="002B3BA3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2B3BA3" w:rsidRPr="00E8039F" w:rsidRDefault="002B3BA3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2B3BA3" w:rsidRPr="00E8039F" w:rsidRDefault="002B3BA3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«не голосували»</w:t>
                              </w:r>
                            </w:p>
                            <w:p w:rsidR="002B3BA3" w:rsidRPr="00E8039F" w:rsidRDefault="002B3BA3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B3BA3" w:rsidRPr="00E8039F" w:rsidRDefault="002B3BA3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</w:t>
                              </w:r>
                              <w:r w:rsidR="00E8224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3</w:t>
                              </w:r>
                            </w:p>
                            <w:p w:rsidR="002B3BA3" w:rsidRPr="00E8039F" w:rsidRDefault="002B3BA3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2B3BA3" w:rsidRPr="00E8039F" w:rsidRDefault="002B3BA3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2B3BA3" w:rsidRPr="00E8039F" w:rsidRDefault="002B3BA3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- 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немає</w:t>
                              </w:r>
                            </w:p>
                          </w:tc>
                        </w:tr>
                        <w:tr w:rsidR="002B3BA3" w:rsidRPr="00E8039F" w:rsidTr="008921A1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B3BA3" w:rsidRDefault="002B3BA3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(Рішення виконкому № </w:t>
                              </w:r>
                              <w:r w:rsidR="00E8224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105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BF78CB" w:rsidRDefault="00BF78CB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BF78CB" w:rsidRDefault="00BF78CB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2B3BA3" w:rsidRDefault="002B3BA3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2B3BA3" w:rsidRPr="00E8039F" w:rsidRDefault="002B3BA3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B3BA3" w:rsidRPr="00EC562E" w:rsidTr="008921A1">
                          <w:trPr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B3BA3" w:rsidRPr="00E8039F" w:rsidRDefault="002B3BA3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lastRenderedPageBreak/>
                                <w:t>26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  СЛУХАЛИ:</w:t>
                              </w:r>
                            </w:p>
                            <w:p w:rsidR="002B3BA3" w:rsidRPr="00E8039F" w:rsidRDefault="002B3BA3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B3BA3" w:rsidRPr="00912FA7" w:rsidRDefault="003C1EE6" w:rsidP="00C261C4">
                              <w:pPr>
                                <w:pStyle w:val="41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9B0D7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Про зняття з квартирного обліку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</w:t>
                              </w:r>
                            </w:p>
                          </w:tc>
                        </w:tr>
                        <w:tr w:rsidR="002B3BA3" w:rsidRPr="00E8039F" w:rsidTr="008921A1">
                          <w:trPr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B3BA3" w:rsidRPr="00E8039F" w:rsidRDefault="002B3BA3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B3BA3" w:rsidRDefault="002B3BA3" w:rsidP="003C7C50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ЛІТВІНЕНКО Олексій</w:t>
                              </w:r>
                            </w:p>
                            <w:p w:rsidR="002B3BA3" w:rsidRPr="00E8039F" w:rsidRDefault="002B3BA3" w:rsidP="003C7C50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B3BA3" w:rsidRPr="00E8039F" w:rsidTr="008921A1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B3BA3" w:rsidRPr="00E8039F" w:rsidRDefault="002B3BA3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B3BA3" w:rsidRDefault="002B3BA3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2B3BA3" w:rsidRPr="00E8039F" w:rsidRDefault="002B3BA3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B3BA3" w:rsidRPr="00E8039F" w:rsidTr="008921A1">
                          <w:trPr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B3BA3" w:rsidRPr="00E8039F" w:rsidRDefault="002B3BA3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     «за»</w:t>
                              </w:r>
                            </w:p>
                            <w:p w:rsidR="002B3BA3" w:rsidRPr="00E8039F" w:rsidRDefault="002B3BA3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2B3BA3" w:rsidRPr="00E8039F" w:rsidRDefault="002B3BA3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2B3BA3" w:rsidRPr="00E8039F" w:rsidRDefault="002B3BA3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«не голосували»</w:t>
                              </w:r>
                            </w:p>
                            <w:p w:rsidR="002B3BA3" w:rsidRPr="00E8039F" w:rsidRDefault="002B3BA3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B3BA3" w:rsidRPr="00E8039F" w:rsidRDefault="002B3BA3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</w:t>
                              </w:r>
                              <w:r w:rsidR="00E8224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3</w:t>
                              </w:r>
                            </w:p>
                            <w:p w:rsidR="002B3BA3" w:rsidRPr="00E8039F" w:rsidRDefault="002B3BA3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2B3BA3" w:rsidRPr="00E8039F" w:rsidRDefault="002B3BA3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2B3BA3" w:rsidRPr="00E8039F" w:rsidRDefault="002B3BA3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- 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немає</w:t>
                              </w:r>
                            </w:p>
                          </w:tc>
                        </w:tr>
                        <w:tr w:rsidR="002B3BA3" w:rsidRPr="00E8039F" w:rsidTr="008921A1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B3BA3" w:rsidRPr="00E8039F" w:rsidRDefault="002B3BA3" w:rsidP="00E82244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(Рішення виконкому № </w:t>
                              </w:r>
                              <w:r w:rsidR="00E8224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106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2B3BA3" w:rsidRDefault="002B3BA3" w:rsidP="008177CA">
                        <w:pPr>
                          <w:pStyle w:val="aa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2B3BA3" w:rsidRDefault="002B3BA3" w:rsidP="008177CA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2B3BA3" w:rsidRDefault="002B3BA3" w:rsidP="008177CA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tbl>
                        <w:tblPr>
                          <w:tblW w:w="9519" w:type="dxa"/>
                          <w:jc w:val="center"/>
                          <w:tblLayout w:type="fixed"/>
                          <w:tblLook w:val="00A0"/>
                        </w:tblPr>
                        <w:tblGrid>
                          <w:gridCol w:w="4847"/>
                          <w:gridCol w:w="4672"/>
                        </w:tblGrid>
                        <w:tr w:rsidR="002B3BA3" w:rsidRPr="00C84CCF" w:rsidTr="002D67DC">
                          <w:trPr>
                            <w:jc w:val="center"/>
                          </w:trPr>
                          <w:tc>
                            <w:tcPr>
                              <w:tcW w:w="254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B3BA3" w:rsidRPr="00E8039F" w:rsidRDefault="002B3BA3" w:rsidP="008177CA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27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  СЛУХАЛИ:</w:t>
                              </w:r>
                            </w:p>
                            <w:p w:rsidR="002B3BA3" w:rsidRPr="00E8039F" w:rsidRDefault="002B3BA3" w:rsidP="008177CA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45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B3BA3" w:rsidRPr="003C1EE6" w:rsidRDefault="003C1EE6" w:rsidP="00C261C4">
                              <w:pPr>
                                <w:spacing w:line="240" w:lineRule="auto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9B0D7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Про внесення змін до рішення виконавчого комітету Первомайської міської ради від 13.08.2021 року № 345       «Про взяття на квартирний облік громадян, які потребують поліпшення житлових умов»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</w:t>
                              </w:r>
                            </w:p>
                          </w:tc>
                        </w:tr>
                        <w:tr w:rsidR="002B3BA3" w:rsidRPr="00E8039F" w:rsidTr="002D67DC">
                          <w:trPr>
                            <w:jc w:val="center"/>
                          </w:trPr>
                          <w:tc>
                            <w:tcPr>
                              <w:tcW w:w="254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B3BA3" w:rsidRPr="00E8039F" w:rsidRDefault="002B3BA3" w:rsidP="008177CA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45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E82244" w:rsidRDefault="00E82244" w:rsidP="00E82244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ЛІТВІНЕНКО Олексій</w:t>
                              </w:r>
                            </w:p>
                            <w:p w:rsidR="002B3BA3" w:rsidRPr="00E8039F" w:rsidRDefault="002B3BA3" w:rsidP="00E82244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B3BA3" w:rsidRPr="00E8039F" w:rsidTr="002D67DC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54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B3BA3" w:rsidRPr="00E8039F" w:rsidRDefault="002B3BA3" w:rsidP="008177CA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45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B3BA3" w:rsidRDefault="002B3BA3" w:rsidP="008177CA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2B3BA3" w:rsidRPr="00E8039F" w:rsidRDefault="002B3BA3" w:rsidP="008177CA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B3BA3" w:rsidRPr="00E8039F" w:rsidTr="00490F4E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54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B3BA3" w:rsidRPr="00E8039F" w:rsidRDefault="002B3BA3" w:rsidP="008177CA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     «за»</w:t>
                              </w:r>
                            </w:p>
                            <w:p w:rsidR="002B3BA3" w:rsidRPr="00E8039F" w:rsidRDefault="002B3BA3" w:rsidP="008177CA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2B3BA3" w:rsidRPr="00E8039F" w:rsidRDefault="002B3BA3" w:rsidP="008177CA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2B3BA3" w:rsidRPr="00E8039F" w:rsidRDefault="002B3BA3" w:rsidP="008177CA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«не голосували»</w:t>
                              </w:r>
                            </w:p>
                            <w:p w:rsidR="002B3BA3" w:rsidRPr="00E8039F" w:rsidRDefault="002B3BA3" w:rsidP="008177CA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45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B3BA3" w:rsidRPr="00E8039F" w:rsidRDefault="002B3BA3" w:rsidP="008177C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</w:t>
                              </w:r>
                              <w:r w:rsidR="00E8224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3</w:t>
                              </w:r>
                            </w:p>
                            <w:p w:rsidR="002B3BA3" w:rsidRPr="00E8039F" w:rsidRDefault="002B3BA3" w:rsidP="008177C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2B3BA3" w:rsidRPr="00E8039F" w:rsidRDefault="002B3BA3" w:rsidP="008177C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2B3BA3" w:rsidRPr="00E8039F" w:rsidRDefault="002B3BA3" w:rsidP="008177C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- 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немає</w:t>
                              </w:r>
                            </w:p>
                          </w:tc>
                        </w:tr>
                        <w:tr w:rsidR="002B3BA3" w:rsidRPr="00E8039F" w:rsidTr="002D67DC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B3BA3" w:rsidRDefault="002B3BA3" w:rsidP="008177CA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(Рішення виконкому № </w:t>
                              </w:r>
                              <w:r w:rsidR="00E8224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107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2B3BA3" w:rsidRDefault="002B3BA3" w:rsidP="008177CA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2B3BA3" w:rsidRDefault="002B3BA3" w:rsidP="008177CA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2B3BA3" w:rsidRDefault="002B3BA3" w:rsidP="008177CA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tbl>
                              <w:tblPr>
                                <w:tblW w:w="9519" w:type="dxa"/>
                                <w:jc w:val="center"/>
                                <w:tblLayout w:type="fixed"/>
                                <w:tblLook w:val="00A0"/>
                              </w:tblPr>
                              <w:tblGrid>
                                <w:gridCol w:w="4734"/>
                                <w:gridCol w:w="25"/>
                                <w:gridCol w:w="4760"/>
                              </w:tblGrid>
                              <w:tr w:rsidR="002B3BA3" w:rsidRPr="00EC562E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248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B3BA3" w:rsidRPr="00E8039F" w:rsidRDefault="002B3BA3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28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.  СЛУХАЛИ:</w:t>
                                    </w:r>
                                  </w:p>
                                  <w:p w:rsidR="002B3BA3" w:rsidRPr="00E8039F" w:rsidRDefault="002B3BA3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13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B3BA3" w:rsidRPr="00490F4E" w:rsidRDefault="003C1EE6" w:rsidP="00C261C4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9B0D76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Про внесення змін до складу комісії по визначенню та відшкодуванню збитків власникам землі та землекористувачам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2B3BA3" w:rsidRPr="00E8039F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248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B3BA3" w:rsidRPr="00E8039F" w:rsidRDefault="002B3BA3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ДОПОВІДАЧ:</w:t>
                                    </w:r>
                                  </w:p>
                                </w:tc>
                                <w:tc>
                                  <w:tcPr>
                                    <w:tcW w:w="2513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B3BA3" w:rsidRDefault="002B3BA3" w:rsidP="004371FC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ЛІТВІНЕНКО Олексій</w:t>
                                    </w:r>
                                  </w:p>
                                  <w:p w:rsidR="002B3BA3" w:rsidRPr="00E8039F" w:rsidRDefault="002B3BA3" w:rsidP="004371FC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B3BA3" w:rsidRPr="00E8039F" w:rsidTr="008921A1">
                                <w:trPr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248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B3BA3" w:rsidRPr="00E8039F" w:rsidRDefault="002B3BA3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lastRenderedPageBreak/>
                                      <w:t>ВИРІШИЛИ:</w:t>
                                    </w:r>
                                  </w:p>
                                </w:tc>
                                <w:tc>
                                  <w:tcPr>
                                    <w:tcW w:w="2513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B3BA3" w:rsidRDefault="002B3BA3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прийняти проєкт рішення виконавчого комітету </w:t>
                                    </w:r>
                                  </w:p>
                                  <w:p w:rsidR="002B3BA3" w:rsidRPr="00E8039F" w:rsidRDefault="002B3BA3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B3BA3" w:rsidRPr="00E8039F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248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B3BA3" w:rsidRPr="00E8039F" w:rsidRDefault="002B3BA3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             «за»</w:t>
                                    </w:r>
                                  </w:p>
                                  <w:p w:rsidR="002B3BA3" w:rsidRPr="00E8039F" w:rsidRDefault="002B3BA3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2B3BA3" w:rsidRPr="00E8039F" w:rsidRDefault="002B3BA3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2B3BA3" w:rsidRPr="00E8039F" w:rsidRDefault="002B3BA3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«не голосували»</w:t>
                                    </w:r>
                                  </w:p>
                                  <w:p w:rsidR="002B3BA3" w:rsidRPr="00E8039F" w:rsidRDefault="002B3BA3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13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B3BA3" w:rsidRPr="00E8039F" w:rsidRDefault="002B3BA3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- 1</w:t>
                                    </w:r>
                                    <w:r w:rsidR="00E82244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3</w:t>
                                    </w:r>
                                  </w:p>
                                  <w:p w:rsidR="002B3BA3" w:rsidRPr="00E8039F" w:rsidRDefault="002B3BA3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2B3BA3" w:rsidRPr="00E8039F" w:rsidRDefault="002B3BA3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2B3BA3" w:rsidRPr="00E8039F" w:rsidRDefault="002B3BA3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- 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немає</w:t>
                                    </w:r>
                                  </w:p>
                                </w:tc>
                              </w:tr>
                              <w:tr w:rsidR="002B3BA3" w:rsidRPr="00E8039F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B3BA3" w:rsidRDefault="002B3BA3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        (Рішення виконкому № </w:t>
                                    </w:r>
                                    <w:r w:rsidR="00E82244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108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)</w:t>
                                    </w:r>
                                  </w:p>
                                  <w:p w:rsidR="002B3BA3" w:rsidRDefault="002B3BA3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2B3BA3" w:rsidRPr="00E8039F" w:rsidRDefault="002B3BA3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B3BA3" w:rsidRPr="00EC562E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248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B3BA3" w:rsidRPr="00E8039F" w:rsidRDefault="002B3BA3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29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.  СЛУХАЛИ:</w:t>
                                    </w:r>
                                  </w:p>
                                  <w:p w:rsidR="002B3BA3" w:rsidRPr="00E8039F" w:rsidRDefault="002B3BA3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13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B3BA3" w:rsidRPr="00EC562E" w:rsidRDefault="003C1EE6" w:rsidP="00C261C4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9B0D76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Про надання дозволу на укладання  договору найму житлового будинку в зв’язку зі зміною наймача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2B3BA3" w:rsidRPr="00E8039F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248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B3BA3" w:rsidRPr="00E8039F" w:rsidRDefault="002B3BA3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ДОПОВІДАЧ:</w:t>
                                    </w:r>
                                  </w:p>
                                </w:tc>
                                <w:tc>
                                  <w:tcPr>
                                    <w:tcW w:w="2513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B3BA3" w:rsidRDefault="002B3BA3" w:rsidP="004371FC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ЛІТВІНЕНКО Олексій</w:t>
                                    </w:r>
                                  </w:p>
                                  <w:p w:rsidR="002B3BA3" w:rsidRPr="00E8039F" w:rsidRDefault="002B3BA3" w:rsidP="004371FC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B3BA3" w:rsidRPr="00E8039F" w:rsidTr="008921A1">
                                <w:trPr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248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B3BA3" w:rsidRPr="00E8039F" w:rsidRDefault="002B3BA3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ВИРІШИЛИ:</w:t>
                                    </w:r>
                                  </w:p>
                                </w:tc>
                                <w:tc>
                                  <w:tcPr>
                                    <w:tcW w:w="2513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B3BA3" w:rsidRDefault="002B3BA3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прийняти проєкт рішення виконавчого комітету </w:t>
                                    </w:r>
                                  </w:p>
                                  <w:p w:rsidR="002B3BA3" w:rsidRPr="00E8039F" w:rsidRDefault="002B3BA3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B3BA3" w:rsidRPr="00E8039F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248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B3BA3" w:rsidRPr="00E8039F" w:rsidRDefault="002B3BA3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             «за»</w:t>
                                    </w:r>
                                  </w:p>
                                  <w:p w:rsidR="002B3BA3" w:rsidRPr="00E8039F" w:rsidRDefault="002B3BA3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2B3BA3" w:rsidRPr="00E8039F" w:rsidRDefault="002B3BA3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2B3BA3" w:rsidRPr="00E8039F" w:rsidRDefault="002B3BA3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«не голосували»</w:t>
                                    </w:r>
                                  </w:p>
                                  <w:p w:rsidR="002B3BA3" w:rsidRPr="00E8039F" w:rsidRDefault="002B3BA3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13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B3BA3" w:rsidRPr="00E8039F" w:rsidRDefault="002B3BA3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- 1</w:t>
                                    </w:r>
                                    <w:r w:rsidR="00E82244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3</w:t>
                                    </w:r>
                                  </w:p>
                                  <w:p w:rsidR="002B3BA3" w:rsidRPr="00E8039F" w:rsidRDefault="002B3BA3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2B3BA3" w:rsidRPr="00E8039F" w:rsidRDefault="002B3BA3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2B3BA3" w:rsidRPr="00E8039F" w:rsidRDefault="002B3BA3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- 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немає</w:t>
                                    </w:r>
                                  </w:p>
                                </w:tc>
                              </w:tr>
                              <w:tr w:rsidR="002B3BA3" w:rsidRPr="00E8039F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B3BA3" w:rsidRDefault="002B3BA3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        (Рішення виконкому № </w:t>
                                    </w:r>
                                    <w:r w:rsidR="00E82244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109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)</w:t>
                                    </w:r>
                                  </w:p>
                                  <w:p w:rsidR="002B3BA3" w:rsidRDefault="002B3BA3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2B3BA3" w:rsidRPr="00E8039F" w:rsidRDefault="002B3BA3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B3BA3" w:rsidRPr="00EC562E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248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B3BA3" w:rsidRPr="00E8039F" w:rsidRDefault="002B3BA3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30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.  СЛУХАЛИ:</w:t>
                                    </w:r>
                                  </w:p>
                                  <w:p w:rsidR="002B3BA3" w:rsidRPr="00E8039F" w:rsidRDefault="002B3BA3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13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B3BA3" w:rsidRPr="00490F4E" w:rsidRDefault="003C1EE6" w:rsidP="00C261C4">
                                    <w:pPr>
                                      <w:spacing w:line="240" w:lineRule="auto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9B0D76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Про розподіл  житлового приміщення та видачу ордеру на вселення в квартиру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2B3BA3" w:rsidRPr="00E8039F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248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B3BA3" w:rsidRPr="00E8039F" w:rsidRDefault="002B3BA3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ДОПОВІДАЧ:</w:t>
                                    </w:r>
                                  </w:p>
                                </w:tc>
                                <w:tc>
                                  <w:tcPr>
                                    <w:tcW w:w="2513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B3BA3" w:rsidRDefault="002B3BA3" w:rsidP="004371FC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ЛІТВІНЕНКО Олексій</w:t>
                                    </w:r>
                                  </w:p>
                                  <w:p w:rsidR="002B3BA3" w:rsidRPr="00E8039F" w:rsidRDefault="002B3BA3" w:rsidP="004371FC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B3BA3" w:rsidRPr="00E8039F" w:rsidTr="008921A1">
                                <w:trPr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248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B3BA3" w:rsidRPr="00E8039F" w:rsidRDefault="002B3BA3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ВИРІШИЛИ:</w:t>
                                    </w:r>
                                  </w:p>
                                </w:tc>
                                <w:tc>
                                  <w:tcPr>
                                    <w:tcW w:w="2513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B3BA3" w:rsidRDefault="002B3BA3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прийняти проєкт рішення виконавчого комітету </w:t>
                                    </w:r>
                                  </w:p>
                                  <w:p w:rsidR="002B3BA3" w:rsidRPr="00E8039F" w:rsidRDefault="002B3BA3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B3BA3" w:rsidRPr="00E8039F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248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B3BA3" w:rsidRPr="00E8039F" w:rsidRDefault="002B3BA3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             «за»</w:t>
                                    </w:r>
                                  </w:p>
                                  <w:p w:rsidR="002B3BA3" w:rsidRPr="00E8039F" w:rsidRDefault="002B3BA3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2B3BA3" w:rsidRPr="00E8039F" w:rsidRDefault="002B3BA3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2B3BA3" w:rsidRPr="00E8039F" w:rsidRDefault="002B3BA3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«не голосували»</w:t>
                                    </w:r>
                                  </w:p>
                                  <w:p w:rsidR="002B3BA3" w:rsidRPr="00E8039F" w:rsidRDefault="002B3BA3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13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B3BA3" w:rsidRPr="00E8039F" w:rsidRDefault="002B3BA3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- 1</w:t>
                                    </w:r>
                                    <w:r w:rsidR="00E82244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3</w:t>
                                    </w:r>
                                  </w:p>
                                  <w:p w:rsidR="002B3BA3" w:rsidRPr="00E8039F" w:rsidRDefault="002B3BA3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2B3BA3" w:rsidRPr="00E8039F" w:rsidRDefault="002B3BA3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2B3BA3" w:rsidRPr="00E8039F" w:rsidRDefault="002B3BA3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- 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немає</w:t>
                                    </w:r>
                                  </w:p>
                                </w:tc>
                              </w:tr>
                              <w:tr w:rsidR="002B3BA3" w:rsidRPr="00E8039F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B3BA3" w:rsidRDefault="002B3BA3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        (Рішення виконкому № </w:t>
                                    </w:r>
                                    <w:r w:rsidR="00E82244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1</w:t>
                                    </w:r>
                                    <w:r w:rsidR="00E82244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0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)</w:t>
                                    </w:r>
                                  </w:p>
                                  <w:p w:rsidR="002B3BA3" w:rsidRDefault="002B3BA3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2B3BA3" w:rsidRDefault="002B3BA3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2B3BA3" w:rsidRPr="00E8039F" w:rsidRDefault="002B3BA3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B3BA3" w:rsidRPr="00EC562E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248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B3BA3" w:rsidRPr="00E8039F" w:rsidRDefault="002B3BA3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lastRenderedPageBreak/>
                                      <w:t>31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.  СЛУХАЛИ:</w:t>
                                    </w:r>
                                  </w:p>
                                  <w:p w:rsidR="002B3BA3" w:rsidRPr="00E8039F" w:rsidRDefault="002B3BA3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13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B3BA3" w:rsidRPr="00490F4E" w:rsidRDefault="003C1EE6" w:rsidP="00C261C4">
                                    <w:pPr>
                                      <w:spacing w:line="240" w:lineRule="auto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9B0D76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Про анулювання дозволів на розміщення зовнішньої реклами на території Первомайської міської територіальної громади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  <w:tr w:rsidR="002B3BA3" w:rsidRPr="00E8039F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248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B3BA3" w:rsidRPr="00E8039F" w:rsidRDefault="002B3BA3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ДОПОВІДАЧ:</w:t>
                                    </w:r>
                                  </w:p>
                                </w:tc>
                                <w:tc>
                                  <w:tcPr>
                                    <w:tcW w:w="2513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BF78CB" w:rsidRDefault="00E82244" w:rsidP="00BF78CB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КОРЧЕВНА Лариса</w:t>
                                    </w:r>
                                  </w:p>
                                  <w:p w:rsidR="00BF78CB" w:rsidRDefault="00BF78CB" w:rsidP="00BF78CB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BF78CB" w:rsidRPr="00E8039F" w:rsidRDefault="00BF78CB" w:rsidP="00BF78CB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BF78CB" w:rsidRPr="00E8039F" w:rsidTr="00BF78CB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BF78CB" w:rsidRDefault="00BF78CB" w:rsidP="00BF78CB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Член виконавчого комітету міської ради Олег КОНУП запропонував внести зміни до проєкту рішення виконавчого комітету, а саме:</w:t>
                                    </w:r>
                                  </w:p>
                                  <w:p w:rsidR="00BF78CB" w:rsidRDefault="00BF78CB" w:rsidP="00BF78CB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BF78CB" w:rsidRDefault="00BF78CB" w:rsidP="00BF78CB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1. Викласти пункт 1 проєкту рішення виконавчого комітету замість:</w:t>
                                    </w:r>
                                  </w:p>
                                  <w:p w:rsidR="00BF78CB" w:rsidRDefault="00BF78CB" w:rsidP="00BF78CB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BF78CB" w:rsidRPr="004E1172" w:rsidRDefault="00BF78CB" w:rsidP="00BF78CB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«1. </w:t>
                                    </w:r>
                                    <w:r w:rsidRPr="004E1172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Анулювати дозвіл на розміщення зовнішньої реклами на території Первомайської міської територіальної громади:</w:t>
                                    </w:r>
                                  </w:p>
                                  <w:p w:rsidR="00BF78CB" w:rsidRPr="004E1172" w:rsidRDefault="00BF78CB" w:rsidP="00BF78CB">
                                    <w:pPr>
                                      <w:spacing w:after="0" w:line="240" w:lineRule="auto"/>
                                      <w:ind w:left="709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BF78CB" w:rsidRPr="004E1172" w:rsidRDefault="00BF78CB" w:rsidP="00BF78CB">
                                    <w:pPr>
                                      <w:spacing w:afterLines="120"/>
                                      <w:ind w:firstLine="709"/>
                                      <w:jc w:val="both"/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4E1172"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1.1. дозвіл на розміщення зовнішньої реклами від 13.12.2019 № 22/19 - двостороннього рекламного засобу типу щит «біг-борд» розмірами 3,0 х 6,0 м за адресою: вул. Олександра Коротченка, в районі перехрестя з                    вул. Гвардійської, навпроти автостоянки, м. Первомайськ, наданого фізичній особі – підприємцю ШАЛАРУ Олексію Іллічу на підставі рішення виконавчого комітету Первомайської міської ради від 13.12.2019 № 595 «Про надання дозволу на розміщення зовнішньої реклами у м. Первомайську». Підстава: звернення ФОП ШАЛАРУ О.І. (заява за вхідним  № 72/3.13.2-25 від 21.02.2022).</w:t>
                                    </w:r>
                                  </w:p>
                                  <w:p w:rsidR="00BF78CB" w:rsidRPr="004E1172" w:rsidRDefault="00BF78CB" w:rsidP="00BF78CB">
                                    <w:pPr>
                                      <w:ind w:firstLine="709"/>
                                      <w:jc w:val="both"/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4E1172"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1.2. дозвіл на розміщення зовнішньої реклами від 17.12.2019 № 21/19 – одностороннього рекламного засобу розміром 3,0х6,0 м за адресою: вул. Одеська, на перехресті вул. Академіка Миколи Зелінського, м. Первомайськ, наданого фізичній особі – підприємцю ШАЛАРУ Олексію Іллічу на підставі рішення виконавчого комітету Первомайської міської ради від 13.12.2019    № 595 «Про надання дозволу на розміщення зовнішньої реклами у м. Первомайську». Підстава: звернення ФОП ШАЛАРУ О.І. (заява за вхідним  № 615/3.13.2-25 від 23.02.2023).</w:t>
                                    </w:r>
                                  </w:p>
                                  <w:p w:rsidR="00BF78CB" w:rsidRDefault="00BF78CB" w:rsidP="00BF78CB">
                                    <w:pPr>
                                      <w:ind w:firstLine="709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4E1172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 xml:space="preserve">1.3. дозвіл на розміщення зовнішньої реклами від 17.10.2016 № 1/16 – двостороннього  рекламного засобу розмірами 3,0 х 6,0 м за адресою: вул. Михайла Грушевського, біля колишньої міської котельні в м. Первомайську, наданого фізичній особі – підприємцю ГРУШІ Анастасії  на підставі рішення виконавчого комітету Первомайської міської ради від 13.10.2016  № 517 «Про надання дозволу на розміщення зовнішньої реклами у м. Первомайську». Підстава: </w:t>
                                    </w:r>
                                    <w:r w:rsidRPr="004E1172"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</w:rPr>
                                      <w:t xml:space="preserve">звернення ГРУШІ Анастасії  (заява за вхідним      </w:t>
                                    </w:r>
                                    <w:r w:rsidRPr="004E1172"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</w:rPr>
                                      <w:lastRenderedPageBreak/>
                                      <w:t>№ 103/3.13.2-25 від 18.01.2023).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»</w:t>
                                    </w:r>
                                  </w:p>
                                </w:tc>
                              </w:tr>
                              <w:tr w:rsidR="00D736F1" w:rsidRPr="00E8039F" w:rsidTr="00D736F1">
                                <w:trPr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D736F1" w:rsidRPr="00E8039F" w:rsidRDefault="00D736F1" w:rsidP="00D736F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lastRenderedPageBreak/>
                                      <w:t xml:space="preserve">             </w:t>
                                    </w:r>
                                  </w:p>
                                </w:tc>
                              </w:tr>
                              <w:tr w:rsidR="00D736F1" w:rsidRPr="00E8039F" w:rsidTr="00D736F1">
                                <w:trPr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D736F1" w:rsidRDefault="00D736F1" w:rsidP="00D736F1">
                                    <w:pPr>
                                      <w:tabs>
                                        <w:tab w:val="left" w:pos="851"/>
                                      </w:tabs>
                                      <w:spacing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в наступній редакції :</w:t>
                                    </w:r>
                                  </w:p>
                                  <w:p w:rsidR="00D736F1" w:rsidRPr="00D736F1" w:rsidRDefault="00D736F1" w:rsidP="00D736F1">
                                    <w:pPr>
                                      <w:spacing w:after="0" w:line="240" w:lineRule="auto"/>
                                      <w:ind w:left="709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D736F1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«1.  </w:t>
                                    </w:r>
                                    <w:r w:rsidRPr="00D736F1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Анулювати дозвіл на розміщення зовнішньої реклами на території Первомайської міської територіальної громади:</w:t>
                                    </w:r>
                                  </w:p>
                                  <w:p w:rsidR="00D736F1" w:rsidRPr="00D736F1" w:rsidRDefault="00D736F1" w:rsidP="00C84CCF">
                                    <w:pPr>
                                      <w:spacing w:afterLines="120"/>
                                      <w:ind w:firstLine="709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D736F1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1.1. дозвіл на розміщення зовнішньої реклами від 13.12.2019 № 22/19 - двостороннього рекламного засобу типу щит «біг-борд» розмірами 3,0 х 6,0 м за адресою: вул. Олександра Коротченка, в районі перехрестя з                    вул. Гвардійської, навпроти автостоянки, м. Первомайськ, наданого фізичній особі – підприємцю ШАЛАРУ Олексію Іллічу на підставі рішення виконавчого комітету Первомайської міської ради від 13.12.2019 № 595 «Про надання дозволу на розміщення зовнішньої реклами у м. Первомайську». Підстава: звернення ФОП ШАЛАРУ О.І. (заява про припинення дії дозволу за вхідним  № 72/3.13.2-25 від 21.02.2022).</w:t>
                                    </w:r>
                                  </w:p>
                                  <w:p w:rsidR="00D736F1" w:rsidRPr="00D736F1" w:rsidRDefault="00D736F1" w:rsidP="00D736F1">
                                    <w:pPr>
                                      <w:ind w:firstLine="709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D736F1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1.2. дозвіл на розміщення зовнішньої реклами від 17.12.2019 № 21/19 – одностороннього рекламного засобу розміром 3,0х6,0 м за адресою: вул. Одеська, на перехресті вул. Академіка Миколи Зелінського, м. Первомайськ, наданого фізичній особі – підприємцю ШАЛАРУ Олексію Іллічу на підставі рішення виконавчого комітету Первомайської міської ради від 13.12.2019    № 595 «Про надання дозволу на розміщення зовнішньої реклами у м. Первомайську». Підстава: звернення ФОП ШАЛАРУ О.І. (заява про припинення дії дозволу за вхідним  № 615/3.13.2-25 від 23.02.2023).</w:t>
                                    </w:r>
                                  </w:p>
                                  <w:p w:rsidR="00D736F1" w:rsidRDefault="00D736F1" w:rsidP="00B71A01">
                                    <w:pPr>
                                      <w:ind w:firstLine="709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D736F1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 xml:space="preserve">1.3. дозвіл на розміщення зовнішньої реклами від 17.10.2016 № 1/16 – двостороннього  рекламного засобу розмірами 3,0 х 6,0 м за адресою: вул. Михайла Грушевського, біля колишньої міської котельні в м. Первомайську, наданого фізичній особі – підприємцю ГРУШІ Анастасії  на підставі рішення виконавчого комітету Первомайської міської ради від 13.10.2016  № 517 «Про надання дозволу на розміщення зовнішньої реклами у м. Первомайську». Підстава: </w:t>
                                    </w:r>
                                    <w:r w:rsidRPr="00D736F1"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</w:rPr>
                                      <w:t>звернення ГРУШІ Анастасії  (заява про скасування дозволу за вхідним  № 103/3.13.2-25 від 18.01.2023).</w:t>
                                    </w:r>
                                    <w:r>
                                      <w:rPr>
                                        <w:rFonts w:ascii="Times New Roman" w:eastAsia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»</w:t>
                                    </w:r>
                                  </w:p>
                                </w:tc>
                              </w:tr>
                              <w:tr w:rsidR="00D736F1" w:rsidRPr="00E8039F" w:rsidTr="00D736F1">
                                <w:trPr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D736F1" w:rsidRDefault="00D736F1" w:rsidP="00BF78CB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По даній пропозиції проведено голосування.</w:t>
                                    </w:r>
                                  </w:p>
                                  <w:p w:rsidR="00BF78CB" w:rsidRDefault="00BF78CB" w:rsidP="00BF78CB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B3BA3" w:rsidRPr="00E8039F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2487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D736F1" w:rsidRDefault="00D736F1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Результати голосування:</w:t>
                                    </w:r>
                                    <w:r w:rsidR="002B3BA3"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        </w:t>
                                    </w:r>
                                  </w:p>
                                  <w:p w:rsidR="002B3BA3" w:rsidRPr="00E8039F" w:rsidRDefault="002B3BA3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«за»</w:t>
                                    </w:r>
                                  </w:p>
                                  <w:p w:rsidR="002B3BA3" w:rsidRPr="00E8039F" w:rsidRDefault="002B3BA3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2B3BA3" w:rsidRPr="00E8039F" w:rsidRDefault="002B3BA3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2B3BA3" w:rsidRPr="00E8039F" w:rsidRDefault="002B3BA3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«не голосували»</w:t>
                                    </w:r>
                                  </w:p>
                                  <w:p w:rsidR="002B3BA3" w:rsidRPr="00E8039F" w:rsidRDefault="002B3BA3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13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D736F1" w:rsidRDefault="00D736F1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2B3BA3" w:rsidRPr="00E8039F" w:rsidRDefault="002B3BA3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- 1</w:t>
                                    </w:r>
                                    <w:r w:rsidR="00D736F1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3</w:t>
                                    </w:r>
                                  </w:p>
                                  <w:p w:rsidR="002B3BA3" w:rsidRPr="00E8039F" w:rsidRDefault="002B3BA3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2B3BA3" w:rsidRPr="00E8039F" w:rsidRDefault="002B3BA3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2B3BA3" w:rsidRPr="00E8039F" w:rsidRDefault="002B3BA3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- 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немає</w:t>
                                    </w:r>
                                  </w:p>
                                </w:tc>
                              </w:tr>
                              <w:tr w:rsidR="00B71A01" w:rsidRPr="00E8039F" w:rsidTr="00B71A01">
                                <w:trPr>
                                  <w:jc w:val="center"/>
                                </w:trPr>
                                <w:tc>
                                  <w:tcPr>
                                    <w:tcW w:w="250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B71A01" w:rsidRPr="00E8039F" w:rsidRDefault="00B71A01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lastRenderedPageBreak/>
                                      <w:t>ВИРІШИЛИ:</w:t>
                                    </w:r>
                                  </w:p>
                                </w:tc>
                                <w:tc>
                                  <w:tcPr>
                                    <w:tcW w:w="25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B71A01" w:rsidRDefault="00B71A01" w:rsidP="00B71A0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прийняти проєкт рішення виконкому із змінами </w:t>
                                    </w:r>
                                  </w:p>
                                  <w:p w:rsidR="00B71A01" w:rsidRPr="00E8039F" w:rsidRDefault="00B71A01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B3BA3" w:rsidRPr="00E8039F" w:rsidRDefault="002B3BA3" w:rsidP="008177CA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</w:tbl>
                      <w:p w:rsidR="002B3BA3" w:rsidRPr="00E8039F" w:rsidRDefault="002B3BA3" w:rsidP="008177CA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</w:tbl>
                <w:p w:rsidR="002B3BA3" w:rsidRPr="00E8039F" w:rsidRDefault="002B3BA3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2B3BA3" w:rsidRPr="00E8039F" w:rsidRDefault="002B3BA3" w:rsidP="005177F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1A01" w:rsidRPr="00E8039F" w:rsidTr="007B68BA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B71A01" w:rsidRDefault="00B71A01" w:rsidP="003610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Результати  голосування :</w:t>
            </w:r>
          </w:p>
          <w:p w:rsidR="00B71A01" w:rsidRDefault="00B71A01" w:rsidP="003610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B71A01" w:rsidRDefault="00B71A01" w:rsidP="003610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B71A01" w:rsidRDefault="00B71A01" w:rsidP="003610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B71A01" w:rsidRDefault="00B71A01" w:rsidP="003610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B71A01" w:rsidRDefault="00B71A01" w:rsidP="0036101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2"/>
            <w:shd w:val="clear" w:color="auto" w:fill="FFFFFF"/>
          </w:tcPr>
          <w:p w:rsidR="00B71A01" w:rsidRDefault="00B71A01" w:rsidP="003610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71A01" w:rsidRDefault="00B71A01" w:rsidP="003610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B71A01" w:rsidRDefault="00B71A01" w:rsidP="003610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71A01" w:rsidRDefault="00B71A01" w:rsidP="003610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71A01" w:rsidRDefault="00B71A01" w:rsidP="003610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B71A01" w:rsidRDefault="00B71A01" w:rsidP="003610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1A01" w:rsidRPr="00E8039F" w:rsidTr="00B71A01">
        <w:trPr>
          <w:jc w:val="center"/>
        </w:trPr>
        <w:tc>
          <w:tcPr>
            <w:tcW w:w="5000" w:type="pct"/>
            <w:gridSpan w:val="8"/>
            <w:shd w:val="clear" w:color="auto" w:fill="FFFFFF"/>
          </w:tcPr>
          <w:p w:rsidR="00B71A01" w:rsidRDefault="00B71A01" w:rsidP="00B71A0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(Рішення виконкому № 111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B71A01" w:rsidRDefault="00B71A01" w:rsidP="003610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71A01" w:rsidRDefault="00B71A01" w:rsidP="003610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71A01" w:rsidRDefault="00B71A01" w:rsidP="003610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71A01" w:rsidRDefault="00B71A01" w:rsidP="003610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C1EE6" w:rsidRPr="00E8039F" w:rsidTr="007B68BA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3C1EE6" w:rsidRPr="00E8039F" w:rsidRDefault="003C1EE6" w:rsidP="0036101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8A3F7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3C1EE6" w:rsidRPr="00E8039F" w:rsidRDefault="003C1EE6" w:rsidP="0036101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2"/>
            <w:shd w:val="clear" w:color="auto" w:fill="FFFFFF"/>
          </w:tcPr>
          <w:p w:rsidR="003C1EE6" w:rsidRPr="00490F4E" w:rsidRDefault="008A3F7B" w:rsidP="003610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D76">
              <w:rPr>
                <w:rFonts w:ascii="Times New Roman" w:hAnsi="Times New Roman"/>
                <w:sz w:val="28"/>
                <w:szCs w:val="28"/>
              </w:rPr>
              <w:t>Про присвоєння адреси об’єкту нерухомого майна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B0D76">
              <w:rPr>
                <w:rFonts w:ascii="Times New Roman" w:hAnsi="Times New Roman"/>
                <w:sz w:val="28"/>
                <w:szCs w:val="28"/>
              </w:rPr>
              <w:t>за межами населених пунктів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3C1EE6" w:rsidRPr="00E8039F" w:rsidTr="007B68BA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3C1EE6" w:rsidRPr="00E8039F" w:rsidRDefault="003C1EE6" w:rsidP="0036101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2"/>
            <w:shd w:val="clear" w:color="auto" w:fill="FFFFFF"/>
          </w:tcPr>
          <w:p w:rsidR="00E82244" w:rsidRDefault="00E82244" w:rsidP="00E8224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КОРЧЕВНА Лариса</w:t>
            </w:r>
          </w:p>
          <w:p w:rsidR="003C1EE6" w:rsidRPr="00E8039F" w:rsidRDefault="003C1EE6" w:rsidP="0036101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C1EE6" w:rsidRPr="00E8039F" w:rsidTr="007B68BA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D736F1" w:rsidRDefault="00D736F1" w:rsidP="003610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голосування:</w:t>
            </w:r>
            <w:r w:rsidR="003C1EE6"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</w:t>
            </w:r>
          </w:p>
          <w:p w:rsidR="003C1EE6" w:rsidRPr="00E8039F" w:rsidRDefault="003C1EE6" w:rsidP="003610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«за»</w:t>
            </w:r>
          </w:p>
          <w:p w:rsidR="003C1EE6" w:rsidRPr="00E8039F" w:rsidRDefault="003C1EE6" w:rsidP="003610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3C1EE6" w:rsidRPr="00E8039F" w:rsidRDefault="003C1EE6" w:rsidP="003610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3C1EE6" w:rsidRPr="00E8039F" w:rsidRDefault="003C1EE6" w:rsidP="003610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3C1EE6" w:rsidRPr="00E8039F" w:rsidRDefault="003C1EE6" w:rsidP="0036101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2"/>
            <w:shd w:val="clear" w:color="auto" w:fill="FFFFFF"/>
          </w:tcPr>
          <w:p w:rsidR="00D736F1" w:rsidRDefault="00D736F1" w:rsidP="00361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C1EE6" w:rsidRPr="00E8039F" w:rsidRDefault="003C1EE6" w:rsidP="00361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  <w:r w:rsidR="00D736F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3C1EE6" w:rsidRPr="00E8039F" w:rsidRDefault="003C1EE6" w:rsidP="00361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3C1EE6" w:rsidRPr="00E8039F" w:rsidRDefault="003C1EE6" w:rsidP="00361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3C1EE6" w:rsidRPr="00E8039F" w:rsidRDefault="003C1EE6" w:rsidP="00361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8A3F7B" w:rsidRPr="00E8039F" w:rsidTr="008A3F7B">
        <w:trPr>
          <w:jc w:val="center"/>
        </w:trPr>
        <w:tc>
          <w:tcPr>
            <w:tcW w:w="5000" w:type="pct"/>
            <w:gridSpan w:val="8"/>
            <w:shd w:val="clear" w:color="auto" w:fill="FFFFFF"/>
          </w:tcPr>
          <w:p w:rsidR="008A3F7B" w:rsidRDefault="008A3F7B" w:rsidP="00F333F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(Рішення виконкому № </w:t>
            </w:r>
            <w:r w:rsidR="00D736F1">
              <w:rPr>
                <w:rFonts w:ascii="Times New Roman" w:hAnsi="Times New Roman"/>
                <w:sz w:val="28"/>
                <w:szCs w:val="28"/>
                <w:lang w:val="uk-UA"/>
              </w:rPr>
              <w:t>112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A3F7B" w:rsidRDefault="008A3F7B" w:rsidP="00F333F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A3F7B" w:rsidRPr="00E8039F" w:rsidRDefault="008A3F7B" w:rsidP="00F333F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A3F7B" w:rsidRPr="00E8039F" w:rsidTr="007B68BA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8A3F7B" w:rsidRPr="00E8039F" w:rsidRDefault="008A3F7B" w:rsidP="0036101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8A3F7B" w:rsidRPr="00E8039F" w:rsidRDefault="008A3F7B" w:rsidP="0036101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2"/>
            <w:shd w:val="clear" w:color="auto" w:fill="FFFFFF"/>
          </w:tcPr>
          <w:p w:rsidR="008A3F7B" w:rsidRPr="00490F4E" w:rsidRDefault="008A3F7B" w:rsidP="003610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D76">
              <w:rPr>
                <w:rFonts w:ascii="Times New Roman" w:hAnsi="Times New Roman"/>
                <w:sz w:val="28"/>
                <w:szCs w:val="28"/>
              </w:rPr>
              <w:t>Про переведення садового будинку № 33/26/27 по вул. Марії Раскової (садівниче товариство « Черемушки»)  в житловий будинок у місті  Первомайську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A3F7B" w:rsidRPr="00E8039F" w:rsidTr="007B68BA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8A3F7B" w:rsidRPr="00E8039F" w:rsidRDefault="008A3F7B" w:rsidP="0036101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gridSpan w:val="2"/>
            <w:shd w:val="clear" w:color="auto" w:fill="FFFFFF"/>
          </w:tcPr>
          <w:p w:rsidR="00E82244" w:rsidRDefault="00E82244" w:rsidP="00E8224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КОРЧЕВНА Лариса</w:t>
            </w:r>
          </w:p>
          <w:p w:rsidR="008A3F7B" w:rsidRPr="00E8039F" w:rsidRDefault="008A3F7B" w:rsidP="0036101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A3F7B" w:rsidRPr="00E8039F" w:rsidTr="007B68BA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8A3F7B" w:rsidRPr="00E8039F" w:rsidRDefault="008A3F7B" w:rsidP="0036101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2"/>
            <w:shd w:val="clear" w:color="auto" w:fill="FFFFFF"/>
          </w:tcPr>
          <w:p w:rsidR="008A3F7B" w:rsidRDefault="008A3F7B" w:rsidP="0036101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A3F7B" w:rsidRPr="00E8039F" w:rsidRDefault="008A3F7B" w:rsidP="0036101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A3F7B" w:rsidRPr="00E8039F" w:rsidTr="007B68BA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8A3F7B" w:rsidRPr="00E8039F" w:rsidRDefault="008A3F7B" w:rsidP="003610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8A3F7B" w:rsidRPr="00E8039F" w:rsidRDefault="008A3F7B" w:rsidP="003610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A3F7B" w:rsidRPr="00E8039F" w:rsidRDefault="008A3F7B" w:rsidP="003610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A3F7B" w:rsidRPr="00E8039F" w:rsidRDefault="008A3F7B" w:rsidP="0036101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A3F7B" w:rsidRPr="00E8039F" w:rsidRDefault="008A3F7B" w:rsidP="0036101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2"/>
            <w:shd w:val="clear" w:color="auto" w:fill="FFFFFF"/>
          </w:tcPr>
          <w:p w:rsidR="008A3F7B" w:rsidRPr="00E8039F" w:rsidRDefault="008A3F7B" w:rsidP="00361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  <w:r w:rsidR="00D736F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8A3F7B" w:rsidRPr="00E8039F" w:rsidRDefault="008A3F7B" w:rsidP="00361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A3F7B" w:rsidRPr="00E8039F" w:rsidRDefault="008A3F7B" w:rsidP="00361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A3F7B" w:rsidRDefault="008A3F7B" w:rsidP="00361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8A3F7B" w:rsidRPr="00E8039F" w:rsidRDefault="008A3F7B" w:rsidP="00361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A3F7B" w:rsidRPr="00E8039F" w:rsidTr="008A3F7B">
        <w:trPr>
          <w:jc w:val="center"/>
        </w:trPr>
        <w:tc>
          <w:tcPr>
            <w:tcW w:w="5000" w:type="pct"/>
            <w:gridSpan w:val="8"/>
            <w:shd w:val="clear" w:color="auto" w:fill="FFFFFF"/>
          </w:tcPr>
          <w:p w:rsidR="008A3F7B" w:rsidRPr="00490F4E" w:rsidRDefault="008A3F7B" w:rsidP="00BF78C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(Рішення виконкому № </w:t>
            </w:r>
            <w:r w:rsidR="00D736F1">
              <w:rPr>
                <w:rFonts w:ascii="Times New Roman" w:hAnsi="Times New Roman"/>
                <w:sz w:val="28"/>
                <w:szCs w:val="28"/>
                <w:lang w:val="uk-UA"/>
              </w:rPr>
              <w:t>113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2B3BA3" w:rsidRPr="00E8039F" w:rsidTr="007B68BA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2B3BA3" w:rsidRPr="00B71A01" w:rsidRDefault="008A3F7B" w:rsidP="00F333F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1A0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34</w:t>
            </w:r>
            <w:r w:rsidR="002B3BA3" w:rsidRPr="00B71A01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  <w:p w:rsidR="002B3BA3" w:rsidRPr="00B71A01" w:rsidRDefault="002B3BA3" w:rsidP="00F333F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2"/>
            <w:shd w:val="clear" w:color="auto" w:fill="FFFFFF"/>
          </w:tcPr>
          <w:p w:rsidR="002B3BA3" w:rsidRPr="00B71A01" w:rsidRDefault="002B3BA3" w:rsidP="00F333F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1A01">
              <w:rPr>
                <w:rFonts w:ascii="Times New Roman" w:hAnsi="Times New Roman"/>
                <w:sz w:val="28"/>
                <w:szCs w:val="28"/>
                <w:lang w:val="uk-UA"/>
              </w:rPr>
              <w:t>Про розпорядження, видані в період між засіданнями виконкому</w:t>
            </w:r>
          </w:p>
          <w:p w:rsidR="002B3BA3" w:rsidRPr="00B71A01" w:rsidRDefault="002B3BA3" w:rsidP="00F333F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3BA3" w:rsidRPr="00E8039F" w:rsidTr="007B68BA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2B3BA3" w:rsidRPr="00B71A01" w:rsidRDefault="002B3BA3" w:rsidP="00F333F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1A01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2B3BA3" w:rsidRPr="00B71A01" w:rsidRDefault="002B3BA3" w:rsidP="00F333F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gridSpan w:val="2"/>
            <w:shd w:val="clear" w:color="auto" w:fill="FFFFFF"/>
          </w:tcPr>
          <w:p w:rsidR="002B3BA3" w:rsidRPr="00B71A01" w:rsidRDefault="002B3BA3" w:rsidP="00F333F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1A01">
              <w:rPr>
                <w:rFonts w:ascii="Times New Roman" w:hAnsi="Times New Roman"/>
                <w:sz w:val="28"/>
                <w:szCs w:val="28"/>
                <w:lang w:val="uk-UA"/>
              </w:rPr>
              <w:t>ДАНИЛЬЧЕНКО Тетяна</w:t>
            </w:r>
          </w:p>
          <w:p w:rsidR="002B3BA3" w:rsidRPr="00B71A01" w:rsidRDefault="002B3BA3" w:rsidP="00F333F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B3BA3" w:rsidRPr="00B71A01" w:rsidRDefault="002B3BA3" w:rsidP="00F333F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B3BA3" w:rsidRPr="00B71A01" w:rsidRDefault="002B3BA3" w:rsidP="00F333F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3BA3" w:rsidRPr="00E8039F" w:rsidTr="007B68BA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2B3BA3" w:rsidRPr="00B71A01" w:rsidRDefault="002B3BA3" w:rsidP="00F333F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1A01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gridSpan w:val="2"/>
            <w:shd w:val="clear" w:color="auto" w:fill="FFFFFF"/>
          </w:tcPr>
          <w:p w:rsidR="002B3BA3" w:rsidRPr="00B71A01" w:rsidRDefault="002B3BA3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1A01">
              <w:rPr>
                <w:rFonts w:ascii="Times New Roman" w:hAnsi="Times New Roman"/>
                <w:sz w:val="28"/>
                <w:szCs w:val="28"/>
                <w:lang w:val="uk-UA"/>
              </w:rPr>
              <w:t>Інформацію  про розпорядження, видані в період між   засіданнями виконкому -  взяти до відома.</w:t>
            </w:r>
          </w:p>
          <w:p w:rsidR="002B3BA3" w:rsidRPr="00B71A01" w:rsidRDefault="002B3BA3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3BA3" w:rsidRPr="00E8039F" w:rsidTr="007B68BA">
        <w:trPr>
          <w:jc w:val="center"/>
        </w:trPr>
        <w:tc>
          <w:tcPr>
            <w:tcW w:w="2500" w:type="pct"/>
            <w:gridSpan w:val="6"/>
            <w:shd w:val="clear" w:color="auto" w:fill="FFFFFF"/>
          </w:tcPr>
          <w:p w:rsidR="002B3BA3" w:rsidRPr="00B71A01" w:rsidRDefault="002B3BA3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1A01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2B3BA3" w:rsidRPr="00B71A01" w:rsidRDefault="002B3BA3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1A01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2B3BA3" w:rsidRPr="00B71A01" w:rsidRDefault="002B3BA3" w:rsidP="00F333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1A01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2B3BA3" w:rsidRPr="00B71A01" w:rsidRDefault="002B3BA3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1A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«не голосували»</w:t>
            </w:r>
          </w:p>
        </w:tc>
        <w:tc>
          <w:tcPr>
            <w:tcW w:w="2500" w:type="pct"/>
            <w:gridSpan w:val="2"/>
            <w:shd w:val="clear" w:color="auto" w:fill="FFFFFF"/>
          </w:tcPr>
          <w:p w:rsidR="002B3BA3" w:rsidRPr="00B71A01" w:rsidRDefault="002B3BA3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1A01"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  <w:r w:rsidR="008A3F7B" w:rsidRPr="00B71A0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2B3BA3" w:rsidRPr="00B71A01" w:rsidRDefault="002B3BA3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1A01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B3BA3" w:rsidRPr="00B71A01" w:rsidRDefault="002B3BA3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1A01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B3BA3" w:rsidRPr="00B71A01" w:rsidRDefault="002B3BA3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1A01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B3BA3" w:rsidRPr="00B71A01" w:rsidRDefault="002B3BA3" w:rsidP="00F333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3BA3" w:rsidRPr="00E8039F" w:rsidTr="007B68BA">
        <w:trPr>
          <w:jc w:val="center"/>
        </w:trPr>
        <w:tc>
          <w:tcPr>
            <w:tcW w:w="5000" w:type="pct"/>
            <w:gridSpan w:val="8"/>
            <w:shd w:val="clear" w:color="auto" w:fill="FFFFFF"/>
          </w:tcPr>
          <w:p w:rsidR="002B3BA3" w:rsidRPr="00B71A01" w:rsidRDefault="008A3F7B" w:rsidP="00F33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1A01">
              <w:rPr>
                <w:rFonts w:ascii="Times New Roman" w:hAnsi="Times New Roman"/>
                <w:sz w:val="28"/>
                <w:szCs w:val="28"/>
                <w:lang w:val="uk-UA"/>
              </w:rPr>
              <w:t>(Протокольне рішення № 3</w:t>
            </w:r>
            <w:r w:rsidR="002B3BA3" w:rsidRPr="00B71A01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841A8B" w:rsidRDefault="00841A8B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1A8B" w:rsidRDefault="00841A8B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1A8B" w:rsidRDefault="00841A8B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1A8B" w:rsidRDefault="00841A8B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1A8B" w:rsidRPr="00E8039F" w:rsidRDefault="00841A8B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Олег ДЕМЧЕНКО</w:t>
      </w:r>
    </w:p>
    <w:p w:rsidR="00841A8B" w:rsidRDefault="00841A8B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1A8B" w:rsidRDefault="00841A8B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1A8B" w:rsidRPr="00E8039F" w:rsidRDefault="00841A8B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8039F"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виконавчого </w:t>
      </w:r>
    </w:p>
    <w:p w:rsidR="00841A8B" w:rsidRDefault="00841A8B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sz w:val="28"/>
          <w:szCs w:val="28"/>
          <w:lang w:val="uk-UA"/>
        </w:rPr>
        <w:t>комітету міської ради                                                    Тетяна  ДАНИЛЬЧЕНКО</w:t>
      </w:r>
    </w:p>
    <w:sectPr w:rsidR="00841A8B" w:rsidSect="003A2D19">
      <w:headerReference w:type="even" r:id="rId9"/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568" w:rsidRDefault="003E0568" w:rsidP="00D74627">
      <w:pPr>
        <w:spacing w:after="0" w:line="240" w:lineRule="auto"/>
      </w:pPr>
      <w:r>
        <w:separator/>
      </w:r>
    </w:p>
  </w:endnote>
  <w:endnote w:type="continuationSeparator" w:id="1">
    <w:p w:rsidR="003E0568" w:rsidRDefault="003E0568" w:rsidP="00D7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568" w:rsidRDefault="003E0568" w:rsidP="00D74627">
      <w:pPr>
        <w:spacing w:after="0" w:line="240" w:lineRule="auto"/>
      </w:pPr>
      <w:r>
        <w:separator/>
      </w:r>
    </w:p>
  </w:footnote>
  <w:footnote w:type="continuationSeparator" w:id="1">
    <w:p w:rsidR="003E0568" w:rsidRDefault="003E0568" w:rsidP="00D7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012" w:rsidRDefault="00361012" w:rsidP="002834AB">
    <w:pPr>
      <w:pStyle w:val="a4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361012" w:rsidRDefault="0036101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012" w:rsidRDefault="00361012" w:rsidP="002834AB">
    <w:pPr>
      <w:pStyle w:val="a4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E81229">
      <w:rPr>
        <w:rStyle w:val="af7"/>
        <w:noProof/>
      </w:rPr>
      <w:t>20</w:t>
    </w:r>
    <w:r>
      <w:rPr>
        <w:rStyle w:val="af7"/>
      </w:rPr>
      <w:fldChar w:fldCharType="end"/>
    </w:r>
  </w:p>
  <w:p w:rsidR="00361012" w:rsidRDefault="00361012">
    <w:pPr>
      <w:pStyle w:val="a4"/>
      <w:jc w:val="center"/>
    </w:pPr>
  </w:p>
  <w:p w:rsidR="00361012" w:rsidRDefault="0036101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EAE5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E20C8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26810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B42F3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52247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5282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A2ED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A823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1AD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7A8C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7748D7"/>
    <w:multiLevelType w:val="hybridMultilevel"/>
    <w:tmpl w:val="98846A64"/>
    <w:lvl w:ilvl="0" w:tplc="10480FF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0C3E47F9"/>
    <w:multiLevelType w:val="hybridMultilevel"/>
    <w:tmpl w:val="57D28F8A"/>
    <w:lvl w:ilvl="0" w:tplc="B188666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1C8127DA"/>
    <w:multiLevelType w:val="hybridMultilevel"/>
    <w:tmpl w:val="FC1A0F86"/>
    <w:lvl w:ilvl="0" w:tplc="7DDC0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8F0635"/>
    <w:multiLevelType w:val="hybridMultilevel"/>
    <w:tmpl w:val="2F7E3BC2"/>
    <w:lvl w:ilvl="0" w:tplc="A86CE240">
      <w:numFmt w:val="bullet"/>
      <w:lvlText w:val="-"/>
      <w:lvlJc w:val="left"/>
      <w:pPr>
        <w:ind w:left="855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>
    <w:nsid w:val="56E12D3C"/>
    <w:multiLevelType w:val="hybridMultilevel"/>
    <w:tmpl w:val="654EEFE0"/>
    <w:lvl w:ilvl="0" w:tplc="5D9473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4B71FC"/>
    <w:multiLevelType w:val="multilevel"/>
    <w:tmpl w:val="32F43A9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B8A"/>
    <w:rsid w:val="00001153"/>
    <w:rsid w:val="00001AB9"/>
    <w:rsid w:val="00001AC7"/>
    <w:rsid w:val="00003D56"/>
    <w:rsid w:val="00004E90"/>
    <w:rsid w:val="00007191"/>
    <w:rsid w:val="00013203"/>
    <w:rsid w:val="00013471"/>
    <w:rsid w:val="000149C8"/>
    <w:rsid w:val="00014F92"/>
    <w:rsid w:val="000172C9"/>
    <w:rsid w:val="00021C7F"/>
    <w:rsid w:val="00022565"/>
    <w:rsid w:val="000234B3"/>
    <w:rsid w:val="00023ACC"/>
    <w:rsid w:val="00023FAA"/>
    <w:rsid w:val="00024D2E"/>
    <w:rsid w:val="00024E6E"/>
    <w:rsid w:val="00027239"/>
    <w:rsid w:val="0003161C"/>
    <w:rsid w:val="000334D7"/>
    <w:rsid w:val="00033B97"/>
    <w:rsid w:val="00033EDD"/>
    <w:rsid w:val="00036DC5"/>
    <w:rsid w:val="000371ED"/>
    <w:rsid w:val="000378DB"/>
    <w:rsid w:val="00041ADB"/>
    <w:rsid w:val="00042F21"/>
    <w:rsid w:val="00044241"/>
    <w:rsid w:val="00044C0B"/>
    <w:rsid w:val="00046E83"/>
    <w:rsid w:val="00047095"/>
    <w:rsid w:val="000503B8"/>
    <w:rsid w:val="00051297"/>
    <w:rsid w:val="00051829"/>
    <w:rsid w:val="00051A2D"/>
    <w:rsid w:val="00053F81"/>
    <w:rsid w:val="0005409B"/>
    <w:rsid w:val="00056199"/>
    <w:rsid w:val="000565E0"/>
    <w:rsid w:val="000578E4"/>
    <w:rsid w:val="00057F3D"/>
    <w:rsid w:val="000607A6"/>
    <w:rsid w:val="0006095B"/>
    <w:rsid w:val="00061238"/>
    <w:rsid w:val="000617B4"/>
    <w:rsid w:val="00063DCC"/>
    <w:rsid w:val="00063E7B"/>
    <w:rsid w:val="00064967"/>
    <w:rsid w:val="000659D4"/>
    <w:rsid w:val="00070D82"/>
    <w:rsid w:val="0007326B"/>
    <w:rsid w:val="0007450F"/>
    <w:rsid w:val="00074854"/>
    <w:rsid w:val="00075BBA"/>
    <w:rsid w:val="000766A3"/>
    <w:rsid w:val="00077A64"/>
    <w:rsid w:val="00077FC4"/>
    <w:rsid w:val="000842E9"/>
    <w:rsid w:val="0008453E"/>
    <w:rsid w:val="0008501D"/>
    <w:rsid w:val="00085664"/>
    <w:rsid w:val="000858DE"/>
    <w:rsid w:val="00085C14"/>
    <w:rsid w:val="00087CD9"/>
    <w:rsid w:val="0009106E"/>
    <w:rsid w:val="000910C6"/>
    <w:rsid w:val="0009128B"/>
    <w:rsid w:val="00095EF3"/>
    <w:rsid w:val="000A0AB2"/>
    <w:rsid w:val="000A1243"/>
    <w:rsid w:val="000A1608"/>
    <w:rsid w:val="000A1F21"/>
    <w:rsid w:val="000A3F9C"/>
    <w:rsid w:val="000A40E4"/>
    <w:rsid w:val="000A46F2"/>
    <w:rsid w:val="000A4AD3"/>
    <w:rsid w:val="000A5490"/>
    <w:rsid w:val="000A5CF5"/>
    <w:rsid w:val="000A5F6E"/>
    <w:rsid w:val="000A70FB"/>
    <w:rsid w:val="000A7868"/>
    <w:rsid w:val="000B124D"/>
    <w:rsid w:val="000B214F"/>
    <w:rsid w:val="000B30FC"/>
    <w:rsid w:val="000B4876"/>
    <w:rsid w:val="000B4CEE"/>
    <w:rsid w:val="000B6EF9"/>
    <w:rsid w:val="000C17EB"/>
    <w:rsid w:val="000C449C"/>
    <w:rsid w:val="000C4B66"/>
    <w:rsid w:val="000C5C51"/>
    <w:rsid w:val="000C5E12"/>
    <w:rsid w:val="000C68DA"/>
    <w:rsid w:val="000C6AE0"/>
    <w:rsid w:val="000D08B0"/>
    <w:rsid w:val="000D08F8"/>
    <w:rsid w:val="000D143C"/>
    <w:rsid w:val="000D2120"/>
    <w:rsid w:val="000D2387"/>
    <w:rsid w:val="000D3712"/>
    <w:rsid w:val="000D4E48"/>
    <w:rsid w:val="000D51F8"/>
    <w:rsid w:val="000D5D0B"/>
    <w:rsid w:val="000D6073"/>
    <w:rsid w:val="000D6668"/>
    <w:rsid w:val="000D7137"/>
    <w:rsid w:val="000E2278"/>
    <w:rsid w:val="000E2A0D"/>
    <w:rsid w:val="000E2C88"/>
    <w:rsid w:val="000E2E4B"/>
    <w:rsid w:val="000E301E"/>
    <w:rsid w:val="000E5B96"/>
    <w:rsid w:val="000E78B8"/>
    <w:rsid w:val="000F2A54"/>
    <w:rsid w:val="000F4866"/>
    <w:rsid w:val="000F6EE0"/>
    <w:rsid w:val="00100EFA"/>
    <w:rsid w:val="00101242"/>
    <w:rsid w:val="00101FC8"/>
    <w:rsid w:val="00102A07"/>
    <w:rsid w:val="0010342E"/>
    <w:rsid w:val="001036E1"/>
    <w:rsid w:val="0010499C"/>
    <w:rsid w:val="00106057"/>
    <w:rsid w:val="00107542"/>
    <w:rsid w:val="00113578"/>
    <w:rsid w:val="00113E5C"/>
    <w:rsid w:val="00114AA4"/>
    <w:rsid w:val="00116E66"/>
    <w:rsid w:val="001222A7"/>
    <w:rsid w:val="00124240"/>
    <w:rsid w:val="00124D24"/>
    <w:rsid w:val="001254FD"/>
    <w:rsid w:val="00125699"/>
    <w:rsid w:val="00125C84"/>
    <w:rsid w:val="00125E5E"/>
    <w:rsid w:val="00127593"/>
    <w:rsid w:val="00131BB9"/>
    <w:rsid w:val="0013255E"/>
    <w:rsid w:val="0013351E"/>
    <w:rsid w:val="00133818"/>
    <w:rsid w:val="00134483"/>
    <w:rsid w:val="00136484"/>
    <w:rsid w:val="0013684C"/>
    <w:rsid w:val="00136947"/>
    <w:rsid w:val="00137DDB"/>
    <w:rsid w:val="001416E7"/>
    <w:rsid w:val="00143E04"/>
    <w:rsid w:val="00144188"/>
    <w:rsid w:val="001462EF"/>
    <w:rsid w:val="00147165"/>
    <w:rsid w:val="001471B8"/>
    <w:rsid w:val="00152114"/>
    <w:rsid w:val="00153437"/>
    <w:rsid w:val="0015386C"/>
    <w:rsid w:val="00153D7B"/>
    <w:rsid w:val="001544D6"/>
    <w:rsid w:val="001550CC"/>
    <w:rsid w:val="00155114"/>
    <w:rsid w:val="00155571"/>
    <w:rsid w:val="001557F1"/>
    <w:rsid w:val="00156736"/>
    <w:rsid w:val="001568DD"/>
    <w:rsid w:val="001603CE"/>
    <w:rsid w:val="001604B1"/>
    <w:rsid w:val="0016097F"/>
    <w:rsid w:val="00160989"/>
    <w:rsid w:val="001609C4"/>
    <w:rsid w:val="0016448F"/>
    <w:rsid w:val="00165777"/>
    <w:rsid w:val="001658F6"/>
    <w:rsid w:val="00166088"/>
    <w:rsid w:val="001668BD"/>
    <w:rsid w:val="00172513"/>
    <w:rsid w:val="00173616"/>
    <w:rsid w:val="00174A1B"/>
    <w:rsid w:val="00176169"/>
    <w:rsid w:val="00177366"/>
    <w:rsid w:val="001778B1"/>
    <w:rsid w:val="001825AB"/>
    <w:rsid w:val="00182A6E"/>
    <w:rsid w:val="00182D21"/>
    <w:rsid w:val="00183A70"/>
    <w:rsid w:val="00184303"/>
    <w:rsid w:val="00184688"/>
    <w:rsid w:val="00184D2F"/>
    <w:rsid w:val="00187902"/>
    <w:rsid w:val="00191521"/>
    <w:rsid w:val="00191615"/>
    <w:rsid w:val="00195EFE"/>
    <w:rsid w:val="0019644A"/>
    <w:rsid w:val="001965DF"/>
    <w:rsid w:val="00196611"/>
    <w:rsid w:val="0019663E"/>
    <w:rsid w:val="001969EB"/>
    <w:rsid w:val="00196D6B"/>
    <w:rsid w:val="001974C0"/>
    <w:rsid w:val="00197C23"/>
    <w:rsid w:val="001A09C3"/>
    <w:rsid w:val="001A4368"/>
    <w:rsid w:val="001A4974"/>
    <w:rsid w:val="001A6251"/>
    <w:rsid w:val="001B1747"/>
    <w:rsid w:val="001B2774"/>
    <w:rsid w:val="001B2BEF"/>
    <w:rsid w:val="001B5337"/>
    <w:rsid w:val="001B5A44"/>
    <w:rsid w:val="001B7176"/>
    <w:rsid w:val="001C1ACC"/>
    <w:rsid w:val="001C1ADD"/>
    <w:rsid w:val="001C3152"/>
    <w:rsid w:val="001C6154"/>
    <w:rsid w:val="001C657A"/>
    <w:rsid w:val="001C77E5"/>
    <w:rsid w:val="001D16B5"/>
    <w:rsid w:val="001D4080"/>
    <w:rsid w:val="001D4807"/>
    <w:rsid w:val="001D55E7"/>
    <w:rsid w:val="001D5899"/>
    <w:rsid w:val="001D5DF6"/>
    <w:rsid w:val="001D631A"/>
    <w:rsid w:val="001E055C"/>
    <w:rsid w:val="001E197A"/>
    <w:rsid w:val="001E1BC3"/>
    <w:rsid w:val="001E2650"/>
    <w:rsid w:val="001E373B"/>
    <w:rsid w:val="001E3C55"/>
    <w:rsid w:val="001E4233"/>
    <w:rsid w:val="001E61A5"/>
    <w:rsid w:val="001E6412"/>
    <w:rsid w:val="001E67B4"/>
    <w:rsid w:val="001E6FB2"/>
    <w:rsid w:val="001E730E"/>
    <w:rsid w:val="001F1410"/>
    <w:rsid w:val="001F2E0B"/>
    <w:rsid w:val="001F34DF"/>
    <w:rsid w:val="001F3B91"/>
    <w:rsid w:val="001F5669"/>
    <w:rsid w:val="001F5951"/>
    <w:rsid w:val="001F6327"/>
    <w:rsid w:val="001F6DB1"/>
    <w:rsid w:val="002021C1"/>
    <w:rsid w:val="00202A2C"/>
    <w:rsid w:val="00203E81"/>
    <w:rsid w:val="00203EBE"/>
    <w:rsid w:val="00203ECF"/>
    <w:rsid w:val="0020461D"/>
    <w:rsid w:val="00204E6F"/>
    <w:rsid w:val="00205A8B"/>
    <w:rsid w:val="00206860"/>
    <w:rsid w:val="002070AE"/>
    <w:rsid w:val="002070EC"/>
    <w:rsid w:val="00210E5D"/>
    <w:rsid w:val="00214104"/>
    <w:rsid w:val="00215520"/>
    <w:rsid w:val="0021590F"/>
    <w:rsid w:val="0021658C"/>
    <w:rsid w:val="00216F29"/>
    <w:rsid w:val="002201AF"/>
    <w:rsid w:val="0022065A"/>
    <w:rsid w:val="00221868"/>
    <w:rsid w:val="00221C65"/>
    <w:rsid w:val="00222825"/>
    <w:rsid w:val="00223612"/>
    <w:rsid w:val="002244E5"/>
    <w:rsid w:val="00225196"/>
    <w:rsid w:val="00225AAC"/>
    <w:rsid w:val="00227007"/>
    <w:rsid w:val="0023184F"/>
    <w:rsid w:val="00233160"/>
    <w:rsid w:val="00235E6C"/>
    <w:rsid w:val="0023700C"/>
    <w:rsid w:val="00237DD2"/>
    <w:rsid w:val="00240942"/>
    <w:rsid w:val="00241B80"/>
    <w:rsid w:val="00244322"/>
    <w:rsid w:val="00246D38"/>
    <w:rsid w:val="00246DE3"/>
    <w:rsid w:val="00247A34"/>
    <w:rsid w:val="00250B4D"/>
    <w:rsid w:val="0025139E"/>
    <w:rsid w:val="002529EE"/>
    <w:rsid w:val="0025326F"/>
    <w:rsid w:val="00253734"/>
    <w:rsid w:val="00257E1A"/>
    <w:rsid w:val="002607FF"/>
    <w:rsid w:val="00261E3D"/>
    <w:rsid w:val="00262002"/>
    <w:rsid w:val="00262227"/>
    <w:rsid w:val="00263443"/>
    <w:rsid w:val="00265998"/>
    <w:rsid w:val="00266B5E"/>
    <w:rsid w:val="00270D07"/>
    <w:rsid w:val="0027177A"/>
    <w:rsid w:val="0027271A"/>
    <w:rsid w:val="002820EE"/>
    <w:rsid w:val="002834AB"/>
    <w:rsid w:val="0028442B"/>
    <w:rsid w:val="0028446D"/>
    <w:rsid w:val="002852E6"/>
    <w:rsid w:val="00290FDC"/>
    <w:rsid w:val="002920A6"/>
    <w:rsid w:val="002949D0"/>
    <w:rsid w:val="00294C98"/>
    <w:rsid w:val="00294D0F"/>
    <w:rsid w:val="00295E9F"/>
    <w:rsid w:val="002960FE"/>
    <w:rsid w:val="0029749C"/>
    <w:rsid w:val="002A0034"/>
    <w:rsid w:val="002A04EF"/>
    <w:rsid w:val="002A1030"/>
    <w:rsid w:val="002A1943"/>
    <w:rsid w:val="002A1FB0"/>
    <w:rsid w:val="002A37F0"/>
    <w:rsid w:val="002A5D0A"/>
    <w:rsid w:val="002A6139"/>
    <w:rsid w:val="002A7735"/>
    <w:rsid w:val="002A7B59"/>
    <w:rsid w:val="002B13A8"/>
    <w:rsid w:val="002B18B3"/>
    <w:rsid w:val="002B1AFA"/>
    <w:rsid w:val="002B3BA3"/>
    <w:rsid w:val="002B474A"/>
    <w:rsid w:val="002B6321"/>
    <w:rsid w:val="002B7124"/>
    <w:rsid w:val="002C073A"/>
    <w:rsid w:val="002C1160"/>
    <w:rsid w:val="002C183E"/>
    <w:rsid w:val="002C3B7D"/>
    <w:rsid w:val="002C3F93"/>
    <w:rsid w:val="002C5497"/>
    <w:rsid w:val="002D5A30"/>
    <w:rsid w:val="002D67DC"/>
    <w:rsid w:val="002D68DF"/>
    <w:rsid w:val="002D6EFF"/>
    <w:rsid w:val="002D7105"/>
    <w:rsid w:val="002D781E"/>
    <w:rsid w:val="002E0173"/>
    <w:rsid w:val="002E1AC8"/>
    <w:rsid w:val="002E36B9"/>
    <w:rsid w:val="002E3CE4"/>
    <w:rsid w:val="002E4770"/>
    <w:rsid w:val="002E4BB4"/>
    <w:rsid w:val="002E5725"/>
    <w:rsid w:val="002E60EA"/>
    <w:rsid w:val="002E6C7E"/>
    <w:rsid w:val="002F01F8"/>
    <w:rsid w:val="002F0551"/>
    <w:rsid w:val="002F0B1F"/>
    <w:rsid w:val="002F2470"/>
    <w:rsid w:val="002F4D49"/>
    <w:rsid w:val="002F4D4F"/>
    <w:rsid w:val="002F7C58"/>
    <w:rsid w:val="00300DD7"/>
    <w:rsid w:val="00302B37"/>
    <w:rsid w:val="00302CB3"/>
    <w:rsid w:val="00302E8F"/>
    <w:rsid w:val="00304983"/>
    <w:rsid w:val="00305DA4"/>
    <w:rsid w:val="003065A9"/>
    <w:rsid w:val="00306717"/>
    <w:rsid w:val="003073C5"/>
    <w:rsid w:val="00312129"/>
    <w:rsid w:val="00314A33"/>
    <w:rsid w:val="00315A99"/>
    <w:rsid w:val="0031608C"/>
    <w:rsid w:val="0031627C"/>
    <w:rsid w:val="00316844"/>
    <w:rsid w:val="00317645"/>
    <w:rsid w:val="00317754"/>
    <w:rsid w:val="0031775C"/>
    <w:rsid w:val="003234A3"/>
    <w:rsid w:val="00324EA5"/>
    <w:rsid w:val="003259EE"/>
    <w:rsid w:val="003279F7"/>
    <w:rsid w:val="00327FB2"/>
    <w:rsid w:val="00331CF9"/>
    <w:rsid w:val="00334398"/>
    <w:rsid w:val="003347A6"/>
    <w:rsid w:val="00335FE9"/>
    <w:rsid w:val="00336781"/>
    <w:rsid w:val="0033695D"/>
    <w:rsid w:val="00336F38"/>
    <w:rsid w:val="0033717D"/>
    <w:rsid w:val="00340ABD"/>
    <w:rsid w:val="00341390"/>
    <w:rsid w:val="003415A1"/>
    <w:rsid w:val="00342111"/>
    <w:rsid w:val="00342BEA"/>
    <w:rsid w:val="003451BD"/>
    <w:rsid w:val="003464F1"/>
    <w:rsid w:val="003465FB"/>
    <w:rsid w:val="00346F87"/>
    <w:rsid w:val="00347937"/>
    <w:rsid w:val="00351E7E"/>
    <w:rsid w:val="003525F1"/>
    <w:rsid w:val="00354DA5"/>
    <w:rsid w:val="00355E94"/>
    <w:rsid w:val="0035694C"/>
    <w:rsid w:val="00361012"/>
    <w:rsid w:val="00361686"/>
    <w:rsid w:val="00362718"/>
    <w:rsid w:val="00362D21"/>
    <w:rsid w:val="00363ED7"/>
    <w:rsid w:val="00365693"/>
    <w:rsid w:val="00365918"/>
    <w:rsid w:val="00367152"/>
    <w:rsid w:val="00372C61"/>
    <w:rsid w:val="003744BA"/>
    <w:rsid w:val="0037488D"/>
    <w:rsid w:val="003779FF"/>
    <w:rsid w:val="0038094C"/>
    <w:rsid w:val="00380A66"/>
    <w:rsid w:val="003832E1"/>
    <w:rsid w:val="00383D71"/>
    <w:rsid w:val="00384CA5"/>
    <w:rsid w:val="00384F30"/>
    <w:rsid w:val="00385AB4"/>
    <w:rsid w:val="0038623F"/>
    <w:rsid w:val="00386555"/>
    <w:rsid w:val="00387D65"/>
    <w:rsid w:val="0039102F"/>
    <w:rsid w:val="00391263"/>
    <w:rsid w:val="00391C35"/>
    <w:rsid w:val="00392206"/>
    <w:rsid w:val="0039220D"/>
    <w:rsid w:val="0039245D"/>
    <w:rsid w:val="00392F21"/>
    <w:rsid w:val="003942F9"/>
    <w:rsid w:val="0039446A"/>
    <w:rsid w:val="00394700"/>
    <w:rsid w:val="0039548F"/>
    <w:rsid w:val="00395F4B"/>
    <w:rsid w:val="00396A46"/>
    <w:rsid w:val="00397A78"/>
    <w:rsid w:val="003A09CC"/>
    <w:rsid w:val="003A0D75"/>
    <w:rsid w:val="003A0DB9"/>
    <w:rsid w:val="003A0EF0"/>
    <w:rsid w:val="003A290D"/>
    <w:rsid w:val="003A2D19"/>
    <w:rsid w:val="003A31A5"/>
    <w:rsid w:val="003A477D"/>
    <w:rsid w:val="003A47D0"/>
    <w:rsid w:val="003A61F9"/>
    <w:rsid w:val="003A70BE"/>
    <w:rsid w:val="003A7660"/>
    <w:rsid w:val="003B337C"/>
    <w:rsid w:val="003B3FF2"/>
    <w:rsid w:val="003B748D"/>
    <w:rsid w:val="003B7E7F"/>
    <w:rsid w:val="003C0822"/>
    <w:rsid w:val="003C0F47"/>
    <w:rsid w:val="003C1314"/>
    <w:rsid w:val="003C1EE6"/>
    <w:rsid w:val="003C2A6D"/>
    <w:rsid w:val="003C36C4"/>
    <w:rsid w:val="003C7C50"/>
    <w:rsid w:val="003D0150"/>
    <w:rsid w:val="003D4A29"/>
    <w:rsid w:val="003D5F8E"/>
    <w:rsid w:val="003D6B45"/>
    <w:rsid w:val="003D7456"/>
    <w:rsid w:val="003E008A"/>
    <w:rsid w:val="003E0568"/>
    <w:rsid w:val="003E1B64"/>
    <w:rsid w:val="003E1DEE"/>
    <w:rsid w:val="003E2B41"/>
    <w:rsid w:val="003E3B83"/>
    <w:rsid w:val="003E3D74"/>
    <w:rsid w:val="003E5A77"/>
    <w:rsid w:val="003F0473"/>
    <w:rsid w:val="003F12DD"/>
    <w:rsid w:val="003F199C"/>
    <w:rsid w:val="003F1EFC"/>
    <w:rsid w:val="003F2833"/>
    <w:rsid w:val="003F3947"/>
    <w:rsid w:val="003F3CBE"/>
    <w:rsid w:val="003F4F5E"/>
    <w:rsid w:val="003F5AA5"/>
    <w:rsid w:val="003F722A"/>
    <w:rsid w:val="003F79DB"/>
    <w:rsid w:val="004003B1"/>
    <w:rsid w:val="00402316"/>
    <w:rsid w:val="004032AA"/>
    <w:rsid w:val="004036EF"/>
    <w:rsid w:val="004048C8"/>
    <w:rsid w:val="004071A4"/>
    <w:rsid w:val="00412AB0"/>
    <w:rsid w:val="00412BA8"/>
    <w:rsid w:val="00415358"/>
    <w:rsid w:val="0041631C"/>
    <w:rsid w:val="0041672E"/>
    <w:rsid w:val="00417D90"/>
    <w:rsid w:val="00420404"/>
    <w:rsid w:val="00421B66"/>
    <w:rsid w:val="00421BFE"/>
    <w:rsid w:val="004232C9"/>
    <w:rsid w:val="00423CFC"/>
    <w:rsid w:val="004249DC"/>
    <w:rsid w:val="00426A6B"/>
    <w:rsid w:val="00432B95"/>
    <w:rsid w:val="004360EF"/>
    <w:rsid w:val="00436DD9"/>
    <w:rsid w:val="004371FC"/>
    <w:rsid w:val="00437490"/>
    <w:rsid w:val="00440FC8"/>
    <w:rsid w:val="0044265F"/>
    <w:rsid w:val="00445B17"/>
    <w:rsid w:val="00445D89"/>
    <w:rsid w:val="004477CD"/>
    <w:rsid w:val="0045000C"/>
    <w:rsid w:val="00451A40"/>
    <w:rsid w:val="00452684"/>
    <w:rsid w:val="004566BE"/>
    <w:rsid w:val="0045671D"/>
    <w:rsid w:val="00456731"/>
    <w:rsid w:val="00457A5D"/>
    <w:rsid w:val="0046146E"/>
    <w:rsid w:val="00464A09"/>
    <w:rsid w:val="0046524D"/>
    <w:rsid w:val="004668C1"/>
    <w:rsid w:val="00466E6A"/>
    <w:rsid w:val="004703B5"/>
    <w:rsid w:val="004706F9"/>
    <w:rsid w:val="004707A0"/>
    <w:rsid w:val="00470A48"/>
    <w:rsid w:val="00471565"/>
    <w:rsid w:val="004747B5"/>
    <w:rsid w:val="00474D01"/>
    <w:rsid w:val="00476DF4"/>
    <w:rsid w:val="00477294"/>
    <w:rsid w:val="00481C91"/>
    <w:rsid w:val="00482525"/>
    <w:rsid w:val="00483582"/>
    <w:rsid w:val="004835F7"/>
    <w:rsid w:val="004848DC"/>
    <w:rsid w:val="004852EF"/>
    <w:rsid w:val="00486D50"/>
    <w:rsid w:val="00490157"/>
    <w:rsid w:val="00490597"/>
    <w:rsid w:val="004908F7"/>
    <w:rsid w:val="00490F4E"/>
    <w:rsid w:val="00492794"/>
    <w:rsid w:val="004937DF"/>
    <w:rsid w:val="00493D53"/>
    <w:rsid w:val="00494C8C"/>
    <w:rsid w:val="0049514B"/>
    <w:rsid w:val="00495264"/>
    <w:rsid w:val="004A142C"/>
    <w:rsid w:val="004A2DE2"/>
    <w:rsid w:val="004A3F61"/>
    <w:rsid w:val="004A4C47"/>
    <w:rsid w:val="004A53DC"/>
    <w:rsid w:val="004A612A"/>
    <w:rsid w:val="004A6CC0"/>
    <w:rsid w:val="004B0FCF"/>
    <w:rsid w:val="004B13EB"/>
    <w:rsid w:val="004B14EF"/>
    <w:rsid w:val="004B4544"/>
    <w:rsid w:val="004B4AAC"/>
    <w:rsid w:val="004B4AD3"/>
    <w:rsid w:val="004B57F9"/>
    <w:rsid w:val="004B72D4"/>
    <w:rsid w:val="004C0D4A"/>
    <w:rsid w:val="004C1458"/>
    <w:rsid w:val="004C22D9"/>
    <w:rsid w:val="004C2622"/>
    <w:rsid w:val="004C280F"/>
    <w:rsid w:val="004C289F"/>
    <w:rsid w:val="004C2ADB"/>
    <w:rsid w:val="004C3D8F"/>
    <w:rsid w:val="004C3E32"/>
    <w:rsid w:val="004C6FF9"/>
    <w:rsid w:val="004C7244"/>
    <w:rsid w:val="004C7596"/>
    <w:rsid w:val="004D22B4"/>
    <w:rsid w:val="004D2DC3"/>
    <w:rsid w:val="004D39DA"/>
    <w:rsid w:val="004D5900"/>
    <w:rsid w:val="004D78D2"/>
    <w:rsid w:val="004D7D72"/>
    <w:rsid w:val="004E2155"/>
    <w:rsid w:val="004E2CCD"/>
    <w:rsid w:val="004E2F66"/>
    <w:rsid w:val="004E41D0"/>
    <w:rsid w:val="004E45DE"/>
    <w:rsid w:val="004E4AC4"/>
    <w:rsid w:val="004E666F"/>
    <w:rsid w:val="004F16FC"/>
    <w:rsid w:val="004F1D6D"/>
    <w:rsid w:val="004F24B1"/>
    <w:rsid w:val="004F300E"/>
    <w:rsid w:val="004F4BBA"/>
    <w:rsid w:val="004F4CA3"/>
    <w:rsid w:val="004F5924"/>
    <w:rsid w:val="0050038F"/>
    <w:rsid w:val="0050487A"/>
    <w:rsid w:val="00507BD3"/>
    <w:rsid w:val="0051026E"/>
    <w:rsid w:val="005104B0"/>
    <w:rsid w:val="00512811"/>
    <w:rsid w:val="00513466"/>
    <w:rsid w:val="005134DB"/>
    <w:rsid w:val="00513E33"/>
    <w:rsid w:val="00514C1C"/>
    <w:rsid w:val="005177F1"/>
    <w:rsid w:val="00520D31"/>
    <w:rsid w:val="0052242A"/>
    <w:rsid w:val="00522D01"/>
    <w:rsid w:val="00522E04"/>
    <w:rsid w:val="00523102"/>
    <w:rsid w:val="0052348B"/>
    <w:rsid w:val="0052380F"/>
    <w:rsid w:val="00526649"/>
    <w:rsid w:val="00530544"/>
    <w:rsid w:val="00530E48"/>
    <w:rsid w:val="00531604"/>
    <w:rsid w:val="00531680"/>
    <w:rsid w:val="00531CD0"/>
    <w:rsid w:val="00533865"/>
    <w:rsid w:val="00533E6D"/>
    <w:rsid w:val="00534E9B"/>
    <w:rsid w:val="00534ED2"/>
    <w:rsid w:val="005378E1"/>
    <w:rsid w:val="00540611"/>
    <w:rsid w:val="00541D5C"/>
    <w:rsid w:val="00542E5E"/>
    <w:rsid w:val="00542FEA"/>
    <w:rsid w:val="00544A0D"/>
    <w:rsid w:val="005531D7"/>
    <w:rsid w:val="005537E5"/>
    <w:rsid w:val="00553B1C"/>
    <w:rsid w:val="00553E4C"/>
    <w:rsid w:val="00554758"/>
    <w:rsid w:val="00555014"/>
    <w:rsid w:val="00555DF2"/>
    <w:rsid w:val="00556AE0"/>
    <w:rsid w:val="00556D5B"/>
    <w:rsid w:val="005578DE"/>
    <w:rsid w:val="0055794D"/>
    <w:rsid w:val="005613CA"/>
    <w:rsid w:val="005622AA"/>
    <w:rsid w:val="005637A1"/>
    <w:rsid w:val="0056390E"/>
    <w:rsid w:val="00563BBB"/>
    <w:rsid w:val="00564824"/>
    <w:rsid w:val="00565EE7"/>
    <w:rsid w:val="005666D5"/>
    <w:rsid w:val="00570AE3"/>
    <w:rsid w:val="00571A2C"/>
    <w:rsid w:val="00574B09"/>
    <w:rsid w:val="00577893"/>
    <w:rsid w:val="00577D20"/>
    <w:rsid w:val="00580A92"/>
    <w:rsid w:val="005811EF"/>
    <w:rsid w:val="00581453"/>
    <w:rsid w:val="00582D14"/>
    <w:rsid w:val="005834FC"/>
    <w:rsid w:val="00583846"/>
    <w:rsid w:val="00584B29"/>
    <w:rsid w:val="0058554D"/>
    <w:rsid w:val="005856BF"/>
    <w:rsid w:val="005857E2"/>
    <w:rsid w:val="0058584F"/>
    <w:rsid w:val="00585DF4"/>
    <w:rsid w:val="00586CEB"/>
    <w:rsid w:val="0058720D"/>
    <w:rsid w:val="0059107B"/>
    <w:rsid w:val="0059242B"/>
    <w:rsid w:val="005925FA"/>
    <w:rsid w:val="005938F6"/>
    <w:rsid w:val="0059459C"/>
    <w:rsid w:val="005946AB"/>
    <w:rsid w:val="00596B88"/>
    <w:rsid w:val="005A06F5"/>
    <w:rsid w:val="005A19F3"/>
    <w:rsid w:val="005A1CFC"/>
    <w:rsid w:val="005A4340"/>
    <w:rsid w:val="005A45F1"/>
    <w:rsid w:val="005A4BFC"/>
    <w:rsid w:val="005A63D1"/>
    <w:rsid w:val="005B078C"/>
    <w:rsid w:val="005B0DF8"/>
    <w:rsid w:val="005B1747"/>
    <w:rsid w:val="005B1A71"/>
    <w:rsid w:val="005B438D"/>
    <w:rsid w:val="005B47C1"/>
    <w:rsid w:val="005C41B1"/>
    <w:rsid w:val="005C5FA0"/>
    <w:rsid w:val="005C6568"/>
    <w:rsid w:val="005C716D"/>
    <w:rsid w:val="005D0CCC"/>
    <w:rsid w:val="005D132C"/>
    <w:rsid w:val="005D1A65"/>
    <w:rsid w:val="005D26E6"/>
    <w:rsid w:val="005D2758"/>
    <w:rsid w:val="005D71B7"/>
    <w:rsid w:val="005D77B4"/>
    <w:rsid w:val="005D7AAF"/>
    <w:rsid w:val="005E1113"/>
    <w:rsid w:val="005E268A"/>
    <w:rsid w:val="005E2825"/>
    <w:rsid w:val="005E352C"/>
    <w:rsid w:val="005E4564"/>
    <w:rsid w:val="005E5619"/>
    <w:rsid w:val="005E7BD1"/>
    <w:rsid w:val="005E7C45"/>
    <w:rsid w:val="005F04F1"/>
    <w:rsid w:val="005F41B0"/>
    <w:rsid w:val="005F537E"/>
    <w:rsid w:val="005F5EA2"/>
    <w:rsid w:val="005F62D6"/>
    <w:rsid w:val="005F6515"/>
    <w:rsid w:val="00603D96"/>
    <w:rsid w:val="0060426C"/>
    <w:rsid w:val="00604681"/>
    <w:rsid w:val="00605BB0"/>
    <w:rsid w:val="00610252"/>
    <w:rsid w:val="006109BA"/>
    <w:rsid w:val="00613DF5"/>
    <w:rsid w:val="0061406B"/>
    <w:rsid w:val="0061440A"/>
    <w:rsid w:val="00615F6D"/>
    <w:rsid w:val="006161D6"/>
    <w:rsid w:val="00616751"/>
    <w:rsid w:val="006176F0"/>
    <w:rsid w:val="00620506"/>
    <w:rsid w:val="006211DA"/>
    <w:rsid w:val="00623EC6"/>
    <w:rsid w:val="0062442C"/>
    <w:rsid w:val="00625051"/>
    <w:rsid w:val="0062549C"/>
    <w:rsid w:val="00625F61"/>
    <w:rsid w:val="00626402"/>
    <w:rsid w:val="006276F8"/>
    <w:rsid w:val="006278E3"/>
    <w:rsid w:val="00627ED5"/>
    <w:rsid w:val="00634E4B"/>
    <w:rsid w:val="006360F2"/>
    <w:rsid w:val="0063632D"/>
    <w:rsid w:val="00636B5F"/>
    <w:rsid w:val="00636EBA"/>
    <w:rsid w:val="00637035"/>
    <w:rsid w:val="00637366"/>
    <w:rsid w:val="00637C04"/>
    <w:rsid w:val="00642F94"/>
    <w:rsid w:val="006442BE"/>
    <w:rsid w:val="006501AF"/>
    <w:rsid w:val="00650596"/>
    <w:rsid w:val="0065064C"/>
    <w:rsid w:val="00654979"/>
    <w:rsid w:val="00655D6D"/>
    <w:rsid w:val="00656514"/>
    <w:rsid w:val="006570FE"/>
    <w:rsid w:val="00657449"/>
    <w:rsid w:val="006578B5"/>
    <w:rsid w:val="006606EA"/>
    <w:rsid w:val="00661A75"/>
    <w:rsid w:val="00664EB6"/>
    <w:rsid w:val="00666E06"/>
    <w:rsid w:val="006707E4"/>
    <w:rsid w:val="00670C27"/>
    <w:rsid w:val="00670EB1"/>
    <w:rsid w:val="00670F42"/>
    <w:rsid w:val="006715F9"/>
    <w:rsid w:val="00672E74"/>
    <w:rsid w:val="0067446A"/>
    <w:rsid w:val="00674D56"/>
    <w:rsid w:val="00675226"/>
    <w:rsid w:val="00675BB3"/>
    <w:rsid w:val="0068090A"/>
    <w:rsid w:val="006819C5"/>
    <w:rsid w:val="00681B98"/>
    <w:rsid w:val="006849C7"/>
    <w:rsid w:val="006857EE"/>
    <w:rsid w:val="006867A2"/>
    <w:rsid w:val="00687A1A"/>
    <w:rsid w:val="00687BAC"/>
    <w:rsid w:val="00690367"/>
    <w:rsid w:val="00690B9D"/>
    <w:rsid w:val="00690D76"/>
    <w:rsid w:val="00691AF7"/>
    <w:rsid w:val="00692A07"/>
    <w:rsid w:val="00693F76"/>
    <w:rsid w:val="00694A9C"/>
    <w:rsid w:val="006A0317"/>
    <w:rsid w:val="006A11A3"/>
    <w:rsid w:val="006A156B"/>
    <w:rsid w:val="006A206D"/>
    <w:rsid w:val="006A3D22"/>
    <w:rsid w:val="006A53DA"/>
    <w:rsid w:val="006B14BF"/>
    <w:rsid w:val="006B2997"/>
    <w:rsid w:val="006B6703"/>
    <w:rsid w:val="006C02E3"/>
    <w:rsid w:val="006C0BC0"/>
    <w:rsid w:val="006C47DA"/>
    <w:rsid w:val="006C7B9B"/>
    <w:rsid w:val="006D207B"/>
    <w:rsid w:val="006D2B51"/>
    <w:rsid w:val="006D4E06"/>
    <w:rsid w:val="006D5E1D"/>
    <w:rsid w:val="006D6231"/>
    <w:rsid w:val="006D654B"/>
    <w:rsid w:val="006D664F"/>
    <w:rsid w:val="006E41C3"/>
    <w:rsid w:val="006E4B3B"/>
    <w:rsid w:val="006E6BDA"/>
    <w:rsid w:val="006E76ED"/>
    <w:rsid w:val="006F0E67"/>
    <w:rsid w:val="006F10E0"/>
    <w:rsid w:val="006F14C2"/>
    <w:rsid w:val="006F1DCA"/>
    <w:rsid w:val="006F2A00"/>
    <w:rsid w:val="006F2EB1"/>
    <w:rsid w:val="006F40C1"/>
    <w:rsid w:val="006F4642"/>
    <w:rsid w:val="006F4A32"/>
    <w:rsid w:val="00700611"/>
    <w:rsid w:val="00700E42"/>
    <w:rsid w:val="007020C5"/>
    <w:rsid w:val="007021EB"/>
    <w:rsid w:val="007028C4"/>
    <w:rsid w:val="00702C8D"/>
    <w:rsid w:val="007040CD"/>
    <w:rsid w:val="0070564B"/>
    <w:rsid w:val="00711ECA"/>
    <w:rsid w:val="007143A3"/>
    <w:rsid w:val="007154D0"/>
    <w:rsid w:val="0071699D"/>
    <w:rsid w:val="00716E8F"/>
    <w:rsid w:val="00720492"/>
    <w:rsid w:val="00721969"/>
    <w:rsid w:val="00722ED9"/>
    <w:rsid w:val="0072332B"/>
    <w:rsid w:val="00724783"/>
    <w:rsid w:val="00724AF6"/>
    <w:rsid w:val="00724E00"/>
    <w:rsid w:val="0073006C"/>
    <w:rsid w:val="007310A5"/>
    <w:rsid w:val="00731377"/>
    <w:rsid w:val="007319B7"/>
    <w:rsid w:val="00732155"/>
    <w:rsid w:val="00732716"/>
    <w:rsid w:val="00733075"/>
    <w:rsid w:val="00733A78"/>
    <w:rsid w:val="00735211"/>
    <w:rsid w:val="007353F2"/>
    <w:rsid w:val="007366FC"/>
    <w:rsid w:val="0073715E"/>
    <w:rsid w:val="007443A4"/>
    <w:rsid w:val="00744BFB"/>
    <w:rsid w:val="007456CE"/>
    <w:rsid w:val="00746F29"/>
    <w:rsid w:val="007477CE"/>
    <w:rsid w:val="00751835"/>
    <w:rsid w:val="007539DF"/>
    <w:rsid w:val="0075409A"/>
    <w:rsid w:val="00755796"/>
    <w:rsid w:val="00756489"/>
    <w:rsid w:val="00756F20"/>
    <w:rsid w:val="0075758E"/>
    <w:rsid w:val="0076035D"/>
    <w:rsid w:val="007624E3"/>
    <w:rsid w:val="00762EB1"/>
    <w:rsid w:val="00764320"/>
    <w:rsid w:val="00764C7B"/>
    <w:rsid w:val="00765232"/>
    <w:rsid w:val="007655C8"/>
    <w:rsid w:val="007658F3"/>
    <w:rsid w:val="00770240"/>
    <w:rsid w:val="0077112D"/>
    <w:rsid w:val="00771875"/>
    <w:rsid w:val="00775AD2"/>
    <w:rsid w:val="007760C2"/>
    <w:rsid w:val="0077725D"/>
    <w:rsid w:val="00777FF6"/>
    <w:rsid w:val="007800C9"/>
    <w:rsid w:val="007803C3"/>
    <w:rsid w:val="0078048A"/>
    <w:rsid w:val="00780D76"/>
    <w:rsid w:val="00782DC2"/>
    <w:rsid w:val="00782EC6"/>
    <w:rsid w:val="00783197"/>
    <w:rsid w:val="00784677"/>
    <w:rsid w:val="00786257"/>
    <w:rsid w:val="00786DDE"/>
    <w:rsid w:val="00790ABE"/>
    <w:rsid w:val="00791784"/>
    <w:rsid w:val="00792120"/>
    <w:rsid w:val="00792948"/>
    <w:rsid w:val="007935B3"/>
    <w:rsid w:val="00794F07"/>
    <w:rsid w:val="00795365"/>
    <w:rsid w:val="00795C12"/>
    <w:rsid w:val="0079788B"/>
    <w:rsid w:val="00797EAC"/>
    <w:rsid w:val="007A2901"/>
    <w:rsid w:val="007A2D3D"/>
    <w:rsid w:val="007A621E"/>
    <w:rsid w:val="007A68C0"/>
    <w:rsid w:val="007A6B89"/>
    <w:rsid w:val="007A7FD7"/>
    <w:rsid w:val="007B0156"/>
    <w:rsid w:val="007B2BC9"/>
    <w:rsid w:val="007B324B"/>
    <w:rsid w:val="007B3410"/>
    <w:rsid w:val="007B55B5"/>
    <w:rsid w:val="007B68BA"/>
    <w:rsid w:val="007C0877"/>
    <w:rsid w:val="007C1374"/>
    <w:rsid w:val="007C141A"/>
    <w:rsid w:val="007C322C"/>
    <w:rsid w:val="007C4663"/>
    <w:rsid w:val="007C48FE"/>
    <w:rsid w:val="007C5B0D"/>
    <w:rsid w:val="007C5BD2"/>
    <w:rsid w:val="007C6D77"/>
    <w:rsid w:val="007C709D"/>
    <w:rsid w:val="007C70E6"/>
    <w:rsid w:val="007D0000"/>
    <w:rsid w:val="007D0640"/>
    <w:rsid w:val="007D0C04"/>
    <w:rsid w:val="007D224E"/>
    <w:rsid w:val="007D2DD8"/>
    <w:rsid w:val="007D664C"/>
    <w:rsid w:val="007D67FA"/>
    <w:rsid w:val="007D6C90"/>
    <w:rsid w:val="007D7AF3"/>
    <w:rsid w:val="007E0B9E"/>
    <w:rsid w:val="007E191D"/>
    <w:rsid w:val="007E4F5A"/>
    <w:rsid w:val="007E66D9"/>
    <w:rsid w:val="007E748E"/>
    <w:rsid w:val="007E76D3"/>
    <w:rsid w:val="007F0155"/>
    <w:rsid w:val="007F179B"/>
    <w:rsid w:val="007F4DE6"/>
    <w:rsid w:val="007F4E94"/>
    <w:rsid w:val="007F53B0"/>
    <w:rsid w:val="007F5D6F"/>
    <w:rsid w:val="007F7429"/>
    <w:rsid w:val="007F7650"/>
    <w:rsid w:val="007F791F"/>
    <w:rsid w:val="008007A6"/>
    <w:rsid w:val="0080212A"/>
    <w:rsid w:val="008021A9"/>
    <w:rsid w:val="008028DE"/>
    <w:rsid w:val="0080310A"/>
    <w:rsid w:val="00803984"/>
    <w:rsid w:val="008044CE"/>
    <w:rsid w:val="00804E49"/>
    <w:rsid w:val="00811F5B"/>
    <w:rsid w:val="00812150"/>
    <w:rsid w:val="008128A2"/>
    <w:rsid w:val="008136E4"/>
    <w:rsid w:val="00814058"/>
    <w:rsid w:val="00814C7C"/>
    <w:rsid w:val="00814F64"/>
    <w:rsid w:val="00815D58"/>
    <w:rsid w:val="008177CA"/>
    <w:rsid w:val="00821E87"/>
    <w:rsid w:val="008225A9"/>
    <w:rsid w:val="00822648"/>
    <w:rsid w:val="00823396"/>
    <w:rsid w:val="008267E7"/>
    <w:rsid w:val="008278D6"/>
    <w:rsid w:val="00827A46"/>
    <w:rsid w:val="00827DBA"/>
    <w:rsid w:val="00830DBD"/>
    <w:rsid w:val="00831689"/>
    <w:rsid w:val="00831762"/>
    <w:rsid w:val="00832BAD"/>
    <w:rsid w:val="00832E12"/>
    <w:rsid w:val="00833095"/>
    <w:rsid w:val="008351C3"/>
    <w:rsid w:val="00835438"/>
    <w:rsid w:val="00837367"/>
    <w:rsid w:val="00837C91"/>
    <w:rsid w:val="00837CB8"/>
    <w:rsid w:val="00837F7F"/>
    <w:rsid w:val="00840D98"/>
    <w:rsid w:val="00841046"/>
    <w:rsid w:val="00841A8B"/>
    <w:rsid w:val="0084237F"/>
    <w:rsid w:val="00842DCB"/>
    <w:rsid w:val="00844149"/>
    <w:rsid w:val="00846560"/>
    <w:rsid w:val="00846884"/>
    <w:rsid w:val="008469F9"/>
    <w:rsid w:val="008474DE"/>
    <w:rsid w:val="00847754"/>
    <w:rsid w:val="00850794"/>
    <w:rsid w:val="008514C1"/>
    <w:rsid w:val="00855BE5"/>
    <w:rsid w:val="00856271"/>
    <w:rsid w:val="008565A6"/>
    <w:rsid w:val="00856C67"/>
    <w:rsid w:val="00856F45"/>
    <w:rsid w:val="00857879"/>
    <w:rsid w:val="008605B4"/>
    <w:rsid w:val="008610D4"/>
    <w:rsid w:val="00861584"/>
    <w:rsid w:val="00861CD4"/>
    <w:rsid w:val="00861F93"/>
    <w:rsid w:val="00862941"/>
    <w:rsid w:val="00863DC6"/>
    <w:rsid w:val="00864157"/>
    <w:rsid w:val="00865FE5"/>
    <w:rsid w:val="0086739D"/>
    <w:rsid w:val="00867EFE"/>
    <w:rsid w:val="00870067"/>
    <w:rsid w:val="008704B4"/>
    <w:rsid w:val="008724D5"/>
    <w:rsid w:val="00874255"/>
    <w:rsid w:val="00874AA9"/>
    <w:rsid w:val="008754F2"/>
    <w:rsid w:val="00875EA8"/>
    <w:rsid w:val="008806A6"/>
    <w:rsid w:val="008812A9"/>
    <w:rsid w:val="0088257F"/>
    <w:rsid w:val="00882CBE"/>
    <w:rsid w:val="00882F08"/>
    <w:rsid w:val="00885666"/>
    <w:rsid w:val="00886530"/>
    <w:rsid w:val="00887AF8"/>
    <w:rsid w:val="0089003A"/>
    <w:rsid w:val="00890717"/>
    <w:rsid w:val="00890796"/>
    <w:rsid w:val="008921A1"/>
    <w:rsid w:val="00892562"/>
    <w:rsid w:val="00892F3B"/>
    <w:rsid w:val="00893866"/>
    <w:rsid w:val="00896342"/>
    <w:rsid w:val="00896AF9"/>
    <w:rsid w:val="00896CC2"/>
    <w:rsid w:val="008975EF"/>
    <w:rsid w:val="0089786B"/>
    <w:rsid w:val="00897F79"/>
    <w:rsid w:val="008A115A"/>
    <w:rsid w:val="008A26F0"/>
    <w:rsid w:val="008A3842"/>
    <w:rsid w:val="008A3F7B"/>
    <w:rsid w:val="008A4966"/>
    <w:rsid w:val="008A76A0"/>
    <w:rsid w:val="008B0F98"/>
    <w:rsid w:val="008B2558"/>
    <w:rsid w:val="008B310F"/>
    <w:rsid w:val="008B34D7"/>
    <w:rsid w:val="008B3BD0"/>
    <w:rsid w:val="008B4D5C"/>
    <w:rsid w:val="008B573A"/>
    <w:rsid w:val="008B6080"/>
    <w:rsid w:val="008B65EE"/>
    <w:rsid w:val="008B6DEE"/>
    <w:rsid w:val="008C0586"/>
    <w:rsid w:val="008D29B5"/>
    <w:rsid w:val="008D4C2E"/>
    <w:rsid w:val="008D4DBF"/>
    <w:rsid w:val="008D64A6"/>
    <w:rsid w:val="008E0323"/>
    <w:rsid w:val="008E2B92"/>
    <w:rsid w:val="008E4C09"/>
    <w:rsid w:val="008E506A"/>
    <w:rsid w:val="008E722F"/>
    <w:rsid w:val="008F177E"/>
    <w:rsid w:val="008F249D"/>
    <w:rsid w:val="008F2C7E"/>
    <w:rsid w:val="008F55AE"/>
    <w:rsid w:val="008F7469"/>
    <w:rsid w:val="009026CD"/>
    <w:rsid w:val="00902B5C"/>
    <w:rsid w:val="0090323A"/>
    <w:rsid w:val="0090649A"/>
    <w:rsid w:val="009065C1"/>
    <w:rsid w:val="00907F6B"/>
    <w:rsid w:val="00910F36"/>
    <w:rsid w:val="00911EE0"/>
    <w:rsid w:val="00912155"/>
    <w:rsid w:val="009125DB"/>
    <w:rsid w:val="0091273F"/>
    <w:rsid w:val="00912FA7"/>
    <w:rsid w:val="0091370F"/>
    <w:rsid w:val="00914237"/>
    <w:rsid w:val="009142FB"/>
    <w:rsid w:val="009146B0"/>
    <w:rsid w:val="00914D38"/>
    <w:rsid w:val="00916806"/>
    <w:rsid w:val="0091707D"/>
    <w:rsid w:val="009177A9"/>
    <w:rsid w:val="009215E0"/>
    <w:rsid w:val="00925A10"/>
    <w:rsid w:val="00927687"/>
    <w:rsid w:val="009279E7"/>
    <w:rsid w:val="00927D88"/>
    <w:rsid w:val="00930781"/>
    <w:rsid w:val="009307DC"/>
    <w:rsid w:val="00930C52"/>
    <w:rsid w:val="00930E31"/>
    <w:rsid w:val="00931353"/>
    <w:rsid w:val="00933A38"/>
    <w:rsid w:val="00936735"/>
    <w:rsid w:val="0093724F"/>
    <w:rsid w:val="009409AD"/>
    <w:rsid w:val="00940F2E"/>
    <w:rsid w:val="00951CFA"/>
    <w:rsid w:val="009522D4"/>
    <w:rsid w:val="00953A95"/>
    <w:rsid w:val="009543EA"/>
    <w:rsid w:val="00954E8C"/>
    <w:rsid w:val="0095684A"/>
    <w:rsid w:val="00957009"/>
    <w:rsid w:val="00957066"/>
    <w:rsid w:val="00960BB8"/>
    <w:rsid w:val="00963778"/>
    <w:rsid w:val="00966DD4"/>
    <w:rsid w:val="00967963"/>
    <w:rsid w:val="0097077C"/>
    <w:rsid w:val="0097099D"/>
    <w:rsid w:val="009714ED"/>
    <w:rsid w:val="0097285B"/>
    <w:rsid w:val="00972888"/>
    <w:rsid w:val="009738C9"/>
    <w:rsid w:val="0097414F"/>
    <w:rsid w:val="00974CFB"/>
    <w:rsid w:val="009755E8"/>
    <w:rsid w:val="00980B41"/>
    <w:rsid w:val="00982084"/>
    <w:rsid w:val="0098416D"/>
    <w:rsid w:val="009876B9"/>
    <w:rsid w:val="00987920"/>
    <w:rsid w:val="009906B6"/>
    <w:rsid w:val="00990DF1"/>
    <w:rsid w:val="0099196F"/>
    <w:rsid w:val="0099250D"/>
    <w:rsid w:val="00992CE5"/>
    <w:rsid w:val="009965CA"/>
    <w:rsid w:val="009A121F"/>
    <w:rsid w:val="009A36FD"/>
    <w:rsid w:val="009A3B62"/>
    <w:rsid w:val="009A70C2"/>
    <w:rsid w:val="009B0D76"/>
    <w:rsid w:val="009B0FFA"/>
    <w:rsid w:val="009B2626"/>
    <w:rsid w:val="009B34E7"/>
    <w:rsid w:val="009B4CB4"/>
    <w:rsid w:val="009B54D7"/>
    <w:rsid w:val="009B60C2"/>
    <w:rsid w:val="009B6F61"/>
    <w:rsid w:val="009B6F64"/>
    <w:rsid w:val="009C087E"/>
    <w:rsid w:val="009C1432"/>
    <w:rsid w:val="009C181A"/>
    <w:rsid w:val="009C18E8"/>
    <w:rsid w:val="009C24D4"/>
    <w:rsid w:val="009C3781"/>
    <w:rsid w:val="009C4F91"/>
    <w:rsid w:val="009C6424"/>
    <w:rsid w:val="009C7829"/>
    <w:rsid w:val="009D273D"/>
    <w:rsid w:val="009D4B67"/>
    <w:rsid w:val="009D5CA1"/>
    <w:rsid w:val="009D7C56"/>
    <w:rsid w:val="009E000C"/>
    <w:rsid w:val="009E113C"/>
    <w:rsid w:val="009E17DC"/>
    <w:rsid w:val="009E4E92"/>
    <w:rsid w:val="009E6B52"/>
    <w:rsid w:val="009E6C22"/>
    <w:rsid w:val="009E6DF9"/>
    <w:rsid w:val="009E6E7E"/>
    <w:rsid w:val="009F1241"/>
    <w:rsid w:val="009F1571"/>
    <w:rsid w:val="009F1717"/>
    <w:rsid w:val="009F1D0A"/>
    <w:rsid w:val="009F1F02"/>
    <w:rsid w:val="009F1F3B"/>
    <w:rsid w:val="009F63E4"/>
    <w:rsid w:val="009F7E26"/>
    <w:rsid w:val="00A030A5"/>
    <w:rsid w:val="00A0339A"/>
    <w:rsid w:val="00A034A4"/>
    <w:rsid w:val="00A04091"/>
    <w:rsid w:val="00A04121"/>
    <w:rsid w:val="00A059E8"/>
    <w:rsid w:val="00A05FBF"/>
    <w:rsid w:val="00A1000F"/>
    <w:rsid w:val="00A107CC"/>
    <w:rsid w:val="00A1108C"/>
    <w:rsid w:val="00A137D9"/>
    <w:rsid w:val="00A14274"/>
    <w:rsid w:val="00A1432D"/>
    <w:rsid w:val="00A144F2"/>
    <w:rsid w:val="00A14923"/>
    <w:rsid w:val="00A14FED"/>
    <w:rsid w:val="00A166BC"/>
    <w:rsid w:val="00A17049"/>
    <w:rsid w:val="00A203EC"/>
    <w:rsid w:val="00A224B0"/>
    <w:rsid w:val="00A2356F"/>
    <w:rsid w:val="00A2507E"/>
    <w:rsid w:val="00A261E8"/>
    <w:rsid w:val="00A30C6E"/>
    <w:rsid w:val="00A30D1D"/>
    <w:rsid w:val="00A319BB"/>
    <w:rsid w:val="00A31FBE"/>
    <w:rsid w:val="00A32F11"/>
    <w:rsid w:val="00A35236"/>
    <w:rsid w:val="00A3587E"/>
    <w:rsid w:val="00A36297"/>
    <w:rsid w:val="00A36CFB"/>
    <w:rsid w:val="00A36DEC"/>
    <w:rsid w:val="00A372D3"/>
    <w:rsid w:val="00A41C61"/>
    <w:rsid w:val="00A42420"/>
    <w:rsid w:val="00A4333F"/>
    <w:rsid w:val="00A43873"/>
    <w:rsid w:val="00A43E1A"/>
    <w:rsid w:val="00A4437D"/>
    <w:rsid w:val="00A46A1B"/>
    <w:rsid w:val="00A47FC7"/>
    <w:rsid w:val="00A50A34"/>
    <w:rsid w:val="00A51F6E"/>
    <w:rsid w:val="00A54716"/>
    <w:rsid w:val="00A55790"/>
    <w:rsid w:val="00A56136"/>
    <w:rsid w:val="00A571C0"/>
    <w:rsid w:val="00A60496"/>
    <w:rsid w:val="00A61B6E"/>
    <w:rsid w:val="00A62D26"/>
    <w:rsid w:val="00A64281"/>
    <w:rsid w:val="00A6458C"/>
    <w:rsid w:val="00A64605"/>
    <w:rsid w:val="00A6686D"/>
    <w:rsid w:val="00A67D0D"/>
    <w:rsid w:val="00A706FC"/>
    <w:rsid w:val="00A708FD"/>
    <w:rsid w:val="00A70930"/>
    <w:rsid w:val="00A7181F"/>
    <w:rsid w:val="00A72950"/>
    <w:rsid w:val="00A73350"/>
    <w:rsid w:val="00A74015"/>
    <w:rsid w:val="00A75BC7"/>
    <w:rsid w:val="00A76045"/>
    <w:rsid w:val="00A77523"/>
    <w:rsid w:val="00A77E80"/>
    <w:rsid w:val="00A81856"/>
    <w:rsid w:val="00A822EA"/>
    <w:rsid w:val="00A825F6"/>
    <w:rsid w:val="00A8345D"/>
    <w:rsid w:val="00A841FA"/>
    <w:rsid w:val="00A84547"/>
    <w:rsid w:val="00A84FA2"/>
    <w:rsid w:val="00A8591B"/>
    <w:rsid w:val="00A87FC5"/>
    <w:rsid w:val="00A9140E"/>
    <w:rsid w:val="00A92A4E"/>
    <w:rsid w:val="00A92F7E"/>
    <w:rsid w:val="00A93F6E"/>
    <w:rsid w:val="00A9458D"/>
    <w:rsid w:val="00AA0247"/>
    <w:rsid w:val="00AA06FC"/>
    <w:rsid w:val="00AA1A66"/>
    <w:rsid w:val="00AA21AC"/>
    <w:rsid w:val="00AA3CDA"/>
    <w:rsid w:val="00AA682B"/>
    <w:rsid w:val="00AB0491"/>
    <w:rsid w:val="00AB0605"/>
    <w:rsid w:val="00AB06F6"/>
    <w:rsid w:val="00AB2A1C"/>
    <w:rsid w:val="00AB527E"/>
    <w:rsid w:val="00AB680F"/>
    <w:rsid w:val="00AB70D0"/>
    <w:rsid w:val="00AC11FB"/>
    <w:rsid w:val="00AC1E29"/>
    <w:rsid w:val="00AC28B1"/>
    <w:rsid w:val="00AC491F"/>
    <w:rsid w:val="00AC4B01"/>
    <w:rsid w:val="00AC5D29"/>
    <w:rsid w:val="00AC62D2"/>
    <w:rsid w:val="00AC737D"/>
    <w:rsid w:val="00AD0CED"/>
    <w:rsid w:val="00AD11A1"/>
    <w:rsid w:val="00AD1B34"/>
    <w:rsid w:val="00AD3966"/>
    <w:rsid w:val="00AD748A"/>
    <w:rsid w:val="00AE0D99"/>
    <w:rsid w:val="00AE2CFC"/>
    <w:rsid w:val="00AE3431"/>
    <w:rsid w:val="00AE3C56"/>
    <w:rsid w:val="00AE58C8"/>
    <w:rsid w:val="00AE5FCB"/>
    <w:rsid w:val="00AE67F7"/>
    <w:rsid w:val="00AE738B"/>
    <w:rsid w:val="00AF0445"/>
    <w:rsid w:val="00AF20CD"/>
    <w:rsid w:val="00AF2949"/>
    <w:rsid w:val="00AF3F61"/>
    <w:rsid w:val="00AF5F34"/>
    <w:rsid w:val="00B01FC1"/>
    <w:rsid w:val="00B028FB"/>
    <w:rsid w:val="00B02D6C"/>
    <w:rsid w:val="00B0371D"/>
    <w:rsid w:val="00B04337"/>
    <w:rsid w:val="00B0434A"/>
    <w:rsid w:val="00B11A83"/>
    <w:rsid w:val="00B122B8"/>
    <w:rsid w:val="00B1248D"/>
    <w:rsid w:val="00B12E01"/>
    <w:rsid w:val="00B12E54"/>
    <w:rsid w:val="00B13C1F"/>
    <w:rsid w:val="00B155A4"/>
    <w:rsid w:val="00B158F9"/>
    <w:rsid w:val="00B1616C"/>
    <w:rsid w:val="00B16702"/>
    <w:rsid w:val="00B17092"/>
    <w:rsid w:val="00B1782E"/>
    <w:rsid w:val="00B17ADD"/>
    <w:rsid w:val="00B21E7C"/>
    <w:rsid w:val="00B22A37"/>
    <w:rsid w:val="00B22EB9"/>
    <w:rsid w:val="00B23036"/>
    <w:rsid w:val="00B236FF"/>
    <w:rsid w:val="00B23EF8"/>
    <w:rsid w:val="00B24070"/>
    <w:rsid w:val="00B25A02"/>
    <w:rsid w:val="00B26CF8"/>
    <w:rsid w:val="00B26D3F"/>
    <w:rsid w:val="00B275EC"/>
    <w:rsid w:val="00B27F0D"/>
    <w:rsid w:val="00B30DB4"/>
    <w:rsid w:val="00B31612"/>
    <w:rsid w:val="00B31982"/>
    <w:rsid w:val="00B31C39"/>
    <w:rsid w:val="00B339CF"/>
    <w:rsid w:val="00B33F2E"/>
    <w:rsid w:val="00B36CCC"/>
    <w:rsid w:val="00B375BA"/>
    <w:rsid w:val="00B37F6A"/>
    <w:rsid w:val="00B4001A"/>
    <w:rsid w:val="00B41FA6"/>
    <w:rsid w:val="00B421D2"/>
    <w:rsid w:val="00B431B6"/>
    <w:rsid w:val="00B43E41"/>
    <w:rsid w:val="00B45216"/>
    <w:rsid w:val="00B463D7"/>
    <w:rsid w:val="00B46CC1"/>
    <w:rsid w:val="00B47703"/>
    <w:rsid w:val="00B50DBF"/>
    <w:rsid w:val="00B512F4"/>
    <w:rsid w:val="00B51F3D"/>
    <w:rsid w:val="00B52596"/>
    <w:rsid w:val="00B53D85"/>
    <w:rsid w:val="00B53FF6"/>
    <w:rsid w:val="00B54184"/>
    <w:rsid w:val="00B63BD9"/>
    <w:rsid w:val="00B64145"/>
    <w:rsid w:val="00B64F8F"/>
    <w:rsid w:val="00B66A17"/>
    <w:rsid w:val="00B66F88"/>
    <w:rsid w:val="00B67C93"/>
    <w:rsid w:val="00B67FA8"/>
    <w:rsid w:val="00B70AA3"/>
    <w:rsid w:val="00B71A01"/>
    <w:rsid w:val="00B71A97"/>
    <w:rsid w:val="00B71F99"/>
    <w:rsid w:val="00B71FFC"/>
    <w:rsid w:val="00B7648A"/>
    <w:rsid w:val="00B76700"/>
    <w:rsid w:val="00B76791"/>
    <w:rsid w:val="00B77B0C"/>
    <w:rsid w:val="00B818BC"/>
    <w:rsid w:val="00B81A4B"/>
    <w:rsid w:val="00B83038"/>
    <w:rsid w:val="00B836C0"/>
    <w:rsid w:val="00B83CBF"/>
    <w:rsid w:val="00B85874"/>
    <w:rsid w:val="00B86297"/>
    <w:rsid w:val="00B8755B"/>
    <w:rsid w:val="00B913AB"/>
    <w:rsid w:val="00B91696"/>
    <w:rsid w:val="00B91C83"/>
    <w:rsid w:val="00B952B0"/>
    <w:rsid w:val="00B9705D"/>
    <w:rsid w:val="00B974EA"/>
    <w:rsid w:val="00B979B4"/>
    <w:rsid w:val="00BA0971"/>
    <w:rsid w:val="00BA1A47"/>
    <w:rsid w:val="00BA3502"/>
    <w:rsid w:val="00BA4784"/>
    <w:rsid w:val="00BA65FE"/>
    <w:rsid w:val="00BB057F"/>
    <w:rsid w:val="00BB123B"/>
    <w:rsid w:val="00BB4756"/>
    <w:rsid w:val="00BB4B3F"/>
    <w:rsid w:val="00BB5C13"/>
    <w:rsid w:val="00BB654B"/>
    <w:rsid w:val="00BB763E"/>
    <w:rsid w:val="00BB771A"/>
    <w:rsid w:val="00BC008B"/>
    <w:rsid w:val="00BC0887"/>
    <w:rsid w:val="00BC0E0F"/>
    <w:rsid w:val="00BC2A0A"/>
    <w:rsid w:val="00BC32FD"/>
    <w:rsid w:val="00BC4A84"/>
    <w:rsid w:val="00BC50CF"/>
    <w:rsid w:val="00BC513B"/>
    <w:rsid w:val="00BC5A39"/>
    <w:rsid w:val="00BC5CEC"/>
    <w:rsid w:val="00BC6906"/>
    <w:rsid w:val="00BC6939"/>
    <w:rsid w:val="00BC71AC"/>
    <w:rsid w:val="00BD13F9"/>
    <w:rsid w:val="00BD1AE0"/>
    <w:rsid w:val="00BD2A9F"/>
    <w:rsid w:val="00BD3325"/>
    <w:rsid w:val="00BD534F"/>
    <w:rsid w:val="00BD6931"/>
    <w:rsid w:val="00BD747C"/>
    <w:rsid w:val="00BD7EC9"/>
    <w:rsid w:val="00BE0873"/>
    <w:rsid w:val="00BE0948"/>
    <w:rsid w:val="00BE1737"/>
    <w:rsid w:val="00BE197C"/>
    <w:rsid w:val="00BE2E09"/>
    <w:rsid w:val="00BE34AE"/>
    <w:rsid w:val="00BE4657"/>
    <w:rsid w:val="00BE5606"/>
    <w:rsid w:val="00BE7E2E"/>
    <w:rsid w:val="00BF07B1"/>
    <w:rsid w:val="00BF07E3"/>
    <w:rsid w:val="00BF1CA9"/>
    <w:rsid w:val="00BF4F66"/>
    <w:rsid w:val="00BF74FE"/>
    <w:rsid w:val="00BF78CB"/>
    <w:rsid w:val="00BF7F3F"/>
    <w:rsid w:val="00C01945"/>
    <w:rsid w:val="00C026C2"/>
    <w:rsid w:val="00C03688"/>
    <w:rsid w:val="00C04263"/>
    <w:rsid w:val="00C04B1E"/>
    <w:rsid w:val="00C05015"/>
    <w:rsid w:val="00C050E1"/>
    <w:rsid w:val="00C057AB"/>
    <w:rsid w:val="00C06DF5"/>
    <w:rsid w:val="00C07383"/>
    <w:rsid w:val="00C112E2"/>
    <w:rsid w:val="00C124EA"/>
    <w:rsid w:val="00C1471B"/>
    <w:rsid w:val="00C14959"/>
    <w:rsid w:val="00C1539C"/>
    <w:rsid w:val="00C16A93"/>
    <w:rsid w:val="00C22066"/>
    <w:rsid w:val="00C2287A"/>
    <w:rsid w:val="00C22DDB"/>
    <w:rsid w:val="00C236B9"/>
    <w:rsid w:val="00C261C4"/>
    <w:rsid w:val="00C263AE"/>
    <w:rsid w:val="00C27320"/>
    <w:rsid w:val="00C331FD"/>
    <w:rsid w:val="00C34066"/>
    <w:rsid w:val="00C35501"/>
    <w:rsid w:val="00C35BB8"/>
    <w:rsid w:val="00C41424"/>
    <w:rsid w:val="00C464A2"/>
    <w:rsid w:val="00C46688"/>
    <w:rsid w:val="00C472A9"/>
    <w:rsid w:val="00C47DC6"/>
    <w:rsid w:val="00C47EAA"/>
    <w:rsid w:val="00C51311"/>
    <w:rsid w:val="00C5253C"/>
    <w:rsid w:val="00C54217"/>
    <w:rsid w:val="00C542D6"/>
    <w:rsid w:val="00C54507"/>
    <w:rsid w:val="00C54ED3"/>
    <w:rsid w:val="00C55008"/>
    <w:rsid w:val="00C5522D"/>
    <w:rsid w:val="00C56946"/>
    <w:rsid w:val="00C57556"/>
    <w:rsid w:val="00C57655"/>
    <w:rsid w:val="00C57F9C"/>
    <w:rsid w:val="00C60C5A"/>
    <w:rsid w:val="00C60FF6"/>
    <w:rsid w:val="00C61E0F"/>
    <w:rsid w:val="00C621E7"/>
    <w:rsid w:val="00C62C78"/>
    <w:rsid w:val="00C6375A"/>
    <w:rsid w:val="00C65076"/>
    <w:rsid w:val="00C655CC"/>
    <w:rsid w:val="00C655DA"/>
    <w:rsid w:val="00C667ED"/>
    <w:rsid w:val="00C73DCF"/>
    <w:rsid w:val="00C7438A"/>
    <w:rsid w:val="00C74624"/>
    <w:rsid w:val="00C75964"/>
    <w:rsid w:val="00C77A5B"/>
    <w:rsid w:val="00C80E79"/>
    <w:rsid w:val="00C8294F"/>
    <w:rsid w:val="00C83617"/>
    <w:rsid w:val="00C83685"/>
    <w:rsid w:val="00C839AF"/>
    <w:rsid w:val="00C83E57"/>
    <w:rsid w:val="00C84CCF"/>
    <w:rsid w:val="00C863D6"/>
    <w:rsid w:val="00C8664C"/>
    <w:rsid w:val="00C86A44"/>
    <w:rsid w:val="00C87276"/>
    <w:rsid w:val="00C876D5"/>
    <w:rsid w:val="00C907C0"/>
    <w:rsid w:val="00C91B73"/>
    <w:rsid w:val="00C9200D"/>
    <w:rsid w:val="00C922E0"/>
    <w:rsid w:val="00C94357"/>
    <w:rsid w:val="00C96B49"/>
    <w:rsid w:val="00CA00A5"/>
    <w:rsid w:val="00CA2CB6"/>
    <w:rsid w:val="00CA3E1C"/>
    <w:rsid w:val="00CA401D"/>
    <w:rsid w:val="00CB0028"/>
    <w:rsid w:val="00CB0A47"/>
    <w:rsid w:val="00CB236F"/>
    <w:rsid w:val="00CB4521"/>
    <w:rsid w:val="00CB4810"/>
    <w:rsid w:val="00CB5F7E"/>
    <w:rsid w:val="00CB676E"/>
    <w:rsid w:val="00CC2A35"/>
    <w:rsid w:val="00CC4A1B"/>
    <w:rsid w:val="00CC5C1C"/>
    <w:rsid w:val="00CC6581"/>
    <w:rsid w:val="00CD0544"/>
    <w:rsid w:val="00CD192E"/>
    <w:rsid w:val="00CD1D12"/>
    <w:rsid w:val="00CD25E4"/>
    <w:rsid w:val="00CD2D9A"/>
    <w:rsid w:val="00CD35CA"/>
    <w:rsid w:val="00CD39EB"/>
    <w:rsid w:val="00CD4137"/>
    <w:rsid w:val="00CD4502"/>
    <w:rsid w:val="00CD53AF"/>
    <w:rsid w:val="00CD5EF3"/>
    <w:rsid w:val="00CE101A"/>
    <w:rsid w:val="00CE2E86"/>
    <w:rsid w:val="00CE3A7E"/>
    <w:rsid w:val="00CE4161"/>
    <w:rsid w:val="00CE41A7"/>
    <w:rsid w:val="00CE4327"/>
    <w:rsid w:val="00CE75CD"/>
    <w:rsid w:val="00CF0002"/>
    <w:rsid w:val="00CF13BE"/>
    <w:rsid w:val="00CF191D"/>
    <w:rsid w:val="00CF2F49"/>
    <w:rsid w:val="00CF4239"/>
    <w:rsid w:val="00CF45B1"/>
    <w:rsid w:val="00CF58FD"/>
    <w:rsid w:val="00D00997"/>
    <w:rsid w:val="00D01289"/>
    <w:rsid w:val="00D01922"/>
    <w:rsid w:val="00D036F7"/>
    <w:rsid w:val="00D058F9"/>
    <w:rsid w:val="00D0619A"/>
    <w:rsid w:val="00D062C6"/>
    <w:rsid w:val="00D07658"/>
    <w:rsid w:val="00D10C63"/>
    <w:rsid w:val="00D11738"/>
    <w:rsid w:val="00D126D5"/>
    <w:rsid w:val="00D13B36"/>
    <w:rsid w:val="00D15F0C"/>
    <w:rsid w:val="00D178B0"/>
    <w:rsid w:val="00D20753"/>
    <w:rsid w:val="00D20C98"/>
    <w:rsid w:val="00D21EA4"/>
    <w:rsid w:val="00D22551"/>
    <w:rsid w:val="00D2347C"/>
    <w:rsid w:val="00D252BB"/>
    <w:rsid w:val="00D253F8"/>
    <w:rsid w:val="00D25ABA"/>
    <w:rsid w:val="00D25C4D"/>
    <w:rsid w:val="00D25F13"/>
    <w:rsid w:val="00D26F79"/>
    <w:rsid w:val="00D3042D"/>
    <w:rsid w:val="00D3053F"/>
    <w:rsid w:val="00D311DB"/>
    <w:rsid w:val="00D3186F"/>
    <w:rsid w:val="00D31E9E"/>
    <w:rsid w:val="00D3223B"/>
    <w:rsid w:val="00D32883"/>
    <w:rsid w:val="00D337CA"/>
    <w:rsid w:val="00D34D84"/>
    <w:rsid w:val="00D41797"/>
    <w:rsid w:val="00D4290D"/>
    <w:rsid w:val="00D44BEC"/>
    <w:rsid w:val="00D45496"/>
    <w:rsid w:val="00D464E4"/>
    <w:rsid w:val="00D46FD9"/>
    <w:rsid w:val="00D5117E"/>
    <w:rsid w:val="00D52589"/>
    <w:rsid w:val="00D53F80"/>
    <w:rsid w:val="00D54DD0"/>
    <w:rsid w:val="00D55CA7"/>
    <w:rsid w:val="00D55DA8"/>
    <w:rsid w:val="00D57A10"/>
    <w:rsid w:val="00D626C8"/>
    <w:rsid w:val="00D62783"/>
    <w:rsid w:val="00D65369"/>
    <w:rsid w:val="00D66B70"/>
    <w:rsid w:val="00D67D5E"/>
    <w:rsid w:val="00D72010"/>
    <w:rsid w:val="00D736F1"/>
    <w:rsid w:val="00D74627"/>
    <w:rsid w:val="00D74FD2"/>
    <w:rsid w:val="00D77B31"/>
    <w:rsid w:val="00D77B9E"/>
    <w:rsid w:val="00D8185B"/>
    <w:rsid w:val="00D84097"/>
    <w:rsid w:val="00D84CD8"/>
    <w:rsid w:val="00D85658"/>
    <w:rsid w:val="00D85BAD"/>
    <w:rsid w:val="00D86FCC"/>
    <w:rsid w:val="00D87AF6"/>
    <w:rsid w:val="00D902D7"/>
    <w:rsid w:val="00D915D9"/>
    <w:rsid w:val="00D91866"/>
    <w:rsid w:val="00D91B63"/>
    <w:rsid w:val="00D93D8C"/>
    <w:rsid w:val="00D94E59"/>
    <w:rsid w:val="00D95305"/>
    <w:rsid w:val="00DA0C0D"/>
    <w:rsid w:val="00DA2243"/>
    <w:rsid w:val="00DA228A"/>
    <w:rsid w:val="00DA2961"/>
    <w:rsid w:val="00DA2E16"/>
    <w:rsid w:val="00DA3917"/>
    <w:rsid w:val="00DA3F71"/>
    <w:rsid w:val="00DA4F72"/>
    <w:rsid w:val="00DA5283"/>
    <w:rsid w:val="00DA7885"/>
    <w:rsid w:val="00DB29D3"/>
    <w:rsid w:val="00DB3106"/>
    <w:rsid w:val="00DB3269"/>
    <w:rsid w:val="00DC0A35"/>
    <w:rsid w:val="00DC0DE9"/>
    <w:rsid w:val="00DC34B7"/>
    <w:rsid w:val="00DC4326"/>
    <w:rsid w:val="00DC7D8A"/>
    <w:rsid w:val="00DD10EB"/>
    <w:rsid w:val="00DD2523"/>
    <w:rsid w:val="00DD323C"/>
    <w:rsid w:val="00DD4618"/>
    <w:rsid w:val="00DD4DB2"/>
    <w:rsid w:val="00DD65F8"/>
    <w:rsid w:val="00DE0055"/>
    <w:rsid w:val="00DE12F3"/>
    <w:rsid w:val="00DE3BEB"/>
    <w:rsid w:val="00DE6076"/>
    <w:rsid w:val="00DE613C"/>
    <w:rsid w:val="00DF4845"/>
    <w:rsid w:val="00DF7590"/>
    <w:rsid w:val="00DF7B8A"/>
    <w:rsid w:val="00DF7BB5"/>
    <w:rsid w:val="00E0117F"/>
    <w:rsid w:val="00E01AFB"/>
    <w:rsid w:val="00E02918"/>
    <w:rsid w:val="00E04D1D"/>
    <w:rsid w:val="00E05395"/>
    <w:rsid w:val="00E05981"/>
    <w:rsid w:val="00E1145E"/>
    <w:rsid w:val="00E11B16"/>
    <w:rsid w:val="00E12031"/>
    <w:rsid w:val="00E13316"/>
    <w:rsid w:val="00E139E9"/>
    <w:rsid w:val="00E143D2"/>
    <w:rsid w:val="00E14790"/>
    <w:rsid w:val="00E14E31"/>
    <w:rsid w:val="00E1679C"/>
    <w:rsid w:val="00E20756"/>
    <w:rsid w:val="00E2091C"/>
    <w:rsid w:val="00E225DA"/>
    <w:rsid w:val="00E232AC"/>
    <w:rsid w:val="00E23D86"/>
    <w:rsid w:val="00E26407"/>
    <w:rsid w:val="00E30A94"/>
    <w:rsid w:val="00E3314D"/>
    <w:rsid w:val="00E33190"/>
    <w:rsid w:val="00E34073"/>
    <w:rsid w:val="00E37234"/>
    <w:rsid w:val="00E372AD"/>
    <w:rsid w:val="00E4023B"/>
    <w:rsid w:val="00E4037A"/>
    <w:rsid w:val="00E41C02"/>
    <w:rsid w:val="00E43690"/>
    <w:rsid w:val="00E436EA"/>
    <w:rsid w:val="00E439C3"/>
    <w:rsid w:val="00E449AA"/>
    <w:rsid w:val="00E44AE0"/>
    <w:rsid w:val="00E47F99"/>
    <w:rsid w:val="00E53B9C"/>
    <w:rsid w:val="00E5456A"/>
    <w:rsid w:val="00E54CBE"/>
    <w:rsid w:val="00E55378"/>
    <w:rsid w:val="00E56609"/>
    <w:rsid w:val="00E57057"/>
    <w:rsid w:val="00E575A4"/>
    <w:rsid w:val="00E602AE"/>
    <w:rsid w:val="00E63519"/>
    <w:rsid w:val="00E63DF0"/>
    <w:rsid w:val="00E65628"/>
    <w:rsid w:val="00E66E4A"/>
    <w:rsid w:val="00E66F8E"/>
    <w:rsid w:val="00E67225"/>
    <w:rsid w:val="00E674AE"/>
    <w:rsid w:val="00E708C6"/>
    <w:rsid w:val="00E70F0A"/>
    <w:rsid w:val="00E72EE8"/>
    <w:rsid w:val="00E7425D"/>
    <w:rsid w:val="00E74718"/>
    <w:rsid w:val="00E7611A"/>
    <w:rsid w:val="00E766DA"/>
    <w:rsid w:val="00E76AD6"/>
    <w:rsid w:val="00E7769C"/>
    <w:rsid w:val="00E8039F"/>
    <w:rsid w:val="00E81229"/>
    <w:rsid w:val="00E81B28"/>
    <w:rsid w:val="00E82244"/>
    <w:rsid w:val="00E833D5"/>
    <w:rsid w:val="00E855A9"/>
    <w:rsid w:val="00E86050"/>
    <w:rsid w:val="00E863F9"/>
    <w:rsid w:val="00E92A06"/>
    <w:rsid w:val="00E92F2C"/>
    <w:rsid w:val="00E94860"/>
    <w:rsid w:val="00E9669F"/>
    <w:rsid w:val="00E96E9E"/>
    <w:rsid w:val="00EA4641"/>
    <w:rsid w:val="00EA4E35"/>
    <w:rsid w:val="00EA55E6"/>
    <w:rsid w:val="00EA721B"/>
    <w:rsid w:val="00EA7333"/>
    <w:rsid w:val="00EB03BB"/>
    <w:rsid w:val="00EB03F6"/>
    <w:rsid w:val="00EB1FD3"/>
    <w:rsid w:val="00EB2225"/>
    <w:rsid w:val="00EB2B99"/>
    <w:rsid w:val="00EB3C4D"/>
    <w:rsid w:val="00EB5C4E"/>
    <w:rsid w:val="00EB61D8"/>
    <w:rsid w:val="00EB6DF0"/>
    <w:rsid w:val="00EB79F1"/>
    <w:rsid w:val="00EC0915"/>
    <w:rsid w:val="00EC11DB"/>
    <w:rsid w:val="00EC1964"/>
    <w:rsid w:val="00EC38DE"/>
    <w:rsid w:val="00EC562E"/>
    <w:rsid w:val="00EC6BF1"/>
    <w:rsid w:val="00EC77E4"/>
    <w:rsid w:val="00ED0385"/>
    <w:rsid w:val="00ED18E0"/>
    <w:rsid w:val="00ED387B"/>
    <w:rsid w:val="00ED41F4"/>
    <w:rsid w:val="00ED45C8"/>
    <w:rsid w:val="00ED4670"/>
    <w:rsid w:val="00ED49BB"/>
    <w:rsid w:val="00ED4E71"/>
    <w:rsid w:val="00ED4F33"/>
    <w:rsid w:val="00ED51A2"/>
    <w:rsid w:val="00ED6B83"/>
    <w:rsid w:val="00ED6DC6"/>
    <w:rsid w:val="00ED737F"/>
    <w:rsid w:val="00EE0368"/>
    <w:rsid w:val="00EE0389"/>
    <w:rsid w:val="00EE3DFA"/>
    <w:rsid w:val="00EE4035"/>
    <w:rsid w:val="00EE4058"/>
    <w:rsid w:val="00EE439E"/>
    <w:rsid w:val="00EE6E8D"/>
    <w:rsid w:val="00EE6EBD"/>
    <w:rsid w:val="00EF3021"/>
    <w:rsid w:val="00EF4125"/>
    <w:rsid w:val="00EF5C4C"/>
    <w:rsid w:val="00EF693D"/>
    <w:rsid w:val="00F02BD0"/>
    <w:rsid w:val="00F04499"/>
    <w:rsid w:val="00F04640"/>
    <w:rsid w:val="00F0491D"/>
    <w:rsid w:val="00F111AF"/>
    <w:rsid w:val="00F121EE"/>
    <w:rsid w:val="00F13770"/>
    <w:rsid w:val="00F200F9"/>
    <w:rsid w:val="00F2119B"/>
    <w:rsid w:val="00F21C4B"/>
    <w:rsid w:val="00F22C8F"/>
    <w:rsid w:val="00F2337A"/>
    <w:rsid w:val="00F2351A"/>
    <w:rsid w:val="00F25872"/>
    <w:rsid w:val="00F26620"/>
    <w:rsid w:val="00F26A5F"/>
    <w:rsid w:val="00F278D1"/>
    <w:rsid w:val="00F30FB2"/>
    <w:rsid w:val="00F318A6"/>
    <w:rsid w:val="00F31DF1"/>
    <w:rsid w:val="00F333F6"/>
    <w:rsid w:val="00F33A42"/>
    <w:rsid w:val="00F35472"/>
    <w:rsid w:val="00F35B6C"/>
    <w:rsid w:val="00F3628F"/>
    <w:rsid w:val="00F36EF7"/>
    <w:rsid w:val="00F37554"/>
    <w:rsid w:val="00F417FF"/>
    <w:rsid w:val="00F42792"/>
    <w:rsid w:val="00F42B44"/>
    <w:rsid w:val="00F4494B"/>
    <w:rsid w:val="00F44EE3"/>
    <w:rsid w:val="00F45448"/>
    <w:rsid w:val="00F45DBC"/>
    <w:rsid w:val="00F50A57"/>
    <w:rsid w:val="00F52D04"/>
    <w:rsid w:val="00F5422E"/>
    <w:rsid w:val="00F5454B"/>
    <w:rsid w:val="00F560DA"/>
    <w:rsid w:val="00F61B1C"/>
    <w:rsid w:val="00F62A1F"/>
    <w:rsid w:val="00F64A8B"/>
    <w:rsid w:val="00F64DC3"/>
    <w:rsid w:val="00F65B3D"/>
    <w:rsid w:val="00F65CB8"/>
    <w:rsid w:val="00F65EA3"/>
    <w:rsid w:val="00F65F41"/>
    <w:rsid w:val="00F66A6E"/>
    <w:rsid w:val="00F712D4"/>
    <w:rsid w:val="00F73607"/>
    <w:rsid w:val="00F73F6A"/>
    <w:rsid w:val="00F75D8F"/>
    <w:rsid w:val="00F80A77"/>
    <w:rsid w:val="00F81F21"/>
    <w:rsid w:val="00F82253"/>
    <w:rsid w:val="00F8271D"/>
    <w:rsid w:val="00F82888"/>
    <w:rsid w:val="00F82A85"/>
    <w:rsid w:val="00F84067"/>
    <w:rsid w:val="00F84A90"/>
    <w:rsid w:val="00F84D29"/>
    <w:rsid w:val="00F91FA1"/>
    <w:rsid w:val="00F93508"/>
    <w:rsid w:val="00F95211"/>
    <w:rsid w:val="00F95918"/>
    <w:rsid w:val="00F9593A"/>
    <w:rsid w:val="00F96B6D"/>
    <w:rsid w:val="00F97195"/>
    <w:rsid w:val="00FA0016"/>
    <w:rsid w:val="00FA0018"/>
    <w:rsid w:val="00FA079E"/>
    <w:rsid w:val="00FA0A9E"/>
    <w:rsid w:val="00FA1257"/>
    <w:rsid w:val="00FA40A9"/>
    <w:rsid w:val="00FA4567"/>
    <w:rsid w:val="00FA4ECA"/>
    <w:rsid w:val="00FA4F3F"/>
    <w:rsid w:val="00FA7AE3"/>
    <w:rsid w:val="00FB036E"/>
    <w:rsid w:val="00FB2485"/>
    <w:rsid w:val="00FB35EE"/>
    <w:rsid w:val="00FB5C02"/>
    <w:rsid w:val="00FB69CD"/>
    <w:rsid w:val="00FB6A5B"/>
    <w:rsid w:val="00FC0688"/>
    <w:rsid w:val="00FC09D8"/>
    <w:rsid w:val="00FC0EC2"/>
    <w:rsid w:val="00FC5672"/>
    <w:rsid w:val="00FC5834"/>
    <w:rsid w:val="00FC654D"/>
    <w:rsid w:val="00FC79CF"/>
    <w:rsid w:val="00FD02C5"/>
    <w:rsid w:val="00FD19E2"/>
    <w:rsid w:val="00FD4252"/>
    <w:rsid w:val="00FD4679"/>
    <w:rsid w:val="00FD50EC"/>
    <w:rsid w:val="00FD54C5"/>
    <w:rsid w:val="00FD5AF9"/>
    <w:rsid w:val="00FD724B"/>
    <w:rsid w:val="00FE229C"/>
    <w:rsid w:val="00FE25DD"/>
    <w:rsid w:val="00FE3AA3"/>
    <w:rsid w:val="00FE4554"/>
    <w:rsid w:val="00FE522A"/>
    <w:rsid w:val="00FE7BC3"/>
    <w:rsid w:val="00FF0FCA"/>
    <w:rsid w:val="00FF1C38"/>
    <w:rsid w:val="00FF258E"/>
    <w:rsid w:val="00FF30EC"/>
    <w:rsid w:val="00FF4EDA"/>
    <w:rsid w:val="00FF5F29"/>
    <w:rsid w:val="00FF65E7"/>
    <w:rsid w:val="00FF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8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F7B8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F7B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F7B8A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F7B8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7B8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F7B8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DF7B8A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F7B8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locked/>
    <w:rsid w:val="00DF7B8A"/>
    <w:rPr>
      <w:rFonts w:ascii="Calibri" w:hAnsi="Calibri" w:cs="Times New Roman"/>
    </w:rPr>
  </w:style>
  <w:style w:type="paragraph" w:styleId="a4">
    <w:name w:val="header"/>
    <w:basedOn w:val="a"/>
    <w:link w:val="a3"/>
    <w:uiPriority w:val="99"/>
    <w:rsid w:val="00DF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a0"/>
    <w:link w:val="a4"/>
    <w:uiPriority w:val="99"/>
    <w:semiHidden/>
    <w:locked/>
    <w:rsid w:val="00844149"/>
    <w:rPr>
      <w:rFonts w:cs="Times New Roman"/>
      <w:lang w:eastAsia="en-US"/>
    </w:rPr>
  </w:style>
  <w:style w:type="character" w:customStyle="1" w:styleId="a5">
    <w:name w:val="Основной текст Знак"/>
    <w:basedOn w:val="a0"/>
    <w:link w:val="a6"/>
    <w:locked/>
    <w:rsid w:val="00DF7B8A"/>
    <w:rPr>
      <w:rFonts w:ascii="Calibri" w:hAnsi="Calibri" w:cs="Times New Roman"/>
    </w:rPr>
  </w:style>
  <w:style w:type="paragraph" w:styleId="a6">
    <w:name w:val="Body Text"/>
    <w:basedOn w:val="a"/>
    <w:link w:val="a5"/>
    <w:rsid w:val="00DF7B8A"/>
    <w:pPr>
      <w:spacing w:after="120"/>
    </w:pPr>
  </w:style>
  <w:style w:type="character" w:customStyle="1" w:styleId="BodyTextChar1">
    <w:name w:val="Body Text Char1"/>
    <w:basedOn w:val="a0"/>
    <w:link w:val="a6"/>
    <w:uiPriority w:val="99"/>
    <w:semiHidden/>
    <w:locked/>
    <w:rsid w:val="00844149"/>
    <w:rPr>
      <w:rFonts w:cs="Times New Roman"/>
      <w:lang w:eastAsia="en-US"/>
    </w:rPr>
  </w:style>
  <w:style w:type="character" w:customStyle="1" w:styleId="a7">
    <w:name w:val="Текст выноски Знак"/>
    <w:basedOn w:val="a0"/>
    <w:link w:val="a8"/>
    <w:uiPriority w:val="99"/>
    <w:semiHidden/>
    <w:locked/>
    <w:rsid w:val="00DF7B8A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rsid w:val="00DF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link w:val="a8"/>
    <w:uiPriority w:val="99"/>
    <w:semiHidden/>
    <w:locked/>
    <w:rsid w:val="00844149"/>
    <w:rPr>
      <w:rFonts w:ascii="Times New Roman" w:hAnsi="Times New Roman" w:cs="Times New Roman"/>
      <w:sz w:val="2"/>
      <w:lang w:eastAsia="en-US"/>
    </w:rPr>
  </w:style>
  <w:style w:type="paragraph" w:styleId="a9">
    <w:name w:val="No Spacing"/>
    <w:link w:val="11"/>
    <w:uiPriority w:val="99"/>
    <w:qFormat/>
    <w:rsid w:val="00DF7B8A"/>
    <w:rPr>
      <w:sz w:val="22"/>
      <w:szCs w:val="22"/>
      <w:lang w:eastAsia="en-US"/>
    </w:rPr>
  </w:style>
  <w:style w:type="character" w:customStyle="1" w:styleId="11">
    <w:name w:val="Без интервала Знак1"/>
    <w:basedOn w:val="a0"/>
    <w:link w:val="a9"/>
    <w:uiPriority w:val="99"/>
    <w:locked/>
    <w:rsid w:val="00DF7B8A"/>
    <w:rPr>
      <w:sz w:val="22"/>
      <w:szCs w:val="22"/>
      <w:lang w:val="ru-RU" w:eastAsia="en-US" w:bidi="ar-SA"/>
    </w:rPr>
  </w:style>
  <w:style w:type="character" w:customStyle="1" w:styleId="HTML">
    <w:name w:val="Стандартный HTML Знак"/>
    <w:basedOn w:val="a0"/>
    <w:link w:val="HTML0"/>
    <w:uiPriority w:val="99"/>
    <w:locked/>
    <w:rsid w:val="00DF7B8A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DF7B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PreformattedChar1">
    <w:name w:val="HTML Preformatted Char1"/>
    <w:basedOn w:val="a0"/>
    <w:link w:val="HTML0"/>
    <w:uiPriority w:val="99"/>
    <w:semiHidden/>
    <w:locked/>
    <w:rsid w:val="00844149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locked/>
    <w:rsid w:val="00DF7B8A"/>
    <w:rPr>
      <w:rFonts w:ascii="Consolas" w:hAnsi="Consolas" w:cs="Consolas"/>
      <w:sz w:val="20"/>
      <w:szCs w:val="20"/>
    </w:rPr>
  </w:style>
  <w:style w:type="paragraph" w:styleId="aa">
    <w:name w:val="List Paragraph"/>
    <w:basedOn w:val="a"/>
    <w:uiPriority w:val="99"/>
    <w:qFormat/>
    <w:rsid w:val="00DF7B8A"/>
    <w:pPr>
      <w:ind w:left="720"/>
      <w:contextualSpacing/>
    </w:pPr>
  </w:style>
  <w:style w:type="character" w:customStyle="1" w:styleId="12">
    <w:name w:val="Основной текст1"/>
    <w:uiPriority w:val="99"/>
    <w:rsid w:val="00DF7B8A"/>
    <w:rPr>
      <w:color w:val="000000"/>
      <w:spacing w:val="0"/>
      <w:w w:val="100"/>
      <w:position w:val="0"/>
      <w:sz w:val="25"/>
      <w:shd w:val="clear" w:color="auto" w:fill="FFFFFF"/>
      <w:lang w:val="uk-UA"/>
    </w:rPr>
  </w:style>
  <w:style w:type="character" w:customStyle="1" w:styleId="1543">
    <w:name w:val="1543"/>
    <w:aliases w:val="baiaagaaboqcaaadqaqaaavoba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DF7B8A"/>
    <w:rPr>
      <w:rFonts w:cs="Times New Roman"/>
    </w:rPr>
  </w:style>
  <w:style w:type="paragraph" w:styleId="31">
    <w:name w:val="Body Text 3"/>
    <w:basedOn w:val="a"/>
    <w:link w:val="32"/>
    <w:uiPriority w:val="99"/>
    <w:rsid w:val="00B431B6"/>
    <w:pPr>
      <w:spacing w:after="120" w:line="240" w:lineRule="auto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B431B6"/>
    <w:rPr>
      <w:rFonts w:ascii="Times New Roman" w:hAnsi="Times New Roman" w:cs="Times New Roman"/>
      <w:sz w:val="16"/>
      <w:szCs w:val="16"/>
      <w:lang w:val="uk-UA" w:eastAsia="ru-RU"/>
    </w:rPr>
  </w:style>
  <w:style w:type="table" w:styleId="ab">
    <w:name w:val="Table Grid"/>
    <w:basedOn w:val="a1"/>
    <w:uiPriority w:val="99"/>
    <w:rsid w:val="001E4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link w:val="ad"/>
    <w:uiPriority w:val="99"/>
    <w:qFormat/>
    <w:rsid w:val="002B1AFA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uk-UA" w:eastAsia="ru-RU"/>
    </w:rPr>
  </w:style>
  <w:style w:type="character" w:customStyle="1" w:styleId="ad">
    <w:name w:val="Подзаголовок Знак"/>
    <w:basedOn w:val="a0"/>
    <w:link w:val="ac"/>
    <w:uiPriority w:val="99"/>
    <w:locked/>
    <w:rsid w:val="002B1AFA"/>
    <w:rPr>
      <w:rFonts w:ascii="Times New Roman" w:hAnsi="Times New Roman" w:cs="Times New Roman"/>
      <w:sz w:val="24"/>
      <w:szCs w:val="24"/>
      <w:lang w:val="uk-UA" w:eastAsia="ru-RU"/>
    </w:rPr>
  </w:style>
  <w:style w:type="paragraph" w:styleId="ae">
    <w:name w:val="footer"/>
    <w:basedOn w:val="a"/>
    <w:link w:val="af"/>
    <w:uiPriority w:val="99"/>
    <w:semiHidden/>
    <w:rsid w:val="004F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4F300E"/>
    <w:rPr>
      <w:rFonts w:ascii="Calibri" w:hAnsi="Calibri" w:cs="Times New Roman"/>
    </w:rPr>
  </w:style>
  <w:style w:type="character" w:styleId="af0">
    <w:name w:val="Strong"/>
    <w:basedOn w:val="a0"/>
    <w:uiPriority w:val="99"/>
    <w:qFormat/>
    <w:locked/>
    <w:rsid w:val="00DE6076"/>
    <w:rPr>
      <w:rFonts w:cs="Times New Roman"/>
      <w:b/>
    </w:rPr>
  </w:style>
  <w:style w:type="paragraph" w:styleId="af1">
    <w:name w:val="Normal (Web)"/>
    <w:basedOn w:val="a"/>
    <w:uiPriority w:val="99"/>
    <w:rsid w:val="00D10C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2">
    <w:name w:val="Назва документа"/>
    <w:basedOn w:val="a"/>
    <w:next w:val="a"/>
    <w:uiPriority w:val="99"/>
    <w:rsid w:val="00D10C63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uiPriority w:val="99"/>
    <w:rsid w:val="00D10C63"/>
  </w:style>
  <w:style w:type="character" w:customStyle="1" w:styleId="rvts23">
    <w:name w:val="rvts23"/>
    <w:basedOn w:val="a0"/>
    <w:uiPriority w:val="99"/>
    <w:rsid w:val="001D16B5"/>
    <w:rPr>
      <w:rFonts w:cs="Times New Roman"/>
    </w:rPr>
  </w:style>
  <w:style w:type="paragraph" w:customStyle="1" w:styleId="rvps6">
    <w:name w:val="rvps6"/>
    <w:basedOn w:val="a"/>
    <w:uiPriority w:val="99"/>
    <w:rsid w:val="001D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A75BC7"/>
    <w:rPr>
      <w:rFonts w:eastAsia="Times New Roman"/>
      <w:sz w:val="22"/>
      <w:szCs w:val="22"/>
      <w:lang w:eastAsia="en-US"/>
    </w:rPr>
  </w:style>
  <w:style w:type="paragraph" w:customStyle="1" w:styleId="af3">
    <w:name w:val="Знак"/>
    <w:basedOn w:val="a"/>
    <w:uiPriority w:val="99"/>
    <w:rsid w:val="0078048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7">
    <w:name w:val="Основной текст (7)"/>
    <w:basedOn w:val="a0"/>
    <w:uiPriority w:val="99"/>
    <w:rsid w:val="009B4CB4"/>
    <w:rPr>
      <w:rFonts w:cs="Times New Roman"/>
      <w:i/>
      <w:iCs/>
      <w:sz w:val="27"/>
      <w:szCs w:val="27"/>
      <w:u w:val="single"/>
      <w:shd w:val="clear" w:color="auto" w:fill="FFFFFF"/>
      <w:lang w:bidi="ar-SA"/>
    </w:rPr>
  </w:style>
  <w:style w:type="character" w:styleId="af4">
    <w:name w:val="Hyperlink"/>
    <w:basedOn w:val="a0"/>
    <w:uiPriority w:val="99"/>
    <w:rsid w:val="00C35501"/>
    <w:rPr>
      <w:rFonts w:cs="Times New Roman"/>
      <w:color w:val="0000FF"/>
      <w:u w:val="single"/>
    </w:rPr>
  </w:style>
  <w:style w:type="paragraph" w:customStyle="1" w:styleId="21">
    <w:name w:val="Без интервала2"/>
    <w:uiPriority w:val="99"/>
    <w:rsid w:val="00C35501"/>
    <w:rPr>
      <w:sz w:val="22"/>
      <w:szCs w:val="22"/>
      <w:lang w:eastAsia="en-US"/>
    </w:rPr>
  </w:style>
  <w:style w:type="character" w:customStyle="1" w:styleId="213">
    <w:name w:val="Основной текст (2) + 13"/>
    <w:aliases w:val="5 pt20,Не полужирный,Интервал 0 pt16"/>
    <w:basedOn w:val="a0"/>
    <w:uiPriority w:val="99"/>
    <w:rsid w:val="00954E8C"/>
    <w:rPr>
      <w:rFonts w:ascii="Times New Roman" w:hAnsi="Times New Roman" w:cs="Times New Roman"/>
      <w:b/>
      <w:bCs/>
      <w:color w:val="000000"/>
      <w:spacing w:val="-5"/>
      <w:w w:val="100"/>
      <w:position w:val="0"/>
      <w:sz w:val="27"/>
      <w:szCs w:val="27"/>
      <w:u w:val="none"/>
      <w:shd w:val="clear" w:color="auto" w:fill="FFFFFF"/>
      <w:lang w:val="uk-UA" w:bidi="ar-SA"/>
    </w:rPr>
  </w:style>
  <w:style w:type="paragraph" w:customStyle="1" w:styleId="western">
    <w:name w:val="western"/>
    <w:basedOn w:val="a"/>
    <w:uiPriority w:val="99"/>
    <w:rsid w:val="00ED51A2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0">
    <w:name w:val="rvts0"/>
    <w:basedOn w:val="a0"/>
    <w:uiPriority w:val="99"/>
    <w:rsid w:val="00ED51A2"/>
    <w:rPr>
      <w:rFonts w:cs="Times New Roman"/>
    </w:rPr>
  </w:style>
  <w:style w:type="paragraph" w:customStyle="1" w:styleId="33">
    <w:name w:val="Без интервала3"/>
    <w:uiPriority w:val="99"/>
    <w:rsid w:val="00221C65"/>
    <w:rPr>
      <w:sz w:val="22"/>
      <w:szCs w:val="22"/>
      <w:lang w:eastAsia="en-US"/>
    </w:rPr>
  </w:style>
  <w:style w:type="character" w:customStyle="1" w:styleId="19">
    <w:name w:val="Знак Знак19"/>
    <w:basedOn w:val="a0"/>
    <w:uiPriority w:val="99"/>
    <w:locked/>
    <w:rsid w:val="00C74624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af5">
    <w:name w:val="Без интервала Знак"/>
    <w:basedOn w:val="a0"/>
    <w:link w:val="41"/>
    <w:uiPriority w:val="99"/>
    <w:locked/>
    <w:rsid w:val="00C74624"/>
    <w:rPr>
      <w:sz w:val="22"/>
      <w:szCs w:val="22"/>
      <w:lang w:val="ru-RU" w:eastAsia="ru-RU" w:bidi="ar-SA"/>
    </w:rPr>
  </w:style>
  <w:style w:type="paragraph" w:customStyle="1" w:styleId="41">
    <w:name w:val="Без интервала4"/>
    <w:link w:val="af5"/>
    <w:uiPriority w:val="99"/>
    <w:rsid w:val="00C74624"/>
    <w:rPr>
      <w:sz w:val="22"/>
      <w:szCs w:val="22"/>
    </w:rPr>
  </w:style>
  <w:style w:type="paragraph" w:customStyle="1" w:styleId="14">
    <w:name w:val="Абзац списка1"/>
    <w:basedOn w:val="a"/>
    <w:uiPriority w:val="99"/>
    <w:rsid w:val="00CD0544"/>
    <w:pPr>
      <w:ind w:left="720"/>
      <w:contextualSpacing/>
    </w:pPr>
    <w:rPr>
      <w:rFonts w:eastAsia="Times New Roman"/>
    </w:rPr>
  </w:style>
  <w:style w:type="paragraph" w:customStyle="1" w:styleId="msonormalcxspmiddle">
    <w:name w:val="msonormalcxspmiddle"/>
    <w:basedOn w:val="a"/>
    <w:uiPriority w:val="99"/>
    <w:rsid w:val="008267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0">
    <w:name w:val="Знак Знак20"/>
    <w:basedOn w:val="a0"/>
    <w:uiPriority w:val="99"/>
    <w:locked/>
    <w:rsid w:val="002021C1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af6">
    <w:name w:val="Знак Знак"/>
    <w:basedOn w:val="a0"/>
    <w:uiPriority w:val="99"/>
    <w:locked/>
    <w:rsid w:val="002021C1"/>
    <w:rPr>
      <w:rFonts w:ascii="Arial Black" w:hAnsi="Arial Black" w:cs="Times New Roman"/>
      <w:b/>
      <w:sz w:val="28"/>
      <w:lang w:val="uk-UA" w:bidi="ar-SA"/>
    </w:rPr>
  </w:style>
  <w:style w:type="character" w:customStyle="1" w:styleId="8">
    <w:name w:val="Знак Знак8"/>
    <w:basedOn w:val="a0"/>
    <w:uiPriority w:val="99"/>
    <w:locked/>
    <w:rsid w:val="000E2E4B"/>
    <w:rPr>
      <w:rFonts w:ascii="SimSun" w:eastAsia="SimSun" w:hAnsi="SimSun" w:cs="Times New Roman"/>
      <w:sz w:val="28"/>
      <w:lang w:val="uk-UA" w:eastAsia="zh-CN" w:bidi="ar-SA"/>
    </w:rPr>
  </w:style>
  <w:style w:type="character" w:styleId="af7">
    <w:name w:val="page number"/>
    <w:basedOn w:val="a0"/>
    <w:uiPriority w:val="99"/>
    <w:rsid w:val="00BB123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4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2C32C-63DD-4E9A-8518-82BFD9601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4634</TotalTime>
  <Pages>21</Pages>
  <Words>3967</Words>
  <Characters>22613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319</cp:revision>
  <cp:lastPrinted>2023-03-15T12:44:00Z</cp:lastPrinted>
  <dcterms:created xsi:type="dcterms:W3CDTF">2021-01-19T08:39:00Z</dcterms:created>
  <dcterms:modified xsi:type="dcterms:W3CDTF">2023-03-15T12:44:00Z</dcterms:modified>
</cp:coreProperties>
</file>