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F28" w:rsidRPr="008C3509" w:rsidRDefault="00311F28" w:rsidP="00311F28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8C3509">
        <w:rPr>
          <w:rFonts w:ascii="Times New Roman" w:hAnsi="Times New Roman"/>
          <w:noProof/>
        </w:rPr>
        <w:t xml:space="preserve">   </w:t>
      </w:r>
      <w:r w:rsidRPr="008C3509">
        <w:rPr>
          <w:rFonts w:ascii="Times New Roman" w:hAnsi="Times New Roman"/>
          <w:noProof/>
        </w:rPr>
        <w:drawing>
          <wp:inline distT="0" distB="0" distL="0" distR="0">
            <wp:extent cx="504825" cy="5810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1F28" w:rsidRPr="008C3509" w:rsidRDefault="00311F28" w:rsidP="00311F28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8C3509">
        <w:rPr>
          <w:rFonts w:ascii="Times New Roman" w:hAnsi="Times New Roman"/>
          <w:sz w:val="40"/>
          <w:szCs w:val="40"/>
        </w:rPr>
        <w:t>ПЕРВОМАЙСЬКА   МІСЬКА</w:t>
      </w:r>
      <w:r w:rsidRPr="008C3509">
        <w:rPr>
          <w:rFonts w:ascii="Times New Roman" w:hAnsi="Times New Roman"/>
          <w:sz w:val="36"/>
          <w:szCs w:val="36"/>
        </w:rPr>
        <w:t xml:space="preserve">   </w:t>
      </w:r>
      <w:r w:rsidRPr="008C3509">
        <w:rPr>
          <w:rFonts w:ascii="Times New Roman" w:hAnsi="Times New Roman"/>
          <w:sz w:val="40"/>
          <w:szCs w:val="40"/>
        </w:rPr>
        <w:t>РАДА</w:t>
      </w:r>
    </w:p>
    <w:p w:rsidR="00311F28" w:rsidRPr="008C3509" w:rsidRDefault="00311F28" w:rsidP="00311F28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Cs w:val="28"/>
        </w:rPr>
      </w:pPr>
      <w:proofErr w:type="spellStart"/>
      <w:r w:rsidRPr="008C3509">
        <w:rPr>
          <w:rFonts w:ascii="Times New Roman" w:hAnsi="Times New Roman"/>
          <w:sz w:val="40"/>
          <w:szCs w:val="40"/>
        </w:rPr>
        <w:t>Миколаївської</w:t>
      </w:r>
      <w:proofErr w:type="spellEnd"/>
      <w:r w:rsidRPr="008C3509">
        <w:rPr>
          <w:rFonts w:ascii="Times New Roman" w:hAnsi="Times New Roman"/>
          <w:sz w:val="40"/>
          <w:szCs w:val="40"/>
        </w:rPr>
        <w:t xml:space="preserve"> </w:t>
      </w:r>
      <w:r w:rsidRPr="008C3509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C3509">
        <w:rPr>
          <w:rFonts w:ascii="Times New Roman" w:hAnsi="Times New Roman"/>
          <w:sz w:val="40"/>
          <w:szCs w:val="40"/>
        </w:rPr>
        <w:t>області</w:t>
      </w:r>
      <w:proofErr w:type="spellEnd"/>
    </w:p>
    <w:p w:rsidR="00311F28" w:rsidRPr="008C3509" w:rsidRDefault="00311F28" w:rsidP="00311F28">
      <w:pPr>
        <w:spacing w:after="0" w:line="240" w:lineRule="auto"/>
        <w:ind w:left="1416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32"/>
          <w:szCs w:val="32"/>
          <w:u w:val="single"/>
        </w:rPr>
        <w:t>40</w:t>
      </w:r>
      <w:r w:rsidRPr="008C3509">
        <w:rPr>
          <w:rFonts w:ascii="Times New Roman" w:hAnsi="Times New Roman"/>
          <w:sz w:val="32"/>
          <w:szCs w:val="32"/>
        </w:rPr>
        <w:t xml:space="preserve"> СЕСІЯ      </w:t>
      </w:r>
      <w:r w:rsidRPr="008C3509"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 w:rsidRPr="008C3509">
        <w:rPr>
          <w:rFonts w:ascii="Times New Roman" w:hAnsi="Times New Roman"/>
          <w:sz w:val="32"/>
          <w:szCs w:val="32"/>
        </w:rPr>
        <w:t xml:space="preserve"> СКЛИКАННЯ</w:t>
      </w:r>
      <w:r w:rsidRPr="008C3509">
        <w:rPr>
          <w:rFonts w:ascii="Times New Roman" w:hAnsi="Times New Roman"/>
          <w:sz w:val="32"/>
          <w:szCs w:val="32"/>
        </w:rPr>
        <w:tab/>
      </w:r>
      <w:r w:rsidRPr="008C3509">
        <w:rPr>
          <w:rFonts w:ascii="Times New Roman" w:hAnsi="Times New Roman"/>
          <w:sz w:val="32"/>
          <w:szCs w:val="32"/>
        </w:rPr>
        <w:tab/>
      </w:r>
      <w:r w:rsidRPr="008C3509">
        <w:rPr>
          <w:rFonts w:ascii="Times New Roman" w:hAnsi="Times New Roman"/>
          <w:sz w:val="32"/>
          <w:szCs w:val="32"/>
        </w:rPr>
        <w:tab/>
      </w:r>
    </w:p>
    <w:p w:rsidR="00311F28" w:rsidRPr="00447D04" w:rsidRDefault="00311F28" w:rsidP="00311F28">
      <w:pPr>
        <w:spacing w:after="0" w:line="240" w:lineRule="auto"/>
        <w:jc w:val="center"/>
        <w:rPr>
          <w:b/>
          <w:sz w:val="40"/>
          <w:szCs w:val="40"/>
        </w:rPr>
      </w:pPr>
      <w:proofErr w:type="gramStart"/>
      <w:r w:rsidRPr="008C3509">
        <w:rPr>
          <w:rFonts w:ascii="Times New Roman" w:hAnsi="Times New Roman"/>
          <w:b/>
          <w:sz w:val="40"/>
          <w:szCs w:val="40"/>
        </w:rPr>
        <w:t>Р</w:t>
      </w:r>
      <w:proofErr w:type="gramEnd"/>
      <w:r w:rsidRPr="008C3509">
        <w:rPr>
          <w:rFonts w:ascii="Times New Roman" w:hAnsi="Times New Roman"/>
          <w:b/>
          <w:sz w:val="40"/>
          <w:szCs w:val="40"/>
        </w:rPr>
        <w:t>ІШЕННЯ</w:t>
      </w:r>
    </w:p>
    <w:p w:rsidR="00311F28" w:rsidRPr="00E21876" w:rsidRDefault="00311F28" w:rsidP="00311F28">
      <w:pPr>
        <w:spacing w:after="0" w:line="240" w:lineRule="auto"/>
        <w:rPr>
          <w:rFonts w:ascii="Arial" w:hAnsi="Arial" w:cs="Arial"/>
          <w:u w:val="single"/>
          <w:lang w:val="uk-UA"/>
        </w:rPr>
      </w:pPr>
      <w:r w:rsidRPr="0046505D">
        <w:rPr>
          <w:rFonts w:ascii="Arial" w:hAnsi="Arial" w:cs="Arial"/>
        </w:rPr>
        <w:t xml:space="preserve"> </w:t>
      </w:r>
      <w:proofErr w:type="spellStart"/>
      <w:r w:rsidRPr="0046505D">
        <w:rPr>
          <w:rFonts w:ascii="Arial" w:hAnsi="Arial" w:cs="Arial"/>
        </w:rPr>
        <w:t>від</w:t>
      </w:r>
      <w:proofErr w:type="spellEnd"/>
      <w:r w:rsidRPr="0046505D">
        <w:rPr>
          <w:rFonts w:ascii="Arial" w:hAnsi="Arial" w:cs="Arial"/>
        </w:rPr>
        <w:t xml:space="preserve">  </w:t>
      </w:r>
      <w:r w:rsidRPr="0046505D">
        <w:rPr>
          <w:rFonts w:ascii="Arial" w:hAnsi="Arial" w:cs="Arial"/>
          <w:u w:val="single"/>
        </w:rPr>
        <w:t>2</w:t>
      </w:r>
      <w:r>
        <w:rPr>
          <w:rFonts w:ascii="Arial" w:hAnsi="Arial" w:cs="Arial"/>
          <w:u w:val="single"/>
        </w:rPr>
        <w:t>3</w:t>
      </w:r>
      <w:r w:rsidRPr="0046505D">
        <w:rPr>
          <w:rFonts w:ascii="Arial" w:hAnsi="Arial" w:cs="Arial"/>
          <w:u w:val="single"/>
        </w:rPr>
        <w:t>.</w:t>
      </w:r>
      <w:r>
        <w:rPr>
          <w:rFonts w:ascii="Arial" w:hAnsi="Arial" w:cs="Arial"/>
          <w:u w:val="single"/>
        </w:rPr>
        <w:t>02</w:t>
      </w:r>
      <w:r w:rsidRPr="0046505D">
        <w:rPr>
          <w:rFonts w:ascii="Arial" w:hAnsi="Arial" w:cs="Arial"/>
          <w:u w:val="single"/>
        </w:rPr>
        <w:t>.2023</w:t>
      </w:r>
      <w:r w:rsidRPr="0046505D">
        <w:rPr>
          <w:rFonts w:ascii="Arial" w:hAnsi="Arial" w:cs="Arial"/>
        </w:rPr>
        <w:t xml:space="preserve"> року №</w:t>
      </w:r>
      <w:r>
        <w:rPr>
          <w:rFonts w:ascii="Arial" w:hAnsi="Arial" w:cs="Arial"/>
          <w:lang w:val="uk-UA"/>
        </w:rPr>
        <w:t> </w:t>
      </w:r>
      <w:r>
        <w:rPr>
          <w:rFonts w:ascii="Arial" w:hAnsi="Arial" w:cs="Arial"/>
          <w:u w:val="single"/>
          <w:lang w:val="uk-UA"/>
        </w:rPr>
        <w:t>10</w:t>
      </w:r>
    </w:p>
    <w:p w:rsidR="00311F28" w:rsidRDefault="00311F28" w:rsidP="00311F28">
      <w:pPr>
        <w:spacing w:after="0" w:line="240" w:lineRule="auto"/>
        <w:rPr>
          <w:rFonts w:ascii="Arial" w:hAnsi="Arial" w:cs="Arial"/>
        </w:rPr>
      </w:pPr>
      <w:r w:rsidRPr="0046505D">
        <w:rPr>
          <w:rFonts w:ascii="Arial" w:hAnsi="Arial" w:cs="Arial"/>
        </w:rPr>
        <w:t xml:space="preserve">      м. </w:t>
      </w:r>
      <w:proofErr w:type="spellStart"/>
      <w:r w:rsidRPr="0046505D">
        <w:rPr>
          <w:rFonts w:ascii="Arial" w:hAnsi="Arial" w:cs="Arial"/>
        </w:rPr>
        <w:t>Первомайськ</w:t>
      </w:r>
      <w:proofErr w:type="spellEnd"/>
    </w:p>
    <w:p w:rsidR="00311F28" w:rsidRDefault="00311F28" w:rsidP="00311F28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</w:p>
    <w:p w:rsidR="00311F28" w:rsidRDefault="00311F28" w:rsidP="00311F28">
      <w:pPr>
        <w:tabs>
          <w:tab w:val="left" w:pos="4052"/>
        </w:tabs>
        <w:suppressAutoHyphens/>
        <w:spacing w:after="0" w:line="240" w:lineRule="auto"/>
        <w:ind w:left="20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kern w:val="1"/>
          <w:sz w:val="28"/>
          <w:szCs w:val="28"/>
          <w:lang w:eastAsia="uk-UA"/>
        </w:rPr>
        <w:t>Про</w:t>
      </w:r>
      <w:r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затвердження Положення про</w:t>
      </w:r>
    </w:p>
    <w:p w:rsidR="00311F28" w:rsidRDefault="00311F28" w:rsidP="00311F28">
      <w:pPr>
        <w:tabs>
          <w:tab w:val="left" w:pos="4052"/>
        </w:tabs>
        <w:suppressAutoHyphens/>
        <w:spacing w:after="0" w:line="240" w:lineRule="auto"/>
        <w:ind w:left="20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надання платних медичних послуг </w:t>
      </w:r>
    </w:p>
    <w:p w:rsidR="00311F28" w:rsidRDefault="00311F28" w:rsidP="00311F28">
      <w:pPr>
        <w:tabs>
          <w:tab w:val="left" w:pos="4052"/>
        </w:tabs>
        <w:suppressAutoHyphens/>
        <w:spacing w:after="0" w:line="240" w:lineRule="auto"/>
        <w:ind w:left="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комунальним некомерційним </w:t>
      </w:r>
    </w:p>
    <w:p w:rsidR="00311F28" w:rsidRDefault="00311F28" w:rsidP="00311F28">
      <w:pPr>
        <w:tabs>
          <w:tab w:val="left" w:pos="4052"/>
        </w:tabs>
        <w:suppressAutoHyphens/>
        <w:spacing w:after="0" w:line="240" w:lineRule="auto"/>
        <w:ind w:left="20"/>
        <w:rPr>
          <w:rFonts w:ascii="Times New Roman" w:hAnsi="Times New Roman"/>
          <w:sz w:val="28"/>
          <w:szCs w:val="28"/>
          <w:lang w:val="uk-UA"/>
        </w:rPr>
      </w:pPr>
      <w:r w:rsidRPr="00F06401">
        <w:rPr>
          <w:rFonts w:ascii="Times New Roman" w:hAnsi="Times New Roman"/>
          <w:sz w:val="28"/>
          <w:szCs w:val="28"/>
          <w:lang w:val="uk-UA"/>
        </w:rPr>
        <w:t>підприємств</w:t>
      </w:r>
      <w:r>
        <w:rPr>
          <w:rFonts w:ascii="Times New Roman" w:hAnsi="Times New Roman"/>
          <w:sz w:val="28"/>
          <w:szCs w:val="28"/>
          <w:lang w:val="uk-UA"/>
        </w:rPr>
        <w:t>ом</w:t>
      </w:r>
      <w:r w:rsidRPr="00F0640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«Первомайська </w:t>
      </w:r>
    </w:p>
    <w:p w:rsidR="00311F28" w:rsidRDefault="00311F28" w:rsidP="00311F28">
      <w:pPr>
        <w:tabs>
          <w:tab w:val="left" w:pos="4052"/>
        </w:tabs>
        <w:suppressAutoHyphens/>
        <w:spacing w:after="0" w:line="240" w:lineRule="auto"/>
        <w:ind w:left="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центральна міська багатопрофільна лікарня»</w:t>
      </w:r>
      <w:r w:rsidRPr="00F0640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11F28" w:rsidRDefault="00311F28" w:rsidP="00311F28">
      <w:pPr>
        <w:tabs>
          <w:tab w:val="left" w:pos="4052"/>
        </w:tabs>
        <w:suppressAutoHyphens/>
        <w:spacing w:after="0" w:line="240" w:lineRule="auto"/>
        <w:ind w:left="20"/>
        <w:rPr>
          <w:rFonts w:ascii="Times New Roman" w:hAnsi="Times New Roman"/>
          <w:sz w:val="28"/>
          <w:szCs w:val="28"/>
          <w:lang w:val="uk-UA"/>
        </w:rPr>
      </w:pPr>
      <w:r w:rsidRPr="00F06401">
        <w:rPr>
          <w:rFonts w:ascii="Times New Roman" w:hAnsi="Times New Roman"/>
          <w:sz w:val="28"/>
          <w:szCs w:val="28"/>
          <w:lang w:val="uk-UA"/>
        </w:rPr>
        <w:t>Первомайської міської ради</w:t>
      </w:r>
    </w:p>
    <w:p w:rsidR="00311F28" w:rsidRDefault="00311F28" w:rsidP="00311F28">
      <w:pPr>
        <w:tabs>
          <w:tab w:val="left" w:pos="4052"/>
        </w:tabs>
        <w:suppressAutoHyphens/>
        <w:spacing w:after="0" w:line="240" w:lineRule="auto"/>
        <w:ind w:left="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новій редакції</w:t>
      </w:r>
    </w:p>
    <w:p w:rsidR="00311F28" w:rsidRPr="00D8151A" w:rsidRDefault="00311F28" w:rsidP="00311F28">
      <w:pPr>
        <w:tabs>
          <w:tab w:val="left" w:pos="4052"/>
        </w:tabs>
        <w:suppressAutoHyphens/>
        <w:spacing w:after="0" w:line="240" w:lineRule="auto"/>
        <w:ind w:left="20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</w:p>
    <w:p w:rsidR="00311F28" w:rsidRPr="00702714" w:rsidRDefault="00311F28" w:rsidP="00311F28">
      <w:pPr>
        <w:spacing w:line="240" w:lineRule="auto"/>
        <w:ind w:firstLine="708"/>
        <w:jc w:val="both"/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 xml:space="preserve">Відповідно до підпункту 2 пункту «а» статті 28 Закону України «Про місцеве самоврядування в </w:t>
      </w:r>
      <w:r w:rsidRPr="00CD2675">
        <w:rPr>
          <w:rFonts w:ascii="Times New Roman" w:hAnsi="Times New Roman"/>
          <w:sz w:val="28"/>
          <w:szCs w:val="28"/>
          <w:lang w:val="uk-UA"/>
        </w:rPr>
        <w:t>Україні</w:t>
      </w:r>
      <w:r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>»</w:t>
      </w:r>
      <w:r w:rsidRPr="004F110D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 xml:space="preserve">від 21.05.1997 року № 280/97-ВР зі змінами та доповненнями, </w:t>
      </w:r>
      <w:r w:rsidRPr="00702714">
        <w:rPr>
          <w:rFonts w:ascii="Times New Roman" w:hAnsi="Times New Roman"/>
          <w:sz w:val="28"/>
          <w:szCs w:val="28"/>
          <w:lang w:val="uk-UA"/>
        </w:rPr>
        <w:t>частини 10 статті</w:t>
      </w:r>
      <w:r w:rsidRPr="00A9682B">
        <w:rPr>
          <w:rFonts w:ascii="Times New Roman" w:hAnsi="Times New Roman"/>
          <w:sz w:val="28"/>
          <w:szCs w:val="28"/>
          <w:lang w:val="uk-UA"/>
        </w:rPr>
        <w:t xml:space="preserve"> 18 Закону України «Основи законодавства України про охорону здоров`я»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>№ 2801-XII; пунктів</w:t>
      </w:r>
      <w:r w:rsidRPr="00CD2675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 xml:space="preserve"> </w:t>
      </w:r>
      <w:r w:rsidRPr="004A5FF9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>3.2.</w:t>
      </w:r>
      <w:r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>2 та</w:t>
      </w:r>
      <w:r w:rsidRPr="00CD2675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>3.2.3 С</w:t>
      </w:r>
      <w:r w:rsidRPr="00CD2675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>татуту</w:t>
      </w:r>
      <w:r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 xml:space="preserve">             КНП </w:t>
      </w:r>
      <w:r w:rsidRPr="00CD2675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>«</w:t>
      </w:r>
      <w:r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>ПЦМБЛ</w:t>
      </w:r>
      <w:r w:rsidRPr="00CD2675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>»</w:t>
      </w:r>
      <w:r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>,</w:t>
      </w:r>
      <w:r w:rsidRPr="00CD2675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 xml:space="preserve"> який передбачає можливість надання платних медичних послуг населенню</w:t>
      </w:r>
      <w:r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>, міська рада</w:t>
      </w:r>
    </w:p>
    <w:p w:rsidR="00311F28" w:rsidRDefault="00311F28" w:rsidP="00311F28">
      <w:pPr>
        <w:suppressAutoHyphens/>
        <w:spacing w:after="0" w:line="240" w:lineRule="auto"/>
        <w:ind w:left="20" w:right="20" w:hanging="20"/>
        <w:jc w:val="both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  <w:r w:rsidRPr="00C747B9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ВИРІШИЛА:</w:t>
      </w:r>
    </w:p>
    <w:p w:rsidR="00311F28" w:rsidRPr="004F110D" w:rsidRDefault="00311F28" w:rsidP="00311F28">
      <w:pPr>
        <w:tabs>
          <w:tab w:val="left" w:pos="567"/>
        </w:tabs>
        <w:suppressAutoHyphens/>
        <w:spacing w:after="0" w:line="240" w:lineRule="auto"/>
        <w:ind w:left="20" w:right="20" w:hanging="20"/>
        <w:jc w:val="both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</w:p>
    <w:p w:rsidR="00311F28" w:rsidRPr="004F110D" w:rsidRDefault="00311F28" w:rsidP="00311F28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1. </w:t>
      </w:r>
      <w:r w:rsidRPr="004F110D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Затвердити Положення про надання платних медичних послуг </w:t>
      </w:r>
      <w:r w:rsidRPr="004F110D">
        <w:rPr>
          <w:rFonts w:ascii="Times New Roman" w:hAnsi="Times New Roman"/>
          <w:sz w:val="28"/>
          <w:szCs w:val="28"/>
          <w:lang w:val="uk-UA"/>
        </w:rPr>
        <w:t>комунальним некомерційним підприємством «Первомайська центральна міська багатопрофільна лікарня» Первомайської міської ради в новій редакції</w:t>
      </w:r>
      <w:r w:rsidRPr="004F110D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, що додається.</w:t>
      </w:r>
    </w:p>
    <w:p w:rsidR="00311F28" w:rsidRPr="004F110D" w:rsidRDefault="00311F28" w:rsidP="00311F28">
      <w:pPr>
        <w:pStyle w:val="a3"/>
        <w:tabs>
          <w:tab w:val="left" w:pos="678"/>
        </w:tabs>
        <w:suppressAutoHyphens/>
        <w:spacing w:after="0" w:line="240" w:lineRule="auto"/>
        <w:ind w:left="0" w:firstLine="491"/>
        <w:jc w:val="both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</w:p>
    <w:p w:rsidR="00311F28" w:rsidRPr="004F110D" w:rsidRDefault="00311F28" w:rsidP="00311F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2.  </w:t>
      </w:r>
      <w:r w:rsidRPr="004F110D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Визнати таким, що втратило чинність</w:t>
      </w:r>
      <w:r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,</w:t>
      </w:r>
      <w:r w:rsidRPr="004F110D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рішення  Первомайської міської ради від 26.12.2019 року №</w:t>
      </w:r>
      <w:r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 </w:t>
      </w:r>
      <w:r w:rsidRPr="004F110D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2 </w:t>
      </w:r>
      <w:r w:rsidRPr="004F110D">
        <w:rPr>
          <w:rFonts w:ascii="Times New Roman" w:hAnsi="Times New Roman"/>
          <w:sz w:val="28"/>
          <w:szCs w:val="28"/>
          <w:lang w:val="uk-UA"/>
        </w:rPr>
        <w:t>«</w:t>
      </w:r>
      <w:r w:rsidRPr="004F110D">
        <w:rPr>
          <w:rFonts w:ascii="Times New Roman" w:hAnsi="Times New Roman"/>
          <w:bCs/>
          <w:sz w:val="28"/>
          <w:szCs w:val="28"/>
          <w:lang w:val="uk-UA"/>
        </w:rPr>
        <w:t>Про затвердження Положення про надання платних медичних послуг комунальним підприємством «Первомайська центральна міська багатопрофільна лікарня» Первомайської міської ради».</w:t>
      </w:r>
    </w:p>
    <w:p w:rsidR="00311F28" w:rsidRDefault="00311F28" w:rsidP="00311F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:rsidR="00311F28" w:rsidRDefault="00311F28" w:rsidP="00311F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3. В</w:t>
      </w:r>
      <w:r w:rsidRPr="004F110D">
        <w:rPr>
          <w:rFonts w:ascii="Times New Roman" w:eastAsia="Calibri" w:hAnsi="Times New Roman"/>
          <w:sz w:val="28"/>
          <w:szCs w:val="28"/>
          <w:lang w:val="uk-UA"/>
        </w:rPr>
        <w:t>изна</w:t>
      </w:r>
      <w:r>
        <w:rPr>
          <w:rFonts w:ascii="Times New Roman" w:eastAsia="Calibri" w:hAnsi="Times New Roman"/>
          <w:sz w:val="28"/>
          <w:szCs w:val="28"/>
          <w:lang w:val="uk-UA"/>
        </w:rPr>
        <w:t>ти</w:t>
      </w:r>
      <w:r w:rsidRPr="004F110D">
        <w:rPr>
          <w:rFonts w:ascii="Times New Roman" w:eastAsia="Calibri" w:hAnsi="Times New Roman"/>
          <w:sz w:val="28"/>
          <w:szCs w:val="28"/>
          <w:lang w:val="uk-UA"/>
        </w:rPr>
        <w:t xml:space="preserve"> таким, що втратило чинність</w:t>
      </w:r>
      <w:r>
        <w:rPr>
          <w:rFonts w:ascii="Times New Roman" w:eastAsia="Calibri" w:hAnsi="Times New Roman"/>
          <w:sz w:val="28"/>
          <w:szCs w:val="28"/>
          <w:lang w:val="uk-UA"/>
        </w:rPr>
        <w:t>,</w:t>
      </w:r>
      <w:r w:rsidRPr="004F110D">
        <w:rPr>
          <w:rFonts w:ascii="Times New Roman" w:eastAsia="Calibri" w:hAnsi="Times New Roman"/>
          <w:sz w:val="28"/>
          <w:szCs w:val="28"/>
          <w:lang w:val="uk-UA"/>
        </w:rPr>
        <w:t xml:space="preserve"> рішення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міської ради </w:t>
      </w:r>
      <w:r w:rsidRPr="004F110D">
        <w:rPr>
          <w:rFonts w:ascii="Times New Roman" w:eastAsia="Calibri" w:hAnsi="Times New Roman"/>
          <w:sz w:val="28"/>
          <w:szCs w:val="28"/>
          <w:lang w:val="uk-UA"/>
        </w:rPr>
        <w:t>від 29.07.2021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4F110D">
        <w:rPr>
          <w:rFonts w:ascii="Times New Roman" w:eastAsia="Calibri" w:hAnsi="Times New Roman"/>
          <w:sz w:val="28"/>
          <w:szCs w:val="28"/>
          <w:lang w:val="uk-UA"/>
        </w:rPr>
        <w:t>р</w:t>
      </w:r>
      <w:r>
        <w:rPr>
          <w:rFonts w:ascii="Times New Roman" w:eastAsia="Calibri" w:hAnsi="Times New Roman"/>
          <w:sz w:val="28"/>
          <w:szCs w:val="28"/>
          <w:lang w:val="uk-UA"/>
        </w:rPr>
        <w:t>оку № </w:t>
      </w:r>
      <w:r w:rsidRPr="004F110D">
        <w:rPr>
          <w:rFonts w:ascii="Times New Roman" w:eastAsia="Calibri" w:hAnsi="Times New Roman"/>
          <w:sz w:val="28"/>
          <w:szCs w:val="28"/>
          <w:lang w:val="uk-UA"/>
        </w:rPr>
        <w:t xml:space="preserve">14 «Про затвердження переліку та вартості надання платних медичних послуг комунальним </w:t>
      </w:r>
      <w:r w:rsidRPr="004F110D">
        <w:rPr>
          <w:rFonts w:ascii="Times New Roman" w:hAnsi="Times New Roman"/>
          <w:sz w:val="28"/>
          <w:szCs w:val="28"/>
          <w:lang w:val="uk-UA"/>
        </w:rPr>
        <w:t>некомерційним підприємством «Первомайська центральна міська багатопрофільна лікарня» Первомайської міської ради</w:t>
      </w:r>
      <w:r>
        <w:rPr>
          <w:rFonts w:ascii="Times New Roman" w:hAnsi="Times New Roman"/>
          <w:sz w:val="28"/>
          <w:szCs w:val="28"/>
          <w:lang w:val="uk-UA"/>
        </w:rPr>
        <w:t>».</w:t>
      </w:r>
    </w:p>
    <w:p w:rsidR="00311F28" w:rsidRPr="00E22B57" w:rsidRDefault="00311F28" w:rsidP="00311F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11F28" w:rsidRPr="004F110D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4. </w:t>
      </w:r>
      <w:r w:rsidRPr="004F110D">
        <w:rPr>
          <w:rFonts w:ascii="Times New Roman" w:hAnsi="Times New Roman"/>
          <w:sz w:val="28"/>
          <w:szCs w:val="28"/>
          <w:lang w:val="uk-UA"/>
        </w:rPr>
        <w:t>Відповідальність</w:t>
      </w:r>
      <w:bookmarkStart w:id="0" w:name="_GoBack"/>
      <w:bookmarkEnd w:id="0"/>
      <w:r w:rsidRPr="004F110D">
        <w:rPr>
          <w:rFonts w:ascii="Times New Roman" w:hAnsi="Times New Roman"/>
          <w:sz w:val="28"/>
          <w:szCs w:val="28"/>
          <w:lang w:val="uk-UA"/>
        </w:rPr>
        <w:t xml:space="preserve"> за виконання рішення покласти на</w:t>
      </w:r>
      <w:r w:rsidRPr="004F110D">
        <w:rPr>
          <w:rFonts w:ascii="Times New Roman" w:eastAsia="Calibri" w:hAnsi="Times New Roman"/>
          <w:kern w:val="1"/>
          <w:sz w:val="20"/>
          <w:szCs w:val="28"/>
          <w:lang w:val="uk-UA" w:eastAsia="uk-UA"/>
        </w:rPr>
        <w:t xml:space="preserve"> </w:t>
      </w:r>
      <w:r w:rsidRPr="004F110D">
        <w:rPr>
          <w:rFonts w:ascii="Times New Roman" w:hAnsi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Володимира РЯБЧЕНКА.</w:t>
      </w:r>
    </w:p>
    <w:p w:rsidR="00311F28" w:rsidRPr="004A5FF9" w:rsidRDefault="00311F28" w:rsidP="00311F28">
      <w:pPr>
        <w:tabs>
          <w:tab w:val="left" w:pos="678"/>
        </w:tabs>
        <w:suppressAutoHyphens/>
        <w:spacing w:after="0" w:line="240" w:lineRule="auto"/>
        <w:ind w:firstLine="426"/>
        <w:jc w:val="both"/>
        <w:rPr>
          <w:rFonts w:ascii="Times New Roman" w:eastAsia="Calibri" w:hAnsi="Times New Roman"/>
          <w:kern w:val="1"/>
          <w:sz w:val="20"/>
          <w:szCs w:val="28"/>
          <w:lang w:val="uk-UA" w:eastAsia="uk-UA"/>
        </w:rPr>
      </w:pPr>
    </w:p>
    <w:p w:rsidR="00311F28" w:rsidRPr="004F110D" w:rsidRDefault="00311F28" w:rsidP="00311F28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/>
          <w:kern w:val="1"/>
          <w:sz w:val="28"/>
          <w:szCs w:val="28"/>
          <w:lang w:eastAsia="uk-UA"/>
        </w:rPr>
      </w:pPr>
      <w:r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5. </w:t>
      </w:r>
      <w:r w:rsidRPr="004F110D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Контроль за виконанням рішення покласти на </w:t>
      </w:r>
      <w:bookmarkStart w:id="1" w:name="_Hlk61288039"/>
      <w:r w:rsidRPr="004F110D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постійну комісію 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</w:t>
      </w:r>
      <w:bookmarkEnd w:id="1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11F28" w:rsidRDefault="00311F28" w:rsidP="00311F2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11F28" w:rsidRDefault="00311F28" w:rsidP="00311F28">
      <w:pPr>
        <w:suppressAutoHyphens/>
        <w:spacing w:after="0" w:line="100" w:lineRule="atLeast"/>
        <w:jc w:val="both"/>
        <w:rPr>
          <w:rFonts w:ascii="Times New Roman" w:eastAsia="Calibri" w:hAnsi="Times New Roman"/>
          <w:kern w:val="1"/>
          <w:sz w:val="28"/>
          <w:szCs w:val="28"/>
          <w:lang w:val="uk-UA"/>
        </w:rPr>
      </w:pPr>
    </w:p>
    <w:p w:rsidR="00311F28" w:rsidRDefault="00311F28" w:rsidP="00311F28">
      <w:pPr>
        <w:suppressAutoHyphens/>
        <w:spacing w:after="0" w:line="100" w:lineRule="atLeast"/>
        <w:jc w:val="both"/>
        <w:rPr>
          <w:rFonts w:ascii="Times New Roman" w:eastAsia="Calibri" w:hAnsi="Times New Roman"/>
          <w:kern w:val="1"/>
          <w:sz w:val="28"/>
          <w:szCs w:val="28"/>
          <w:lang w:val="uk-UA"/>
        </w:rPr>
      </w:pPr>
    </w:p>
    <w:p w:rsidR="00311F28" w:rsidRDefault="00311F28" w:rsidP="00311F28">
      <w:pPr>
        <w:suppressAutoHyphens/>
        <w:spacing w:after="0" w:line="100" w:lineRule="atLeast"/>
        <w:jc w:val="both"/>
        <w:rPr>
          <w:rFonts w:ascii="Times New Roman" w:eastAsia="Calibri" w:hAnsi="Times New Roman"/>
          <w:kern w:val="1"/>
          <w:sz w:val="28"/>
          <w:szCs w:val="28"/>
        </w:rPr>
      </w:pPr>
      <w:proofErr w:type="spellStart"/>
      <w:r w:rsidRPr="00DB6159">
        <w:rPr>
          <w:rFonts w:ascii="Times New Roman" w:eastAsia="Calibri" w:hAnsi="Times New Roman"/>
          <w:kern w:val="1"/>
          <w:sz w:val="28"/>
          <w:szCs w:val="28"/>
        </w:rPr>
        <w:t>Міський</w:t>
      </w:r>
      <w:proofErr w:type="spellEnd"/>
      <w:r w:rsidRPr="00DB6159">
        <w:rPr>
          <w:rFonts w:ascii="Times New Roman" w:eastAsia="Calibri" w:hAnsi="Times New Roman"/>
          <w:kern w:val="1"/>
          <w:sz w:val="28"/>
          <w:szCs w:val="28"/>
        </w:rPr>
        <w:t xml:space="preserve"> голова</w:t>
      </w:r>
      <w:r w:rsidRPr="00DB6159">
        <w:rPr>
          <w:rFonts w:ascii="Times New Roman" w:eastAsia="Calibri" w:hAnsi="Times New Roman"/>
          <w:kern w:val="1"/>
          <w:sz w:val="28"/>
          <w:szCs w:val="28"/>
        </w:rPr>
        <w:tab/>
      </w:r>
      <w:r w:rsidRPr="00DB6159">
        <w:rPr>
          <w:rFonts w:ascii="Times New Roman" w:eastAsia="Calibri" w:hAnsi="Times New Roman"/>
          <w:kern w:val="1"/>
          <w:sz w:val="28"/>
          <w:szCs w:val="28"/>
        </w:rPr>
        <w:tab/>
      </w:r>
      <w:r w:rsidRPr="00DB6159">
        <w:rPr>
          <w:rFonts w:ascii="Times New Roman" w:eastAsia="Calibri" w:hAnsi="Times New Roman"/>
          <w:kern w:val="1"/>
          <w:sz w:val="28"/>
          <w:szCs w:val="28"/>
        </w:rPr>
        <w:tab/>
      </w:r>
      <w:r w:rsidRPr="00DB6159">
        <w:rPr>
          <w:rFonts w:ascii="Times New Roman" w:eastAsia="Calibri" w:hAnsi="Times New Roman"/>
          <w:kern w:val="1"/>
          <w:sz w:val="28"/>
          <w:szCs w:val="28"/>
        </w:rPr>
        <w:tab/>
      </w:r>
      <w:r w:rsidRPr="00DB6159">
        <w:rPr>
          <w:rFonts w:ascii="Times New Roman" w:eastAsia="Calibri" w:hAnsi="Times New Roman"/>
          <w:kern w:val="1"/>
          <w:sz w:val="28"/>
          <w:szCs w:val="28"/>
        </w:rPr>
        <w:tab/>
      </w:r>
      <w:r w:rsidRPr="00DB6159">
        <w:rPr>
          <w:rFonts w:ascii="Times New Roman" w:eastAsia="Calibri" w:hAnsi="Times New Roman"/>
          <w:kern w:val="1"/>
          <w:sz w:val="28"/>
          <w:szCs w:val="28"/>
        </w:rPr>
        <w:tab/>
      </w:r>
      <w:r w:rsidRPr="00DB6159">
        <w:rPr>
          <w:rFonts w:ascii="Times New Roman" w:eastAsia="Calibri" w:hAnsi="Times New Roman"/>
          <w:kern w:val="1"/>
          <w:sz w:val="28"/>
          <w:szCs w:val="28"/>
        </w:rPr>
        <w:tab/>
      </w:r>
      <w:r w:rsidRPr="00DB6159">
        <w:rPr>
          <w:rFonts w:ascii="Times New Roman" w:eastAsia="Calibri" w:hAnsi="Times New Roman"/>
          <w:kern w:val="1"/>
          <w:sz w:val="28"/>
          <w:szCs w:val="28"/>
        </w:rPr>
        <w:tab/>
      </w:r>
      <w:r>
        <w:rPr>
          <w:rFonts w:ascii="Times New Roman" w:eastAsia="Calibri" w:hAnsi="Times New Roman"/>
          <w:kern w:val="1"/>
          <w:sz w:val="28"/>
          <w:szCs w:val="28"/>
        </w:rPr>
        <w:t>Олег ДЕМЧЕНКО</w:t>
      </w:r>
    </w:p>
    <w:p w:rsidR="00311F28" w:rsidRPr="00DB6159" w:rsidRDefault="00311F28" w:rsidP="00311F28">
      <w:pPr>
        <w:suppressAutoHyphens/>
        <w:spacing w:after="0" w:line="100" w:lineRule="atLeast"/>
        <w:jc w:val="both"/>
        <w:rPr>
          <w:rFonts w:ascii="Times New Roman" w:eastAsia="Calibri" w:hAnsi="Times New Roman"/>
          <w:kern w:val="1"/>
          <w:sz w:val="28"/>
          <w:szCs w:val="28"/>
        </w:rPr>
      </w:pPr>
    </w:p>
    <w:p w:rsidR="00311F28" w:rsidRDefault="00311F28" w:rsidP="00311F28">
      <w:pPr>
        <w:spacing w:after="0" w:line="20" w:lineRule="atLeast"/>
        <w:rPr>
          <w:rFonts w:ascii="Times New Roman" w:hAnsi="Times New Roman"/>
          <w:sz w:val="16"/>
          <w:szCs w:val="16"/>
          <w:lang w:val="uk-UA"/>
        </w:rPr>
      </w:pPr>
    </w:p>
    <w:p w:rsidR="00311F28" w:rsidRDefault="00311F28" w:rsidP="00311F28">
      <w:pPr>
        <w:spacing w:after="0" w:line="20" w:lineRule="atLeast"/>
        <w:rPr>
          <w:rFonts w:ascii="Times New Roman" w:hAnsi="Times New Roman"/>
          <w:sz w:val="16"/>
          <w:szCs w:val="16"/>
          <w:lang w:val="uk-UA"/>
        </w:rPr>
      </w:pPr>
    </w:p>
    <w:p w:rsidR="00311F28" w:rsidRDefault="00311F28" w:rsidP="00311F28">
      <w:pPr>
        <w:spacing w:after="0" w:line="20" w:lineRule="atLeast"/>
        <w:rPr>
          <w:rFonts w:ascii="Times New Roman" w:hAnsi="Times New Roman"/>
          <w:sz w:val="16"/>
          <w:szCs w:val="16"/>
          <w:lang w:val="uk-UA"/>
        </w:rPr>
      </w:pPr>
    </w:p>
    <w:p w:rsidR="00311F28" w:rsidRDefault="00311F28" w:rsidP="00311F28">
      <w:pPr>
        <w:spacing w:after="0" w:line="20" w:lineRule="atLeast"/>
        <w:rPr>
          <w:rFonts w:ascii="Times New Roman" w:hAnsi="Times New Roman"/>
          <w:sz w:val="16"/>
          <w:szCs w:val="16"/>
          <w:lang w:val="uk-UA"/>
        </w:rPr>
      </w:pPr>
    </w:p>
    <w:p w:rsidR="00311F28" w:rsidRDefault="00311F28" w:rsidP="00311F28">
      <w:pPr>
        <w:spacing w:after="0" w:line="20" w:lineRule="atLeast"/>
        <w:rPr>
          <w:rFonts w:ascii="Times New Roman" w:hAnsi="Times New Roman"/>
          <w:sz w:val="16"/>
          <w:szCs w:val="16"/>
          <w:lang w:val="uk-UA"/>
        </w:rPr>
      </w:pPr>
    </w:p>
    <w:p w:rsidR="00311F28" w:rsidRDefault="00311F28" w:rsidP="00311F28">
      <w:pPr>
        <w:spacing w:after="0" w:line="20" w:lineRule="atLeast"/>
        <w:rPr>
          <w:rFonts w:ascii="Times New Roman" w:hAnsi="Times New Roman"/>
          <w:sz w:val="16"/>
          <w:szCs w:val="16"/>
          <w:lang w:val="uk-UA"/>
        </w:rPr>
      </w:pPr>
    </w:p>
    <w:p w:rsidR="00311F28" w:rsidRDefault="00311F28" w:rsidP="00311F28">
      <w:pPr>
        <w:spacing w:after="0" w:line="20" w:lineRule="atLeast"/>
        <w:rPr>
          <w:rFonts w:ascii="Times New Roman" w:hAnsi="Times New Roman"/>
          <w:sz w:val="16"/>
          <w:szCs w:val="16"/>
          <w:lang w:val="uk-UA"/>
        </w:rPr>
      </w:pPr>
    </w:p>
    <w:p w:rsidR="00311F28" w:rsidRDefault="00311F28" w:rsidP="00311F28">
      <w:pPr>
        <w:spacing w:after="160" w:line="259" w:lineRule="auto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br w:type="page"/>
      </w:r>
    </w:p>
    <w:p w:rsidR="00311F28" w:rsidRPr="003B52BA" w:rsidRDefault="00311F28" w:rsidP="00311F28">
      <w:pPr>
        <w:spacing w:after="0" w:line="20" w:lineRule="atLeast"/>
        <w:ind w:firstLine="6120"/>
        <w:rPr>
          <w:rFonts w:ascii="Times New Roman" w:hAnsi="Times New Roman"/>
          <w:sz w:val="28"/>
          <w:szCs w:val="28"/>
          <w:lang w:val="uk-UA"/>
        </w:rPr>
      </w:pPr>
      <w:r w:rsidRPr="003B52BA">
        <w:rPr>
          <w:rFonts w:ascii="Times New Roman" w:hAnsi="Times New Roman"/>
          <w:sz w:val="28"/>
          <w:szCs w:val="28"/>
          <w:lang w:val="uk-UA"/>
        </w:rPr>
        <w:lastRenderedPageBreak/>
        <w:t>ЗАТВЕРДЖЕНО</w:t>
      </w:r>
    </w:p>
    <w:p w:rsidR="00311F28" w:rsidRPr="003B52BA" w:rsidRDefault="00311F28" w:rsidP="00311F28">
      <w:pPr>
        <w:spacing w:after="0" w:line="20" w:lineRule="atLeast"/>
        <w:ind w:firstLine="6120"/>
        <w:rPr>
          <w:rFonts w:ascii="Times New Roman" w:hAnsi="Times New Roman"/>
          <w:sz w:val="28"/>
          <w:szCs w:val="28"/>
          <w:lang w:val="uk-UA"/>
        </w:rPr>
      </w:pPr>
      <w:r w:rsidRPr="003B52BA">
        <w:rPr>
          <w:rFonts w:ascii="Times New Roman" w:hAnsi="Times New Roman"/>
          <w:sz w:val="28"/>
          <w:szCs w:val="28"/>
          <w:lang w:val="uk-UA"/>
        </w:rPr>
        <w:t>рішення міської ради</w:t>
      </w:r>
    </w:p>
    <w:p w:rsidR="00311F28" w:rsidRDefault="00311F28" w:rsidP="00311F28">
      <w:pPr>
        <w:spacing w:after="0" w:line="20" w:lineRule="atLeast"/>
        <w:ind w:firstLine="6120"/>
        <w:rPr>
          <w:rFonts w:ascii="Times New Roman" w:hAnsi="Times New Roman"/>
          <w:sz w:val="28"/>
          <w:szCs w:val="28"/>
          <w:lang w:val="uk-UA"/>
        </w:rPr>
      </w:pPr>
      <w:r w:rsidRPr="00E22B57">
        <w:rPr>
          <w:rFonts w:ascii="Times New Roman" w:hAnsi="Times New Roman"/>
          <w:sz w:val="28"/>
          <w:szCs w:val="28"/>
          <w:u w:val="single"/>
          <w:lang w:val="uk-UA"/>
        </w:rPr>
        <w:t>23.02.2023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B52BA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Pr="00E22B57">
        <w:rPr>
          <w:rFonts w:ascii="Times New Roman" w:hAnsi="Times New Roman"/>
          <w:sz w:val="28"/>
          <w:szCs w:val="28"/>
          <w:u w:val="single"/>
          <w:lang w:val="uk-UA"/>
        </w:rPr>
        <w:t>10</w:t>
      </w:r>
    </w:p>
    <w:p w:rsidR="00311F28" w:rsidRDefault="00311F28" w:rsidP="00311F28">
      <w:pPr>
        <w:spacing w:after="0" w:line="20" w:lineRule="atLeast"/>
        <w:ind w:firstLine="6120"/>
        <w:rPr>
          <w:rFonts w:ascii="Times New Roman" w:hAnsi="Times New Roman"/>
          <w:sz w:val="28"/>
          <w:szCs w:val="28"/>
          <w:lang w:val="uk-UA"/>
        </w:rPr>
      </w:pPr>
    </w:p>
    <w:p w:rsidR="00311F28" w:rsidRPr="003B52BA" w:rsidRDefault="00311F28" w:rsidP="00311F28">
      <w:pPr>
        <w:spacing w:after="0" w:line="20" w:lineRule="atLeast"/>
        <w:ind w:firstLine="6120"/>
        <w:rPr>
          <w:rFonts w:ascii="Times New Roman" w:hAnsi="Times New Roman"/>
          <w:b/>
          <w:sz w:val="28"/>
          <w:szCs w:val="28"/>
          <w:lang w:val="uk-UA"/>
        </w:rPr>
      </w:pPr>
    </w:p>
    <w:p w:rsidR="00311F28" w:rsidRPr="002219E8" w:rsidRDefault="00311F28" w:rsidP="00311F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2219E8">
        <w:rPr>
          <w:rFonts w:ascii="Times New Roman" w:hAnsi="Times New Roman"/>
          <w:sz w:val="28"/>
          <w:szCs w:val="28"/>
        </w:rPr>
        <w:t>Положення</w:t>
      </w:r>
      <w:proofErr w:type="spellEnd"/>
    </w:p>
    <w:p w:rsidR="00311F28" w:rsidRPr="002219E8" w:rsidRDefault="00311F28" w:rsidP="00311F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2219E8">
        <w:rPr>
          <w:rFonts w:ascii="Times New Roman" w:hAnsi="Times New Roman"/>
          <w:sz w:val="28"/>
          <w:szCs w:val="28"/>
        </w:rPr>
        <w:t>надання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платних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медичних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комунальним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некомерційним</w:t>
      </w:r>
      <w:proofErr w:type="spellEnd"/>
    </w:p>
    <w:p w:rsidR="00311F28" w:rsidRPr="002219E8" w:rsidRDefault="00311F28" w:rsidP="00311F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2219E8">
        <w:rPr>
          <w:rFonts w:ascii="Times New Roman" w:hAnsi="Times New Roman"/>
          <w:sz w:val="28"/>
          <w:szCs w:val="28"/>
        </w:rPr>
        <w:t>п</w:t>
      </w:r>
      <w:proofErr w:type="gramEnd"/>
      <w:r w:rsidRPr="002219E8">
        <w:rPr>
          <w:rFonts w:ascii="Times New Roman" w:hAnsi="Times New Roman"/>
          <w:sz w:val="28"/>
          <w:szCs w:val="28"/>
        </w:rPr>
        <w:t>ідприємством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219E8">
        <w:rPr>
          <w:rFonts w:ascii="Times New Roman" w:hAnsi="Times New Roman"/>
          <w:sz w:val="28"/>
          <w:szCs w:val="28"/>
        </w:rPr>
        <w:t>Первомайська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центральна </w:t>
      </w:r>
      <w:proofErr w:type="spellStart"/>
      <w:r w:rsidRPr="002219E8">
        <w:rPr>
          <w:rFonts w:ascii="Times New Roman" w:hAnsi="Times New Roman"/>
          <w:sz w:val="28"/>
          <w:szCs w:val="28"/>
        </w:rPr>
        <w:t>міська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багатопрофільна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лікарня</w:t>
      </w:r>
      <w:proofErr w:type="spellEnd"/>
      <w:r w:rsidRPr="002219E8">
        <w:rPr>
          <w:rFonts w:ascii="Times New Roman" w:hAnsi="Times New Roman"/>
          <w:sz w:val="28"/>
          <w:szCs w:val="28"/>
        </w:rPr>
        <w:t>»</w:t>
      </w:r>
    </w:p>
    <w:p w:rsidR="00311F28" w:rsidRPr="00E22B57" w:rsidRDefault="00311F28" w:rsidP="00311F2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219E8">
        <w:rPr>
          <w:rFonts w:ascii="Times New Roman" w:hAnsi="Times New Roman"/>
          <w:sz w:val="28"/>
          <w:szCs w:val="28"/>
        </w:rPr>
        <w:t>Первомайської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міської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ради</w:t>
      </w:r>
    </w:p>
    <w:p w:rsidR="00311F28" w:rsidRPr="006B6957" w:rsidRDefault="00311F28" w:rsidP="00311F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11F28" w:rsidRPr="006B6957" w:rsidRDefault="00311F28" w:rsidP="00311F2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2219E8">
        <w:rPr>
          <w:rFonts w:ascii="Times New Roman" w:hAnsi="Times New Roman"/>
          <w:sz w:val="28"/>
          <w:szCs w:val="28"/>
        </w:rPr>
        <w:t>Загальні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положення</w:t>
      </w:r>
      <w:proofErr w:type="spellEnd"/>
    </w:p>
    <w:p w:rsidR="00311F28" w:rsidRPr="002219E8" w:rsidRDefault="00311F28" w:rsidP="00311F2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  <w:lang w:val="uk-UA"/>
        </w:rPr>
        <w:t>1.1. Положення про надання платних медичних послуг комунальним некомерційним підприємством «Первомайська центральна міська багатопрофільна лікарня» Первомайської міської ради (далі — Положення) розроблено відповідно до частини 10 статті 18 Закону України «Основи законодавства України про охорону здоров`я»,  пунктів 3.2.2 та 3.2.3 Статуту комунального некомерційного підприємства «Первомайська центральна міська багатопрофільна лікарня» Первомайської міської ради (далі – КНП «ПЦМБЛ»), затвердженого  рішенням Первомайської міс</w:t>
      </w:r>
      <w:r>
        <w:rPr>
          <w:rFonts w:ascii="Times New Roman" w:hAnsi="Times New Roman"/>
          <w:sz w:val="28"/>
          <w:szCs w:val="28"/>
          <w:lang w:val="uk-UA"/>
        </w:rPr>
        <w:t>ької ради від 25.07.2019 року № </w:t>
      </w:r>
      <w:r w:rsidRPr="002219E8">
        <w:rPr>
          <w:rFonts w:ascii="Times New Roman" w:hAnsi="Times New Roman"/>
          <w:sz w:val="28"/>
          <w:szCs w:val="28"/>
          <w:lang w:val="uk-UA"/>
        </w:rPr>
        <w:t xml:space="preserve">8, які передбачають можливість надання послуг з медичного обслуговування, які не покриваються програмою медичних гарантій з медичного обслуговування населення, а також в інших випадках, перелік яких затверджується Кабінетом Міністрів України, за плату юридичних і фізичних осіб. </w:t>
      </w:r>
      <w:r w:rsidRPr="002219E8">
        <w:rPr>
          <w:rFonts w:ascii="Times New Roman" w:hAnsi="Times New Roman"/>
          <w:sz w:val="28"/>
          <w:szCs w:val="28"/>
        </w:rPr>
        <w:t xml:space="preserve">Плата за </w:t>
      </w:r>
      <w:proofErr w:type="spellStart"/>
      <w:r w:rsidRPr="002219E8">
        <w:rPr>
          <w:rFonts w:ascii="Times New Roman" w:hAnsi="Times New Roman"/>
          <w:sz w:val="28"/>
          <w:szCs w:val="28"/>
        </w:rPr>
        <w:t>такі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медичного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обслуговування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встановлюється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закладами </w:t>
      </w:r>
      <w:proofErr w:type="spellStart"/>
      <w:r w:rsidRPr="002219E8">
        <w:rPr>
          <w:rFonts w:ascii="Times New Roman" w:hAnsi="Times New Roman"/>
          <w:sz w:val="28"/>
          <w:szCs w:val="28"/>
        </w:rPr>
        <w:t>охорони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здоров’я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самостійно</w:t>
      </w:r>
      <w:proofErr w:type="spellEnd"/>
      <w:r w:rsidRPr="002219E8">
        <w:rPr>
          <w:rFonts w:ascii="Times New Roman" w:hAnsi="Times New Roman"/>
          <w:sz w:val="28"/>
          <w:szCs w:val="28"/>
        </w:rPr>
        <w:t>.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 xml:space="preserve">1.2.  </w:t>
      </w:r>
      <w:proofErr w:type="spellStart"/>
      <w:r w:rsidRPr="002219E8">
        <w:rPr>
          <w:rFonts w:ascii="Times New Roman" w:hAnsi="Times New Roman"/>
          <w:sz w:val="28"/>
          <w:szCs w:val="28"/>
        </w:rPr>
        <w:t>Платні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надаються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згідно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функціональними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повноваженнями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219E8">
        <w:rPr>
          <w:rFonts w:ascii="Times New Roman" w:hAnsi="Times New Roman"/>
          <w:sz w:val="28"/>
          <w:szCs w:val="28"/>
        </w:rPr>
        <w:t>П</w:t>
      </w:r>
      <w:proofErr w:type="gramEnd"/>
      <w:r w:rsidRPr="002219E8">
        <w:rPr>
          <w:rFonts w:ascii="Times New Roman" w:hAnsi="Times New Roman"/>
          <w:sz w:val="28"/>
          <w:szCs w:val="28"/>
        </w:rPr>
        <w:t>ідприємства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219E8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2219E8">
        <w:rPr>
          <w:rFonts w:ascii="Times New Roman" w:hAnsi="Times New Roman"/>
          <w:sz w:val="28"/>
          <w:szCs w:val="28"/>
        </w:rPr>
        <w:t>вимог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чинного </w:t>
      </w:r>
      <w:proofErr w:type="spellStart"/>
      <w:r w:rsidRPr="002219E8">
        <w:rPr>
          <w:rFonts w:ascii="Times New Roman" w:hAnsi="Times New Roman"/>
          <w:sz w:val="28"/>
          <w:szCs w:val="28"/>
        </w:rPr>
        <w:t>законодавства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України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19E8">
        <w:rPr>
          <w:rFonts w:ascii="Times New Roman" w:hAnsi="Times New Roman"/>
          <w:sz w:val="28"/>
          <w:szCs w:val="28"/>
        </w:rPr>
        <w:t>крім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медичних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в межах </w:t>
      </w:r>
      <w:proofErr w:type="spellStart"/>
      <w:r w:rsidRPr="002219E8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медичних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гарантій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19E8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2219E8">
        <w:rPr>
          <w:rFonts w:ascii="Times New Roman" w:hAnsi="Times New Roman"/>
          <w:sz w:val="28"/>
          <w:szCs w:val="28"/>
        </w:rPr>
        <w:t>договорів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19E8">
        <w:rPr>
          <w:rFonts w:ascii="Times New Roman" w:hAnsi="Times New Roman"/>
          <w:sz w:val="28"/>
          <w:szCs w:val="28"/>
        </w:rPr>
        <w:t>укладених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Національною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службою </w:t>
      </w:r>
      <w:proofErr w:type="spellStart"/>
      <w:r w:rsidRPr="002219E8">
        <w:rPr>
          <w:rFonts w:ascii="Times New Roman" w:hAnsi="Times New Roman"/>
          <w:sz w:val="28"/>
          <w:szCs w:val="28"/>
        </w:rPr>
        <w:t>здоров’я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України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2219E8">
        <w:rPr>
          <w:rFonts w:ascii="Times New Roman" w:hAnsi="Times New Roman"/>
          <w:sz w:val="28"/>
          <w:szCs w:val="28"/>
        </w:rPr>
        <w:t>далі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НСЗУ).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 xml:space="preserve">1.3. Мета </w:t>
      </w:r>
      <w:proofErr w:type="spellStart"/>
      <w:r w:rsidRPr="002219E8">
        <w:rPr>
          <w:rFonts w:ascii="Times New Roman" w:hAnsi="Times New Roman"/>
          <w:sz w:val="28"/>
          <w:szCs w:val="28"/>
        </w:rPr>
        <w:t>Положення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2219E8">
        <w:rPr>
          <w:rFonts w:ascii="Times New Roman" w:hAnsi="Times New Roman"/>
          <w:sz w:val="28"/>
          <w:szCs w:val="28"/>
        </w:rPr>
        <w:t>регламентувати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процес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надання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платних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КНП «ПЦМБЛ», </w:t>
      </w:r>
      <w:proofErr w:type="spellStart"/>
      <w:r w:rsidRPr="002219E8">
        <w:rPr>
          <w:rFonts w:ascii="Times New Roman" w:hAnsi="Times New Roman"/>
          <w:sz w:val="28"/>
          <w:szCs w:val="28"/>
        </w:rPr>
        <w:t>створити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методологічну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базу для </w:t>
      </w:r>
      <w:proofErr w:type="spellStart"/>
      <w:r w:rsidRPr="002219E8">
        <w:rPr>
          <w:rFonts w:ascii="Times New Roman" w:hAnsi="Times New Roman"/>
          <w:sz w:val="28"/>
          <w:szCs w:val="28"/>
        </w:rPr>
        <w:t>розрахунку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собівартості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19E8">
        <w:rPr>
          <w:rFonts w:ascii="Times New Roman" w:hAnsi="Times New Roman"/>
          <w:sz w:val="28"/>
          <w:szCs w:val="28"/>
        </w:rPr>
        <w:t>обґрунтувати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тарифи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219E8">
        <w:rPr>
          <w:rFonts w:ascii="Times New Roman" w:hAnsi="Times New Roman"/>
          <w:sz w:val="28"/>
          <w:szCs w:val="28"/>
        </w:rPr>
        <w:t>платні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медичні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219E8">
        <w:rPr>
          <w:rFonts w:ascii="Times New Roman" w:hAnsi="Times New Roman"/>
          <w:sz w:val="28"/>
          <w:szCs w:val="28"/>
        </w:rPr>
        <w:t>п</w:t>
      </w:r>
      <w:proofErr w:type="gramEnd"/>
      <w:r w:rsidRPr="002219E8">
        <w:rPr>
          <w:rFonts w:ascii="Times New Roman" w:hAnsi="Times New Roman"/>
          <w:sz w:val="28"/>
          <w:szCs w:val="28"/>
        </w:rPr>
        <w:t>ідприємства</w:t>
      </w:r>
      <w:proofErr w:type="spellEnd"/>
      <w:r w:rsidRPr="002219E8">
        <w:rPr>
          <w:rFonts w:ascii="Times New Roman" w:hAnsi="Times New Roman"/>
          <w:sz w:val="28"/>
          <w:szCs w:val="28"/>
        </w:rPr>
        <w:t>.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 xml:space="preserve">1.4. Тариф на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2219E8">
        <w:rPr>
          <w:rFonts w:ascii="Times New Roman" w:hAnsi="Times New Roman"/>
          <w:sz w:val="28"/>
          <w:szCs w:val="28"/>
        </w:rPr>
        <w:t>це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вартість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одиниці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19E8">
        <w:rPr>
          <w:rFonts w:ascii="Times New Roman" w:hAnsi="Times New Roman"/>
          <w:sz w:val="28"/>
          <w:szCs w:val="28"/>
        </w:rPr>
        <w:t>що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реалізується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замовнику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. </w:t>
      </w:r>
      <w:proofErr w:type="spellStart"/>
      <w:proofErr w:type="gramStart"/>
      <w:r w:rsidRPr="002219E8">
        <w:rPr>
          <w:rFonts w:ascii="Times New Roman" w:hAnsi="Times New Roman"/>
          <w:sz w:val="28"/>
          <w:szCs w:val="28"/>
        </w:rPr>
        <w:t>П</w:t>
      </w:r>
      <w:proofErr w:type="gramEnd"/>
      <w:r w:rsidRPr="002219E8">
        <w:rPr>
          <w:rFonts w:ascii="Times New Roman" w:hAnsi="Times New Roman"/>
          <w:sz w:val="28"/>
          <w:szCs w:val="28"/>
        </w:rPr>
        <w:t>ідприємство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самостійно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визначає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калькуляційну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одиницю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послуги</w:t>
      </w:r>
      <w:proofErr w:type="spellEnd"/>
      <w:r w:rsidRPr="002219E8">
        <w:rPr>
          <w:rFonts w:ascii="Times New Roman" w:hAnsi="Times New Roman"/>
          <w:sz w:val="28"/>
          <w:szCs w:val="28"/>
        </w:rPr>
        <w:t>.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 xml:space="preserve">1.5. Тариф на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включає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в себе </w:t>
      </w:r>
      <w:proofErr w:type="spellStart"/>
      <w:r w:rsidRPr="002219E8">
        <w:rPr>
          <w:rFonts w:ascii="Times New Roman" w:hAnsi="Times New Roman"/>
          <w:sz w:val="28"/>
          <w:szCs w:val="28"/>
        </w:rPr>
        <w:t>планові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економічно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обґрунтовані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витрати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19E8">
        <w:rPr>
          <w:rFonts w:ascii="Times New Roman" w:hAnsi="Times New Roman"/>
          <w:sz w:val="28"/>
          <w:szCs w:val="28"/>
        </w:rPr>
        <w:t>пов</w:t>
      </w:r>
      <w:proofErr w:type="gramStart"/>
      <w:r w:rsidRPr="002219E8">
        <w:rPr>
          <w:rFonts w:ascii="Times New Roman" w:hAnsi="Times New Roman"/>
          <w:sz w:val="28"/>
          <w:szCs w:val="28"/>
        </w:rPr>
        <w:t>`я</w:t>
      </w:r>
      <w:proofErr w:type="gramEnd"/>
      <w:r w:rsidRPr="002219E8">
        <w:rPr>
          <w:rFonts w:ascii="Times New Roman" w:hAnsi="Times New Roman"/>
          <w:sz w:val="28"/>
          <w:szCs w:val="28"/>
        </w:rPr>
        <w:t>зані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наданням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2219E8">
        <w:rPr>
          <w:rFonts w:ascii="Times New Roman" w:hAnsi="Times New Roman"/>
          <w:sz w:val="28"/>
          <w:szCs w:val="28"/>
        </w:rPr>
        <w:t>собівартість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), а </w:t>
      </w:r>
      <w:proofErr w:type="spellStart"/>
      <w:r w:rsidRPr="002219E8">
        <w:rPr>
          <w:rFonts w:ascii="Times New Roman" w:hAnsi="Times New Roman"/>
          <w:sz w:val="28"/>
          <w:szCs w:val="28"/>
        </w:rPr>
        <w:t>також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планові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витрати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219E8">
        <w:rPr>
          <w:rFonts w:ascii="Times New Roman" w:hAnsi="Times New Roman"/>
          <w:sz w:val="28"/>
          <w:szCs w:val="28"/>
        </w:rPr>
        <w:t>розвиток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матеріально-технічної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бази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підприємства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2219E8">
        <w:rPr>
          <w:rFonts w:ascii="Times New Roman" w:hAnsi="Times New Roman"/>
          <w:sz w:val="28"/>
          <w:szCs w:val="28"/>
        </w:rPr>
        <w:t>плановий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рівень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рентабельності</w:t>
      </w:r>
      <w:proofErr w:type="spellEnd"/>
      <w:r w:rsidRPr="002219E8">
        <w:rPr>
          <w:rFonts w:ascii="Times New Roman" w:hAnsi="Times New Roman"/>
          <w:sz w:val="28"/>
          <w:szCs w:val="28"/>
        </w:rPr>
        <w:t>).</w:t>
      </w:r>
    </w:p>
    <w:p w:rsidR="00311F28" w:rsidRDefault="00311F28" w:rsidP="00311F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11F28" w:rsidRDefault="00311F28" w:rsidP="00311F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11F28" w:rsidRDefault="00311F28" w:rsidP="00311F28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2219E8">
        <w:rPr>
          <w:rFonts w:ascii="Times New Roman" w:hAnsi="Times New Roman"/>
          <w:sz w:val="28"/>
          <w:szCs w:val="28"/>
          <w:lang w:val="uk-UA"/>
        </w:rPr>
        <w:lastRenderedPageBreak/>
        <w:t>Перелік платних послуг, які надає комунальним некомерційним підприємством «Первомайська центральна міська багатопрофільна лікарня» Первомайської міської ради</w:t>
      </w:r>
    </w:p>
    <w:p w:rsidR="00311F28" w:rsidRPr="002219E8" w:rsidRDefault="00311F28" w:rsidP="00311F28">
      <w:pPr>
        <w:pStyle w:val="a3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 xml:space="preserve">2.1. </w:t>
      </w:r>
      <w:proofErr w:type="spellStart"/>
      <w:r w:rsidRPr="002219E8">
        <w:rPr>
          <w:rFonts w:ascii="Times New Roman" w:hAnsi="Times New Roman"/>
          <w:sz w:val="28"/>
          <w:szCs w:val="28"/>
        </w:rPr>
        <w:t>Платні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надаються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на засадах, </w:t>
      </w:r>
      <w:proofErr w:type="spellStart"/>
      <w:r w:rsidRPr="002219E8">
        <w:rPr>
          <w:rFonts w:ascii="Times New Roman" w:hAnsi="Times New Roman"/>
          <w:sz w:val="28"/>
          <w:szCs w:val="28"/>
        </w:rPr>
        <w:t>визначених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пунктом 3.2 Статуту КНП «ПЦМБЛ», </w:t>
      </w:r>
      <w:proofErr w:type="spellStart"/>
      <w:r w:rsidRPr="002219E8">
        <w:rPr>
          <w:rFonts w:ascii="Times New Roman" w:hAnsi="Times New Roman"/>
          <w:sz w:val="28"/>
          <w:szCs w:val="28"/>
        </w:rPr>
        <w:t>який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провадить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цю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діяльність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як </w:t>
      </w:r>
      <w:proofErr w:type="spellStart"/>
      <w:r w:rsidRPr="002219E8">
        <w:rPr>
          <w:rFonts w:ascii="Times New Roman" w:hAnsi="Times New Roman"/>
          <w:sz w:val="28"/>
          <w:szCs w:val="28"/>
        </w:rPr>
        <w:t>господарську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некомерційну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діяльність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19E8">
        <w:rPr>
          <w:rFonts w:ascii="Times New Roman" w:hAnsi="Times New Roman"/>
          <w:sz w:val="28"/>
          <w:szCs w:val="28"/>
        </w:rPr>
        <w:t>спрямовану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219E8">
        <w:rPr>
          <w:rFonts w:ascii="Times New Roman" w:hAnsi="Times New Roman"/>
          <w:sz w:val="28"/>
          <w:szCs w:val="28"/>
        </w:rPr>
        <w:t>досягнення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219E8">
        <w:rPr>
          <w:rFonts w:ascii="Times New Roman" w:hAnsi="Times New Roman"/>
          <w:sz w:val="28"/>
          <w:szCs w:val="28"/>
        </w:rPr>
        <w:t>соц</w:t>
      </w:r>
      <w:proofErr w:type="gramEnd"/>
      <w:r w:rsidRPr="002219E8">
        <w:rPr>
          <w:rFonts w:ascii="Times New Roman" w:hAnsi="Times New Roman"/>
          <w:sz w:val="28"/>
          <w:szCs w:val="28"/>
        </w:rPr>
        <w:t>іальних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цілей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без мети </w:t>
      </w:r>
      <w:proofErr w:type="spellStart"/>
      <w:r w:rsidRPr="002219E8">
        <w:rPr>
          <w:rFonts w:ascii="Times New Roman" w:hAnsi="Times New Roman"/>
          <w:sz w:val="28"/>
          <w:szCs w:val="28"/>
        </w:rPr>
        <w:t>одержання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прибутку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. </w:t>
      </w:r>
      <w:proofErr w:type="spellStart"/>
      <w:proofErr w:type="gramStart"/>
      <w:r w:rsidRPr="002219E8">
        <w:rPr>
          <w:rFonts w:ascii="Times New Roman" w:hAnsi="Times New Roman"/>
          <w:sz w:val="28"/>
          <w:szCs w:val="28"/>
        </w:rPr>
        <w:t>Соц</w:t>
      </w:r>
      <w:proofErr w:type="gramEnd"/>
      <w:r w:rsidRPr="002219E8">
        <w:rPr>
          <w:rFonts w:ascii="Times New Roman" w:hAnsi="Times New Roman"/>
          <w:sz w:val="28"/>
          <w:szCs w:val="28"/>
        </w:rPr>
        <w:t>іальні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цілі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полягають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2219E8">
        <w:rPr>
          <w:rFonts w:ascii="Times New Roman" w:hAnsi="Times New Roman"/>
          <w:sz w:val="28"/>
          <w:szCs w:val="28"/>
        </w:rPr>
        <w:t>реалізації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права на </w:t>
      </w:r>
      <w:proofErr w:type="spellStart"/>
      <w:r w:rsidRPr="002219E8">
        <w:rPr>
          <w:rFonts w:ascii="Times New Roman" w:hAnsi="Times New Roman"/>
          <w:sz w:val="28"/>
          <w:szCs w:val="28"/>
        </w:rPr>
        <w:t>охорону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здоров’я</w:t>
      </w:r>
      <w:proofErr w:type="spellEnd"/>
      <w:r w:rsidRPr="002219E8">
        <w:rPr>
          <w:rFonts w:ascii="Times New Roman" w:hAnsi="Times New Roman"/>
          <w:sz w:val="28"/>
          <w:szCs w:val="28"/>
        </w:rPr>
        <w:t>.</w:t>
      </w:r>
    </w:p>
    <w:p w:rsidR="00311F28" w:rsidRPr="00F53689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53689">
        <w:rPr>
          <w:rFonts w:ascii="Times New Roman" w:hAnsi="Times New Roman"/>
          <w:sz w:val="28"/>
          <w:szCs w:val="28"/>
          <w:lang w:val="uk-UA"/>
        </w:rPr>
        <w:t xml:space="preserve">2.2 Відповідно до статті 18 </w:t>
      </w:r>
      <w:hyperlink r:id="rId6" w:anchor="Text" w:history="1">
        <w:r w:rsidRPr="00F53689">
          <w:rPr>
            <w:rStyle w:val="a4"/>
            <w:rFonts w:ascii="Times New Roman" w:hAnsi="Times New Roman"/>
            <w:sz w:val="28"/>
            <w:szCs w:val="28"/>
            <w:lang w:val="uk-UA"/>
          </w:rPr>
          <w:t xml:space="preserve">Закону України «Основи законодавства України про охорону здоров’я» КНП «ПЦМБЛ» </w:t>
        </w:r>
      </w:hyperlink>
      <w:r w:rsidRPr="00F53689">
        <w:rPr>
          <w:rFonts w:ascii="Times New Roman" w:hAnsi="Times New Roman"/>
          <w:sz w:val="28"/>
          <w:szCs w:val="28"/>
          <w:lang w:val="uk-UA"/>
        </w:rPr>
        <w:t xml:space="preserve">надає платні медичні послуги, які не покриваються програмою медичних гарантій з медичного обслуговування населення, а також інші послуги, які надаються підприємством, виходячи з його функціональних можливостей. 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 xml:space="preserve">2.3  </w:t>
      </w:r>
      <w:proofErr w:type="spellStart"/>
      <w:r w:rsidRPr="002219E8">
        <w:rPr>
          <w:rFonts w:ascii="Times New Roman" w:hAnsi="Times New Roman"/>
          <w:sz w:val="28"/>
          <w:szCs w:val="28"/>
        </w:rPr>
        <w:t>Перелік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219E8">
        <w:rPr>
          <w:rFonts w:ascii="Times New Roman" w:hAnsi="Times New Roman"/>
          <w:sz w:val="28"/>
          <w:szCs w:val="28"/>
        </w:rPr>
        <w:t>вартість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таких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затверджуються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окремим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наказом </w:t>
      </w:r>
      <w:proofErr w:type="spellStart"/>
      <w:r w:rsidRPr="002219E8">
        <w:rPr>
          <w:rFonts w:ascii="Times New Roman" w:hAnsi="Times New Roman"/>
          <w:sz w:val="28"/>
          <w:szCs w:val="28"/>
        </w:rPr>
        <w:t>керівника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219E8">
        <w:rPr>
          <w:rFonts w:ascii="Times New Roman" w:hAnsi="Times New Roman"/>
          <w:sz w:val="28"/>
          <w:szCs w:val="28"/>
        </w:rPr>
        <w:t>п</w:t>
      </w:r>
      <w:proofErr w:type="gramEnd"/>
      <w:r w:rsidRPr="002219E8">
        <w:rPr>
          <w:rFonts w:ascii="Times New Roman" w:hAnsi="Times New Roman"/>
          <w:sz w:val="28"/>
          <w:szCs w:val="28"/>
        </w:rPr>
        <w:t>ідприємства</w:t>
      </w:r>
      <w:proofErr w:type="spellEnd"/>
      <w:r w:rsidRPr="002219E8">
        <w:rPr>
          <w:rFonts w:ascii="Times New Roman" w:hAnsi="Times New Roman"/>
          <w:sz w:val="28"/>
          <w:szCs w:val="28"/>
        </w:rPr>
        <w:t>.</w:t>
      </w:r>
    </w:p>
    <w:p w:rsidR="00311F28" w:rsidRPr="002219E8" w:rsidRDefault="00311F28" w:rsidP="00311F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1F28" w:rsidRPr="002219E8" w:rsidRDefault="00311F28" w:rsidP="00311F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2219E8">
        <w:rPr>
          <w:rFonts w:ascii="Times New Roman" w:hAnsi="Times New Roman"/>
          <w:sz w:val="28"/>
          <w:szCs w:val="28"/>
        </w:rPr>
        <w:t>Розрахунок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собівартості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платних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2219E8">
        <w:rPr>
          <w:rFonts w:ascii="Times New Roman" w:hAnsi="Times New Roman"/>
          <w:sz w:val="28"/>
          <w:szCs w:val="28"/>
        </w:rPr>
        <w:t>медичних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</w:t>
      </w:r>
      <w:proofErr w:type="spellEnd"/>
    </w:p>
    <w:p w:rsidR="00311F28" w:rsidRPr="002219E8" w:rsidRDefault="00311F28" w:rsidP="00311F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1F28" w:rsidRPr="00F53689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53689">
        <w:rPr>
          <w:rFonts w:ascii="Times New Roman" w:hAnsi="Times New Roman"/>
          <w:sz w:val="28"/>
          <w:szCs w:val="28"/>
          <w:lang w:val="uk-UA"/>
        </w:rPr>
        <w:t>3.1. Розрахунок собівартості платних медичних послуг здійснюється за принципами класифікації витрат та розрахунку фактичної собівартості згідно з НП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3689">
        <w:rPr>
          <w:rFonts w:ascii="Times New Roman" w:hAnsi="Times New Roman"/>
          <w:sz w:val="28"/>
          <w:szCs w:val="28"/>
          <w:lang w:val="uk-UA"/>
        </w:rPr>
        <w:t>(С)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3689">
        <w:rPr>
          <w:rFonts w:ascii="Times New Roman" w:hAnsi="Times New Roman"/>
          <w:sz w:val="28"/>
          <w:szCs w:val="28"/>
          <w:lang w:val="uk-UA"/>
        </w:rPr>
        <w:t xml:space="preserve">БО16 (Національне положення (стандарт) бухгалтерського обліку 16 «Витрати»). </w:t>
      </w:r>
    </w:p>
    <w:p w:rsidR="00311F28" w:rsidRPr="00F53689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53689">
        <w:rPr>
          <w:rFonts w:ascii="Times New Roman" w:hAnsi="Times New Roman"/>
          <w:sz w:val="28"/>
          <w:szCs w:val="28"/>
          <w:lang w:val="uk-UA"/>
        </w:rPr>
        <w:t>Перелік і склад статей калькулювання виробничої собівартості продукції (робіт, послуг) установлюються підприємством.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 xml:space="preserve">До складу </w:t>
      </w:r>
      <w:proofErr w:type="spellStart"/>
      <w:r w:rsidRPr="002219E8">
        <w:rPr>
          <w:rFonts w:ascii="Times New Roman" w:hAnsi="Times New Roman"/>
          <w:sz w:val="28"/>
          <w:szCs w:val="28"/>
        </w:rPr>
        <w:t>собівартості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входять</w:t>
      </w:r>
      <w:proofErr w:type="spellEnd"/>
      <w:proofErr w:type="gramStart"/>
      <w:r w:rsidRPr="002219E8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2219E8">
        <w:rPr>
          <w:rFonts w:ascii="Times New Roman" w:hAnsi="Times New Roman"/>
          <w:sz w:val="28"/>
          <w:szCs w:val="28"/>
        </w:rPr>
        <w:t>прямі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витрати</w:t>
      </w:r>
      <w:proofErr w:type="spellEnd"/>
      <w:r w:rsidRPr="002219E8">
        <w:rPr>
          <w:rFonts w:ascii="Times New Roman" w:hAnsi="Times New Roman"/>
          <w:sz w:val="28"/>
          <w:szCs w:val="28"/>
        </w:rPr>
        <w:t>;</w:t>
      </w:r>
    </w:p>
    <w:p w:rsidR="00311F28" w:rsidRPr="00F53689" w:rsidRDefault="00311F28" w:rsidP="00311F2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2219E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загальновиробничі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311F28" w:rsidRPr="002219E8" w:rsidRDefault="00311F28" w:rsidP="00311F2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загальногосподарські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витрати</w:t>
      </w:r>
      <w:proofErr w:type="spellEnd"/>
      <w:r w:rsidRPr="002219E8">
        <w:rPr>
          <w:rFonts w:ascii="Times New Roman" w:hAnsi="Times New Roman"/>
          <w:sz w:val="28"/>
          <w:szCs w:val="28"/>
        </w:rPr>
        <w:t>.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 xml:space="preserve">До </w:t>
      </w:r>
      <w:proofErr w:type="spellStart"/>
      <w:r w:rsidRPr="002219E8">
        <w:rPr>
          <w:rFonts w:ascii="Times New Roman" w:hAnsi="Times New Roman"/>
          <w:sz w:val="28"/>
          <w:szCs w:val="28"/>
        </w:rPr>
        <w:t>прямих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витрат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належать: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 xml:space="preserve">- оплата </w:t>
      </w:r>
      <w:proofErr w:type="spellStart"/>
      <w:r w:rsidRPr="002219E8">
        <w:rPr>
          <w:rFonts w:ascii="Times New Roman" w:hAnsi="Times New Roman"/>
          <w:sz w:val="28"/>
          <w:szCs w:val="28"/>
        </w:rPr>
        <w:t>праці</w:t>
      </w:r>
      <w:proofErr w:type="spellEnd"/>
      <w:r w:rsidRPr="002219E8">
        <w:rPr>
          <w:rFonts w:ascii="Times New Roman" w:hAnsi="Times New Roman"/>
          <w:sz w:val="28"/>
          <w:szCs w:val="28"/>
        </w:rPr>
        <w:t>;</w:t>
      </w:r>
    </w:p>
    <w:p w:rsidR="00311F28" w:rsidRPr="002219E8" w:rsidRDefault="00311F28" w:rsidP="00311F2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2219E8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2219E8">
        <w:rPr>
          <w:rFonts w:ascii="Times New Roman" w:hAnsi="Times New Roman"/>
          <w:sz w:val="28"/>
          <w:szCs w:val="28"/>
        </w:rPr>
        <w:t>витрати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219E8">
        <w:rPr>
          <w:rFonts w:ascii="Times New Roman" w:hAnsi="Times New Roman"/>
          <w:sz w:val="28"/>
          <w:szCs w:val="28"/>
        </w:rPr>
        <w:t>матеріали</w:t>
      </w:r>
      <w:proofErr w:type="spellEnd"/>
      <w:r w:rsidRPr="002219E8">
        <w:rPr>
          <w:rFonts w:ascii="Times New Roman" w:hAnsi="Times New Roman"/>
          <w:sz w:val="28"/>
          <w:szCs w:val="28"/>
        </w:rPr>
        <w:t>;</w:t>
      </w:r>
    </w:p>
    <w:p w:rsidR="00311F28" w:rsidRPr="002219E8" w:rsidRDefault="00311F28" w:rsidP="00311F2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2219E8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2219E8">
        <w:rPr>
          <w:rFonts w:ascii="Times New Roman" w:hAnsi="Times New Roman"/>
          <w:sz w:val="28"/>
          <w:szCs w:val="28"/>
        </w:rPr>
        <w:t>витрати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219E8">
        <w:rPr>
          <w:rFonts w:ascii="Times New Roman" w:hAnsi="Times New Roman"/>
          <w:sz w:val="28"/>
          <w:szCs w:val="28"/>
        </w:rPr>
        <w:t>обладнання</w:t>
      </w:r>
      <w:proofErr w:type="spellEnd"/>
      <w:r w:rsidRPr="002219E8">
        <w:rPr>
          <w:rFonts w:ascii="Times New Roman" w:hAnsi="Times New Roman"/>
          <w:sz w:val="28"/>
          <w:szCs w:val="28"/>
        </w:rPr>
        <w:t>.</w:t>
      </w:r>
    </w:p>
    <w:p w:rsidR="00311F28" w:rsidRPr="002219E8" w:rsidRDefault="00311F28" w:rsidP="00311F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 xml:space="preserve">Оплата </w:t>
      </w:r>
      <w:proofErr w:type="spellStart"/>
      <w:r w:rsidRPr="002219E8">
        <w:rPr>
          <w:rFonts w:ascii="Times New Roman" w:hAnsi="Times New Roman"/>
          <w:sz w:val="28"/>
          <w:szCs w:val="28"/>
        </w:rPr>
        <w:t>праці</w:t>
      </w:r>
      <w:proofErr w:type="spellEnd"/>
      <w:r w:rsidRPr="002219E8">
        <w:rPr>
          <w:rFonts w:ascii="Times New Roman" w:hAnsi="Times New Roman"/>
          <w:sz w:val="28"/>
          <w:szCs w:val="28"/>
        </w:rPr>
        <w:t>: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219E8">
        <w:rPr>
          <w:rFonts w:ascii="Times New Roman" w:hAnsi="Times New Roman"/>
          <w:sz w:val="28"/>
          <w:szCs w:val="28"/>
        </w:rPr>
        <w:t>Витрати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219E8">
        <w:rPr>
          <w:rFonts w:ascii="Times New Roman" w:hAnsi="Times New Roman"/>
          <w:sz w:val="28"/>
          <w:szCs w:val="28"/>
        </w:rPr>
        <w:t>заробітну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плату </w:t>
      </w:r>
      <w:proofErr w:type="spellStart"/>
      <w:r w:rsidRPr="002219E8">
        <w:rPr>
          <w:rFonts w:ascii="Times New Roman" w:hAnsi="Times New Roman"/>
          <w:sz w:val="28"/>
          <w:szCs w:val="28"/>
        </w:rPr>
        <w:t>працівників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19E8">
        <w:rPr>
          <w:rFonts w:ascii="Times New Roman" w:hAnsi="Times New Roman"/>
          <w:sz w:val="28"/>
          <w:szCs w:val="28"/>
        </w:rPr>
        <w:t>які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безпосередньо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219E8">
        <w:rPr>
          <w:rFonts w:ascii="Times New Roman" w:hAnsi="Times New Roman"/>
          <w:sz w:val="28"/>
          <w:szCs w:val="28"/>
        </w:rPr>
        <w:t>пов’язан</w:t>
      </w:r>
      <w:proofErr w:type="gramEnd"/>
      <w:r w:rsidRPr="002219E8">
        <w:rPr>
          <w:rFonts w:ascii="Times New Roman" w:hAnsi="Times New Roman"/>
          <w:sz w:val="28"/>
          <w:szCs w:val="28"/>
        </w:rPr>
        <w:t>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наданням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19E8">
        <w:rPr>
          <w:rFonts w:ascii="Times New Roman" w:hAnsi="Times New Roman"/>
          <w:sz w:val="28"/>
          <w:szCs w:val="28"/>
        </w:rPr>
        <w:t>передбачають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як </w:t>
      </w:r>
      <w:proofErr w:type="spellStart"/>
      <w:r w:rsidRPr="002219E8">
        <w:rPr>
          <w:rFonts w:ascii="Times New Roman" w:hAnsi="Times New Roman"/>
          <w:sz w:val="28"/>
          <w:szCs w:val="28"/>
        </w:rPr>
        <w:t>основну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так </w:t>
      </w:r>
      <w:proofErr w:type="spellStart"/>
      <w:r w:rsidRPr="002219E8">
        <w:rPr>
          <w:rFonts w:ascii="Times New Roman" w:hAnsi="Times New Roman"/>
          <w:sz w:val="28"/>
          <w:szCs w:val="28"/>
        </w:rPr>
        <w:t>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додаткову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заробітну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плату, а </w:t>
      </w:r>
      <w:proofErr w:type="spellStart"/>
      <w:r w:rsidRPr="002219E8">
        <w:rPr>
          <w:rFonts w:ascii="Times New Roman" w:hAnsi="Times New Roman"/>
          <w:sz w:val="28"/>
          <w:szCs w:val="28"/>
        </w:rPr>
        <w:t>також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інші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види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заохочень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219E8">
        <w:rPr>
          <w:rFonts w:ascii="Times New Roman" w:hAnsi="Times New Roman"/>
          <w:sz w:val="28"/>
          <w:szCs w:val="28"/>
        </w:rPr>
        <w:t>виплат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2219E8">
        <w:rPr>
          <w:rFonts w:ascii="Times New Roman" w:hAnsi="Times New Roman"/>
          <w:sz w:val="28"/>
          <w:szCs w:val="28"/>
        </w:rPr>
        <w:t>розмірах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19E8">
        <w:rPr>
          <w:rFonts w:ascii="Times New Roman" w:hAnsi="Times New Roman"/>
          <w:sz w:val="28"/>
          <w:szCs w:val="28"/>
        </w:rPr>
        <w:t>визначених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2219E8">
        <w:rPr>
          <w:rFonts w:ascii="Times New Roman" w:hAnsi="Times New Roman"/>
          <w:sz w:val="28"/>
          <w:szCs w:val="28"/>
        </w:rPr>
        <w:t>колективному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договорі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. 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2219E8">
        <w:rPr>
          <w:rFonts w:ascii="Times New Roman" w:hAnsi="Times New Roman"/>
          <w:sz w:val="28"/>
          <w:szCs w:val="28"/>
        </w:rPr>
        <w:t>Ц</w:t>
      </w:r>
      <w:proofErr w:type="gramEnd"/>
      <w:r w:rsidRPr="002219E8">
        <w:rPr>
          <w:rFonts w:ascii="Times New Roman" w:hAnsi="Times New Roman"/>
          <w:sz w:val="28"/>
          <w:szCs w:val="28"/>
        </w:rPr>
        <w:t>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витрати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визначають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до штатного </w:t>
      </w:r>
      <w:proofErr w:type="spellStart"/>
      <w:r w:rsidRPr="002219E8">
        <w:rPr>
          <w:rFonts w:ascii="Times New Roman" w:hAnsi="Times New Roman"/>
          <w:sz w:val="28"/>
          <w:szCs w:val="28"/>
        </w:rPr>
        <w:t>розпису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норм </w:t>
      </w:r>
      <w:proofErr w:type="spellStart"/>
      <w:r w:rsidRPr="002219E8">
        <w:rPr>
          <w:rFonts w:ascii="Times New Roman" w:hAnsi="Times New Roman"/>
          <w:sz w:val="28"/>
          <w:szCs w:val="28"/>
        </w:rPr>
        <w:t>робочого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часу для </w:t>
      </w:r>
      <w:proofErr w:type="spellStart"/>
      <w:r w:rsidRPr="002219E8">
        <w:rPr>
          <w:rFonts w:ascii="Times New Roman" w:hAnsi="Times New Roman"/>
          <w:sz w:val="28"/>
          <w:szCs w:val="28"/>
        </w:rPr>
        <w:t>відповідного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персоналу, а </w:t>
      </w:r>
      <w:proofErr w:type="spellStart"/>
      <w:r w:rsidRPr="002219E8">
        <w:rPr>
          <w:rFonts w:ascii="Times New Roman" w:hAnsi="Times New Roman"/>
          <w:sz w:val="28"/>
          <w:szCs w:val="28"/>
        </w:rPr>
        <w:t>також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витрат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робочого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часу на </w:t>
      </w:r>
      <w:proofErr w:type="spellStart"/>
      <w:r w:rsidRPr="002219E8">
        <w:rPr>
          <w:rFonts w:ascii="Times New Roman" w:hAnsi="Times New Roman"/>
          <w:sz w:val="28"/>
          <w:szCs w:val="28"/>
        </w:rPr>
        <w:t>надання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платної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2219E8">
        <w:rPr>
          <w:rFonts w:ascii="Times New Roman" w:hAnsi="Times New Roman"/>
          <w:sz w:val="28"/>
          <w:szCs w:val="28"/>
        </w:rPr>
        <w:t>актів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хронометражу. 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розрахунок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оплати </w:t>
      </w:r>
      <w:proofErr w:type="spellStart"/>
      <w:r w:rsidRPr="002219E8">
        <w:rPr>
          <w:rFonts w:ascii="Times New Roman" w:hAnsi="Times New Roman"/>
          <w:sz w:val="28"/>
          <w:szCs w:val="28"/>
        </w:rPr>
        <w:t>праці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2219E8">
        <w:rPr>
          <w:rFonts w:ascii="Times New Roman" w:hAnsi="Times New Roman"/>
          <w:sz w:val="28"/>
          <w:szCs w:val="28"/>
        </w:rPr>
        <w:t>підприємство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враховує</w:t>
      </w:r>
      <w:proofErr w:type="spellEnd"/>
      <w:r w:rsidRPr="002219E8">
        <w:rPr>
          <w:rFonts w:ascii="Times New Roman" w:hAnsi="Times New Roman"/>
          <w:sz w:val="28"/>
          <w:szCs w:val="28"/>
        </w:rPr>
        <w:t>: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 xml:space="preserve">Оплату </w:t>
      </w:r>
      <w:proofErr w:type="spellStart"/>
      <w:r w:rsidRPr="002219E8">
        <w:rPr>
          <w:rFonts w:ascii="Times New Roman" w:hAnsi="Times New Roman"/>
          <w:sz w:val="28"/>
          <w:szCs w:val="28"/>
        </w:rPr>
        <w:t>праці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лікаря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19E8">
        <w:rPr>
          <w:rFonts w:ascii="Times New Roman" w:hAnsi="Times New Roman"/>
          <w:sz w:val="28"/>
          <w:szCs w:val="28"/>
        </w:rPr>
        <w:t>середнього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219E8">
        <w:rPr>
          <w:rFonts w:ascii="Times New Roman" w:hAnsi="Times New Roman"/>
          <w:sz w:val="28"/>
          <w:szCs w:val="28"/>
        </w:rPr>
        <w:t>молодшого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медичного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персоналу:</w:t>
      </w:r>
    </w:p>
    <w:p w:rsidR="00311F28" w:rsidRPr="002219E8" w:rsidRDefault="00311F28" w:rsidP="00311F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Pr="002219E8">
        <w:rPr>
          <w:rFonts w:ascii="Times New Roman" w:hAnsi="Times New Roman"/>
          <w:sz w:val="28"/>
          <w:szCs w:val="28"/>
        </w:rPr>
        <w:t>середньомісячний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баланс </w:t>
      </w:r>
      <w:proofErr w:type="spellStart"/>
      <w:r w:rsidRPr="002219E8">
        <w:rPr>
          <w:rFonts w:ascii="Times New Roman" w:hAnsi="Times New Roman"/>
          <w:sz w:val="28"/>
          <w:szCs w:val="28"/>
        </w:rPr>
        <w:t>робочого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часу;</w:t>
      </w:r>
    </w:p>
    <w:p w:rsidR="00311F28" w:rsidRPr="002219E8" w:rsidRDefault="00311F28" w:rsidP="00311F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Pr="002219E8">
        <w:rPr>
          <w:rFonts w:ascii="Times New Roman" w:hAnsi="Times New Roman"/>
          <w:sz w:val="28"/>
          <w:szCs w:val="28"/>
        </w:rPr>
        <w:t>місячну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заробітну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плату;</w:t>
      </w:r>
    </w:p>
    <w:p w:rsidR="00311F28" w:rsidRPr="00F53689" w:rsidRDefault="00311F28" w:rsidP="00311F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- </w:t>
      </w:r>
      <w:proofErr w:type="spellStart"/>
      <w:r w:rsidRPr="002219E8">
        <w:rPr>
          <w:rFonts w:ascii="Times New Roman" w:hAnsi="Times New Roman"/>
          <w:sz w:val="28"/>
          <w:szCs w:val="28"/>
        </w:rPr>
        <w:t>витрати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робочого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часу на </w:t>
      </w:r>
      <w:proofErr w:type="spellStart"/>
      <w:r w:rsidRPr="002219E8">
        <w:rPr>
          <w:rFonts w:ascii="Times New Roman" w:hAnsi="Times New Roman"/>
          <w:sz w:val="28"/>
          <w:szCs w:val="28"/>
        </w:rPr>
        <w:t>одне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обстеження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19E8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до акту хронометражу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311F28" w:rsidRPr="00F53689" w:rsidRDefault="00311F28" w:rsidP="00311F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 </w:t>
      </w:r>
      <w:r w:rsidRPr="002219E8">
        <w:rPr>
          <w:rFonts w:ascii="Times New Roman" w:hAnsi="Times New Roman"/>
          <w:sz w:val="28"/>
          <w:szCs w:val="28"/>
        </w:rPr>
        <w:t xml:space="preserve">резерв на оплату </w:t>
      </w:r>
      <w:proofErr w:type="spellStart"/>
      <w:r w:rsidRPr="002219E8">
        <w:rPr>
          <w:rFonts w:ascii="Times New Roman" w:hAnsi="Times New Roman"/>
          <w:sz w:val="28"/>
          <w:szCs w:val="28"/>
        </w:rPr>
        <w:t>відпусток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основного персоналу в </w:t>
      </w:r>
      <w:proofErr w:type="spellStart"/>
      <w:r w:rsidRPr="002219E8">
        <w:rPr>
          <w:rFonts w:ascii="Times New Roman" w:hAnsi="Times New Roman"/>
          <w:sz w:val="28"/>
          <w:szCs w:val="28"/>
        </w:rPr>
        <w:t>розмірі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10%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11F28" w:rsidRPr="002219E8" w:rsidRDefault="00311F28" w:rsidP="00311F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219E8">
        <w:rPr>
          <w:rFonts w:ascii="Times New Roman" w:hAnsi="Times New Roman"/>
          <w:sz w:val="28"/>
          <w:szCs w:val="28"/>
        </w:rPr>
        <w:t>Нарахування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219E8">
        <w:rPr>
          <w:rFonts w:ascii="Times New Roman" w:hAnsi="Times New Roman"/>
          <w:sz w:val="28"/>
          <w:szCs w:val="28"/>
        </w:rPr>
        <w:t>заробітну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плату (</w:t>
      </w:r>
      <w:proofErr w:type="spellStart"/>
      <w:r w:rsidRPr="002219E8">
        <w:rPr>
          <w:rFonts w:ascii="Times New Roman" w:hAnsi="Times New Roman"/>
          <w:sz w:val="28"/>
          <w:szCs w:val="28"/>
        </w:rPr>
        <w:t>встановлено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чинним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законодавством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22%).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219E8">
        <w:rPr>
          <w:rFonts w:ascii="Times New Roman" w:hAnsi="Times New Roman"/>
          <w:sz w:val="28"/>
          <w:szCs w:val="28"/>
        </w:rPr>
        <w:t>Витрати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219E8">
        <w:rPr>
          <w:rFonts w:ascii="Times New Roman" w:hAnsi="Times New Roman"/>
          <w:sz w:val="28"/>
          <w:szCs w:val="28"/>
        </w:rPr>
        <w:t>матер</w:t>
      </w:r>
      <w:proofErr w:type="gramEnd"/>
      <w:r w:rsidRPr="002219E8">
        <w:rPr>
          <w:rFonts w:ascii="Times New Roman" w:hAnsi="Times New Roman"/>
          <w:sz w:val="28"/>
          <w:szCs w:val="28"/>
        </w:rPr>
        <w:t>іалів</w:t>
      </w:r>
      <w:proofErr w:type="spellEnd"/>
      <w:r w:rsidRPr="002219E8">
        <w:rPr>
          <w:rFonts w:ascii="Times New Roman" w:hAnsi="Times New Roman"/>
          <w:sz w:val="28"/>
          <w:szCs w:val="28"/>
        </w:rPr>
        <w:t>:</w:t>
      </w:r>
    </w:p>
    <w:p w:rsidR="00311F28" w:rsidRPr="00477112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77112">
        <w:rPr>
          <w:rFonts w:ascii="Times New Roman" w:hAnsi="Times New Roman"/>
          <w:sz w:val="28"/>
          <w:szCs w:val="28"/>
          <w:lang w:val="uk-UA"/>
        </w:rPr>
        <w:t>Матеріальні витрати – це в</w:t>
      </w:r>
      <w:r>
        <w:rPr>
          <w:rFonts w:ascii="Times New Roman" w:hAnsi="Times New Roman"/>
          <w:sz w:val="28"/>
          <w:szCs w:val="28"/>
          <w:lang w:val="uk-UA"/>
        </w:rPr>
        <w:t xml:space="preserve">итрати на лікарські засоби,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мед</w:t>
      </w:r>
      <w:r w:rsidRPr="00477112">
        <w:rPr>
          <w:rFonts w:ascii="Times New Roman" w:hAnsi="Times New Roman"/>
          <w:sz w:val="28"/>
          <w:szCs w:val="28"/>
          <w:lang w:val="uk-UA"/>
        </w:rPr>
        <w:t>вироби</w:t>
      </w:r>
      <w:proofErr w:type="spellEnd"/>
      <w:r w:rsidRPr="00477112">
        <w:rPr>
          <w:rFonts w:ascii="Times New Roman" w:hAnsi="Times New Roman"/>
          <w:sz w:val="28"/>
          <w:szCs w:val="28"/>
          <w:lang w:val="uk-UA"/>
        </w:rPr>
        <w:t>, дезінфікуючі засоби, бланки, які витрачає заклад під час надання послуги та які можна розраховувати у кількісн</w:t>
      </w:r>
      <w:r>
        <w:rPr>
          <w:rFonts w:ascii="Times New Roman" w:hAnsi="Times New Roman"/>
          <w:sz w:val="28"/>
          <w:szCs w:val="28"/>
          <w:lang w:val="uk-UA"/>
        </w:rPr>
        <w:t>ому вираженні й зараховувати до</w:t>
      </w:r>
      <w:r w:rsidRPr="00477112">
        <w:rPr>
          <w:rFonts w:ascii="Times New Roman" w:hAnsi="Times New Roman"/>
          <w:sz w:val="28"/>
          <w:szCs w:val="28"/>
          <w:lang w:val="uk-UA"/>
        </w:rPr>
        <w:t xml:space="preserve"> конкретної медичної послуги.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219E8">
        <w:rPr>
          <w:rFonts w:ascii="Times New Roman" w:hAnsi="Times New Roman"/>
          <w:sz w:val="28"/>
          <w:szCs w:val="28"/>
        </w:rPr>
        <w:t>Перелік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219E8">
        <w:rPr>
          <w:rFonts w:ascii="Times New Roman" w:hAnsi="Times New Roman"/>
          <w:sz w:val="28"/>
          <w:szCs w:val="28"/>
        </w:rPr>
        <w:t>матер</w:t>
      </w:r>
      <w:proofErr w:type="gramEnd"/>
      <w:r w:rsidRPr="002219E8">
        <w:rPr>
          <w:rFonts w:ascii="Times New Roman" w:hAnsi="Times New Roman"/>
          <w:sz w:val="28"/>
          <w:szCs w:val="28"/>
        </w:rPr>
        <w:t>іалів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19E8">
        <w:rPr>
          <w:rFonts w:ascii="Times New Roman" w:hAnsi="Times New Roman"/>
          <w:sz w:val="28"/>
          <w:szCs w:val="28"/>
        </w:rPr>
        <w:t>які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використовуються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при </w:t>
      </w:r>
      <w:proofErr w:type="spellStart"/>
      <w:r w:rsidRPr="002219E8">
        <w:rPr>
          <w:rFonts w:ascii="Times New Roman" w:hAnsi="Times New Roman"/>
          <w:sz w:val="28"/>
          <w:szCs w:val="28"/>
        </w:rPr>
        <w:t>виконанні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медичної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визначаються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спеціалістами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19E8">
        <w:rPr>
          <w:rFonts w:ascii="Times New Roman" w:hAnsi="Times New Roman"/>
          <w:sz w:val="28"/>
          <w:szCs w:val="28"/>
        </w:rPr>
        <w:t>які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надають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послуги</w:t>
      </w:r>
      <w:proofErr w:type="spellEnd"/>
      <w:r w:rsidRPr="002219E8">
        <w:rPr>
          <w:rFonts w:ascii="Times New Roman" w:hAnsi="Times New Roman"/>
          <w:sz w:val="28"/>
          <w:szCs w:val="28"/>
        </w:rPr>
        <w:t>.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219E8">
        <w:rPr>
          <w:rFonts w:ascii="Times New Roman" w:hAnsi="Times New Roman"/>
          <w:sz w:val="28"/>
          <w:szCs w:val="28"/>
        </w:rPr>
        <w:t>Витрати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219E8">
        <w:rPr>
          <w:rFonts w:ascii="Times New Roman" w:hAnsi="Times New Roman"/>
          <w:sz w:val="28"/>
          <w:szCs w:val="28"/>
        </w:rPr>
        <w:t>обладнання</w:t>
      </w:r>
      <w:proofErr w:type="spellEnd"/>
      <w:r w:rsidRPr="002219E8">
        <w:rPr>
          <w:rFonts w:ascii="Times New Roman" w:hAnsi="Times New Roman"/>
          <w:sz w:val="28"/>
          <w:szCs w:val="28"/>
        </w:rPr>
        <w:t>: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219E8">
        <w:rPr>
          <w:rFonts w:ascii="Times New Roman" w:hAnsi="Times New Roman"/>
          <w:sz w:val="28"/>
          <w:szCs w:val="28"/>
        </w:rPr>
        <w:t>Витрати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219E8">
        <w:rPr>
          <w:rFonts w:ascii="Times New Roman" w:hAnsi="Times New Roman"/>
          <w:sz w:val="28"/>
          <w:szCs w:val="28"/>
        </w:rPr>
        <w:t>обладнання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2219E8">
        <w:rPr>
          <w:rFonts w:ascii="Times New Roman" w:hAnsi="Times New Roman"/>
          <w:sz w:val="28"/>
          <w:szCs w:val="28"/>
        </w:rPr>
        <w:t>це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витрати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за  </w:t>
      </w:r>
      <w:proofErr w:type="spellStart"/>
      <w:r w:rsidRPr="002219E8">
        <w:rPr>
          <w:rFonts w:ascii="Times New Roman" w:hAnsi="Times New Roman"/>
          <w:sz w:val="28"/>
          <w:szCs w:val="28"/>
        </w:rPr>
        <w:t>спожиту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електричну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енергію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219E8">
        <w:rPr>
          <w:rFonts w:ascii="Times New Roman" w:hAnsi="Times New Roman"/>
          <w:sz w:val="28"/>
          <w:szCs w:val="28"/>
        </w:rPr>
        <w:t>амортизація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обладнання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19E8">
        <w:rPr>
          <w:rFonts w:ascii="Times New Roman" w:hAnsi="Times New Roman"/>
          <w:sz w:val="28"/>
          <w:szCs w:val="28"/>
        </w:rPr>
        <w:t>якщо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їх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можна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безпосередньо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віднести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219E8">
        <w:rPr>
          <w:rFonts w:ascii="Times New Roman" w:hAnsi="Times New Roman"/>
          <w:sz w:val="28"/>
          <w:szCs w:val="28"/>
        </w:rPr>
        <w:t>до</w:t>
      </w:r>
      <w:proofErr w:type="gram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даної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послуги</w:t>
      </w:r>
      <w:proofErr w:type="spellEnd"/>
      <w:r w:rsidRPr="002219E8">
        <w:rPr>
          <w:rFonts w:ascii="Times New Roman" w:hAnsi="Times New Roman"/>
          <w:sz w:val="28"/>
          <w:szCs w:val="28"/>
        </w:rPr>
        <w:t>.</w:t>
      </w:r>
    </w:p>
    <w:p w:rsidR="00311F28" w:rsidRPr="00C747B9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747B9">
        <w:rPr>
          <w:rFonts w:ascii="Times New Roman" w:hAnsi="Times New Roman"/>
          <w:sz w:val="28"/>
          <w:szCs w:val="28"/>
          <w:lang w:val="uk-UA"/>
        </w:rPr>
        <w:t>Загальнови</w:t>
      </w:r>
      <w:r>
        <w:rPr>
          <w:rFonts w:ascii="Times New Roman" w:hAnsi="Times New Roman"/>
          <w:sz w:val="28"/>
          <w:szCs w:val="28"/>
          <w:lang w:val="uk-UA"/>
        </w:rPr>
        <w:t>робничі та загальногосподарські</w:t>
      </w:r>
      <w:r w:rsidRPr="00C747B9">
        <w:rPr>
          <w:rFonts w:ascii="Times New Roman" w:hAnsi="Times New Roman"/>
          <w:sz w:val="28"/>
          <w:szCs w:val="28"/>
          <w:lang w:val="uk-UA"/>
        </w:rPr>
        <w:t xml:space="preserve"> витрати:</w:t>
      </w:r>
    </w:p>
    <w:p w:rsidR="00311F28" w:rsidRPr="00C747B9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Загальновиробничі </w:t>
      </w:r>
      <w:r w:rsidRPr="00C747B9">
        <w:rPr>
          <w:rFonts w:ascii="Times New Roman" w:hAnsi="Times New Roman"/>
          <w:sz w:val="28"/>
          <w:szCs w:val="28"/>
          <w:lang w:val="uk-UA"/>
        </w:rPr>
        <w:t>та адміністративні витрати розраховуються за звітний період та розподіляються пропорційно прямим витратам на оплату праці через коефіцієнт.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 xml:space="preserve">До </w:t>
      </w:r>
      <w:proofErr w:type="spellStart"/>
      <w:r w:rsidRPr="002219E8">
        <w:rPr>
          <w:rFonts w:ascii="Times New Roman" w:hAnsi="Times New Roman"/>
          <w:sz w:val="28"/>
          <w:szCs w:val="28"/>
        </w:rPr>
        <w:t>загальновиробничих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витрат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належать:</w:t>
      </w:r>
    </w:p>
    <w:p w:rsidR="00311F28" w:rsidRPr="000F666F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219E8">
        <w:rPr>
          <w:rFonts w:ascii="Times New Roman" w:hAnsi="Times New Roman"/>
          <w:sz w:val="28"/>
          <w:szCs w:val="28"/>
        </w:rPr>
        <w:t xml:space="preserve">- оплата </w:t>
      </w:r>
      <w:proofErr w:type="spellStart"/>
      <w:r w:rsidRPr="002219E8">
        <w:rPr>
          <w:rFonts w:ascii="Times New Roman" w:hAnsi="Times New Roman"/>
          <w:sz w:val="28"/>
          <w:szCs w:val="28"/>
        </w:rPr>
        <w:t>праці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219E8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219E8">
        <w:rPr>
          <w:rFonts w:ascii="Times New Roman" w:hAnsi="Times New Roman"/>
          <w:sz w:val="28"/>
          <w:szCs w:val="28"/>
        </w:rPr>
        <w:t>нарахування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219E8">
        <w:rPr>
          <w:rFonts w:ascii="Times New Roman" w:hAnsi="Times New Roman"/>
          <w:sz w:val="28"/>
          <w:szCs w:val="28"/>
        </w:rPr>
        <w:t>заробітну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плату (</w:t>
      </w:r>
      <w:proofErr w:type="spellStart"/>
      <w:r w:rsidRPr="002219E8">
        <w:rPr>
          <w:rFonts w:ascii="Times New Roman" w:hAnsi="Times New Roman"/>
          <w:sz w:val="28"/>
          <w:szCs w:val="28"/>
        </w:rPr>
        <w:t>завідуючих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відділенн</w:t>
      </w:r>
      <w:r>
        <w:rPr>
          <w:rFonts w:ascii="Times New Roman" w:hAnsi="Times New Roman"/>
          <w:sz w:val="28"/>
          <w:szCs w:val="28"/>
        </w:rPr>
        <w:t>ями</w:t>
      </w:r>
      <w:proofErr w:type="spellEnd"/>
      <w:r>
        <w:rPr>
          <w:rFonts w:ascii="Times New Roman" w:hAnsi="Times New Roman"/>
          <w:sz w:val="28"/>
          <w:szCs w:val="28"/>
        </w:rPr>
        <w:t xml:space="preserve"> та старших сестер </w:t>
      </w:r>
      <w:proofErr w:type="spellStart"/>
      <w:r>
        <w:rPr>
          <w:rFonts w:ascii="Times New Roman" w:hAnsi="Times New Roman"/>
          <w:sz w:val="28"/>
          <w:szCs w:val="28"/>
        </w:rPr>
        <w:t>медичних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219E8">
        <w:rPr>
          <w:rFonts w:ascii="Times New Roman" w:hAnsi="Times New Roman"/>
          <w:sz w:val="28"/>
          <w:szCs w:val="28"/>
        </w:rPr>
        <w:t>Коефіцієнт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непрямих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витрат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розраховуєься</w:t>
      </w:r>
      <w:proofErr w:type="spellEnd"/>
      <w:r w:rsidRPr="002219E8">
        <w:rPr>
          <w:rFonts w:ascii="Times New Roman" w:hAnsi="Times New Roman"/>
          <w:sz w:val="28"/>
          <w:szCs w:val="28"/>
        </w:rPr>
        <w:t>: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>К н</w:t>
      </w:r>
      <w:proofErr w:type="gramStart"/>
      <w:r w:rsidRPr="002219E8">
        <w:rPr>
          <w:rFonts w:ascii="Times New Roman" w:hAnsi="Times New Roman"/>
          <w:sz w:val="28"/>
          <w:szCs w:val="28"/>
        </w:rPr>
        <w:t>.в</w:t>
      </w:r>
      <w:proofErr w:type="gramEnd"/>
      <w:r w:rsidRPr="002219E8">
        <w:rPr>
          <w:rFonts w:ascii="Times New Roman" w:hAnsi="Times New Roman"/>
          <w:sz w:val="28"/>
          <w:szCs w:val="28"/>
        </w:rPr>
        <w:t xml:space="preserve"> = Д </w:t>
      </w:r>
      <w:proofErr w:type="spellStart"/>
      <w:r w:rsidRPr="002219E8">
        <w:rPr>
          <w:rFonts w:ascii="Times New Roman" w:hAnsi="Times New Roman"/>
          <w:sz w:val="28"/>
          <w:szCs w:val="28"/>
        </w:rPr>
        <w:t>з.в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2219E8">
        <w:rPr>
          <w:rFonts w:ascii="Times New Roman" w:hAnsi="Times New Roman"/>
          <w:sz w:val="28"/>
          <w:szCs w:val="28"/>
        </w:rPr>
        <w:t>Фсоп</w:t>
      </w:r>
      <w:proofErr w:type="spellEnd"/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>Де: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 xml:space="preserve">К н.в. – </w:t>
      </w:r>
      <w:proofErr w:type="spellStart"/>
      <w:r w:rsidRPr="002219E8">
        <w:rPr>
          <w:rFonts w:ascii="Times New Roman" w:hAnsi="Times New Roman"/>
          <w:sz w:val="28"/>
          <w:szCs w:val="28"/>
        </w:rPr>
        <w:t>коефіцієнт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непрямих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витрат</w:t>
      </w:r>
      <w:proofErr w:type="spellEnd"/>
      <w:r w:rsidRPr="002219E8">
        <w:rPr>
          <w:rFonts w:ascii="Times New Roman" w:hAnsi="Times New Roman"/>
          <w:sz w:val="28"/>
          <w:szCs w:val="28"/>
        </w:rPr>
        <w:t>;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 </w:t>
      </w:r>
      <w:proofErr w:type="spellStart"/>
      <w:r>
        <w:rPr>
          <w:rFonts w:ascii="Times New Roman" w:hAnsi="Times New Roman"/>
          <w:sz w:val="28"/>
          <w:szCs w:val="28"/>
        </w:rPr>
        <w:t>з.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. -  </w:t>
      </w:r>
      <w:proofErr w:type="gramStart"/>
      <w:r>
        <w:rPr>
          <w:rFonts w:ascii="Times New Roman" w:hAnsi="Times New Roman"/>
          <w:sz w:val="28"/>
          <w:szCs w:val="28"/>
        </w:rPr>
        <w:t>доплата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завідуючим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відділень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старши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сест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рам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медични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м</w:t>
      </w:r>
      <w:r w:rsidRPr="002219E8">
        <w:rPr>
          <w:rFonts w:ascii="Times New Roman" w:hAnsi="Times New Roman"/>
          <w:sz w:val="28"/>
          <w:szCs w:val="28"/>
        </w:rPr>
        <w:t>;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219E8">
        <w:rPr>
          <w:rFonts w:ascii="Times New Roman" w:hAnsi="Times New Roman"/>
          <w:sz w:val="28"/>
          <w:szCs w:val="28"/>
        </w:rPr>
        <w:t>Фсоп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– фонд </w:t>
      </w:r>
      <w:proofErr w:type="spellStart"/>
      <w:r w:rsidRPr="002219E8">
        <w:rPr>
          <w:rFonts w:ascii="Times New Roman" w:hAnsi="Times New Roman"/>
          <w:sz w:val="28"/>
          <w:szCs w:val="28"/>
        </w:rPr>
        <w:t>споживання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основного персоналу;</w:t>
      </w:r>
    </w:p>
    <w:p w:rsidR="00311F28" w:rsidRPr="002219E8" w:rsidRDefault="00311F28" w:rsidP="00311F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Загальногосподарські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витрати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передбачають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видатки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219E8">
        <w:rPr>
          <w:rFonts w:ascii="Times New Roman" w:hAnsi="Times New Roman"/>
          <w:sz w:val="28"/>
          <w:szCs w:val="28"/>
        </w:rPr>
        <w:t>обслуговування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219E8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219E8">
        <w:rPr>
          <w:rFonts w:ascii="Times New Roman" w:hAnsi="Times New Roman"/>
          <w:sz w:val="28"/>
          <w:szCs w:val="28"/>
        </w:rPr>
        <w:t>п</w:t>
      </w:r>
      <w:proofErr w:type="gramEnd"/>
      <w:r w:rsidRPr="002219E8">
        <w:rPr>
          <w:rFonts w:ascii="Times New Roman" w:hAnsi="Times New Roman"/>
          <w:sz w:val="28"/>
          <w:szCs w:val="28"/>
        </w:rPr>
        <w:t>ідприємством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19E8">
        <w:rPr>
          <w:rFonts w:ascii="Times New Roman" w:hAnsi="Times New Roman"/>
          <w:sz w:val="28"/>
          <w:szCs w:val="28"/>
        </w:rPr>
        <w:t>зокрема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це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:</w:t>
      </w:r>
    </w:p>
    <w:p w:rsidR="00311F28" w:rsidRPr="00512542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219E8"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заробітна</w:t>
      </w:r>
      <w:proofErr w:type="spellEnd"/>
      <w:r>
        <w:rPr>
          <w:rFonts w:ascii="Times New Roman" w:hAnsi="Times New Roman"/>
          <w:sz w:val="28"/>
          <w:szCs w:val="28"/>
        </w:rPr>
        <w:t xml:space="preserve"> плата </w:t>
      </w:r>
      <w:proofErr w:type="spellStart"/>
      <w:r>
        <w:rPr>
          <w:rFonts w:ascii="Times New Roman" w:hAnsi="Times New Roman"/>
          <w:sz w:val="28"/>
          <w:szCs w:val="28"/>
        </w:rPr>
        <w:t>адмінуправління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311F28" w:rsidRPr="00512542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219E8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2219E8">
        <w:rPr>
          <w:rFonts w:ascii="Times New Roman" w:hAnsi="Times New Roman"/>
          <w:sz w:val="28"/>
          <w:szCs w:val="28"/>
        </w:rPr>
        <w:t>заробітна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плата </w:t>
      </w:r>
      <w:proofErr w:type="spellStart"/>
      <w:r w:rsidRPr="002219E8">
        <w:rPr>
          <w:rFonts w:ascii="Times New Roman" w:hAnsi="Times New Roman"/>
          <w:sz w:val="28"/>
          <w:szCs w:val="28"/>
        </w:rPr>
        <w:t>адміні</w:t>
      </w:r>
      <w:r>
        <w:rPr>
          <w:rFonts w:ascii="Times New Roman" w:hAnsi="Times New Roman"/>
          <w:sz w:val="28"/>
          <w:szCs w:val="28"/>
        </w:rPr>
        <w:t>стративно-господарської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2219E8">
        <w:rPr>
          <w:rFonts w:ascii="Times New Roman" w:hAnsi="Times New Roman"/>
          <w:sz w:val="28"/>
          <w:szCs w:val="28"/>
        </w:rPr>
        <w:t>заробітна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плата </w:t>
      </w:r>
      <w:proofErr w:type="spellStart"/>
      <w:r w:rsidRPr="002219E8">
        <w:rPr>
          <w:rFonts w:ascii="Times New Roman" w:hAnsi="Times New Roman"/>
          <w:sz w:val="28"/>
          <w:szCs w:val="28"/>
        </w:rPr>
        <w:t>бухгалтер</w:t>
      </w:r>
      <w:r>
        <w:rPr>
          <w:rFonts w:ascii="Times New Roman" w:hAnsi="Times New Roman"/>
          <w:sz w:val="28"/>
          <w:szCs w:val="28"/>
        </w:rPr>
        <w:t>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служби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;</w:t>
      </w:r>
      <w:r w:rsidRPr="002219E8">
        <w:rPr>
          <w:rFonts w:ascii="Times New Roman" w:hAnsi="Times New Roman"/>
          <w:sz w:val="28"/>
          <w:szCs w:val="28"/>
        </w:rPr>
        <w:t xml:space="preserve"> </w:t>
      </w:r>
    </w:p>
    <w:p w:rsidR="00311F28" w:rsidRPr="002219E8" w:rsidRDefault="00311F28" w:rsidP="00311F2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2219E8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2219E8">
        <w:rPr>
          <w:rFonts w:ascii="Times New Roman" w:hAnsi="Times New Roman"/>
          <w:sz w:val="28"/>
          <w:szCs w:val="28"/>
        </w:rPr>
        <w:t>нарахування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219E8">
        <w:rPr>
          <w:rFonts w:ascii="Times New Roman" w:hAnsi="Times New Roman"/>
          <w:sz w:val="28"/>
          <w:szCs w:val="28"/>
        </w:rPr>
        <w:t>заробітну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плату;</w:t>
      </w:r>
    </w:p>
    <w:p w:rsidR="00311F28" w:rsidRPr="002219E8" w:rsidRDefault="00311F28" w:rsidP="00311F2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>і</w:t>
      </w:r>
      <w:proofErr w:type="spellStart"/>
      <w:r w:rsidRPr="002219E8">
        <w:rPr>
          <w:rFonts w:ascii="Times New Roman" w:hAnsi="Times New Roman"/>
          <w:sz w:val="28"/>
          <w:szCs w:val="28"/>
        </w:rPr>
        <w:t>нші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витрати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2219E8">
        <w:rPr>
          <w:rFonts w:ascii="Times New Roman" w:hAnsi="Times New Roman"/>
          <w:sz w:val="28"/>
          <w:szCs w:val="28"/>
        </w:rPr>
        <w:t>предмети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proofErr w:type="gramStart"/>
      <w:r w:rsidRPr="002219E8">
        <w:rPr>
          <w:rFonts w:ascii="Times New Roman" w:hAnsi="Times New Roman"/>
          <w:sz w:val="28"/>
          <w:szCs w:val="28"/>
        </w:rPr>
        <w:t>матер</w:t>
      </w:r>
      <w:proofErr w:type="gramEnd"/>
      <w:r w:rsidRPr="002219E8">
        <w:rPr>
          <w:rFonts w:ascii="Times New Roman" w:hAnsi="Times New Roman"/>
          <w:sz w:val="28"/>
          <w:szCs w:val="28"/>
        </w:rPr>
        <w:t>іали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19E8">
        <w:rPr>
          <w:rFonts w:ascii="Times New Roman" w:hAnsi="Times New Roman"/>
          <w:sz w:val="28"/>
          <w:szCs w:val="28"/>
        </w:rPr>
        <w:t>обладнання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219E8">
        <w:rPr>
          <w:rFonts w:ascii="Times New Roman" w:hAnsi="Times New Roman"/>
          <w:sz w:val="28"/>
          <w:szCs w:val="28"/>
        </w:rPr>
        <w:t>інвентар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оплата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2219E8">
        <w:rPr>
          <w:rFonts w:ascii="Times New Roman" w:hAnsi="Times New Roman"/>
          <w:sz w:val="28"/>
          <w:szCs w:val="28"/>
        </w:rPr>
        <w:t>крім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комунальних</w:t>
      </w:r>
      <w:proofErr w:type="spellEnd"/>
      <w:r w:rsidRPr="002219E8">
        <w:rPr>
          <w:rFonts w:ascii="Times New Roman" w:hAnsi="Times New Roman"/>
          <w:sz w:val="28"/>
          <w:szCs w:val="28"/>
        </w:rPr>
        <w:t>);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2219E8">
        <w:rPr>
          <w:rFonts w:ascii="Times New Roman" w:hAnsi="Times New Roman"/>
          <w:sz w:val="28"/>
          <w:szCs w:val="28"/>
        </w:rPr>
        <w:t>комунальні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витати</w:t>
      </w:r>
      <w:proofErr w:type="spellEnd"/>
      <w:r w:rsidRPr="002219E8">
        <w:rPr>
          <w:rFonts w:ascii="Times New Roman" w:hAnsi="Times New Roman"/>
          <w:sz w:val="28"/>
          <w:szCs w:val="28"/>
        </w:rPr>
        <w:t>.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219E8">
        <w:rPr>
          <w:rFonts w:ascii="Times New Roman" w:hAnsi="Times New Roman"/>
          <w:sz w:val="28"/>
          <w:szCs w:val="28"/>
        </w:rPr>
        <w:t>Коефіцієнт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непрямих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витрат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2219E8">
        <w:rPr>
          <w:rFonts w:ascii="Times New Roman" w:hAnsi="Times New Roman"/>
          <w:sz w:val="28"/>
          <w:szCs w:val="28"/>
        </w:rPr>
        <w:t>розрахунку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загальногосподарських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витрат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2219E8">
        <w:rPr>
          <w:rFonts w:ascii="Times New Roman" w:hAnsi="Times New Roman"/>
          <w:sz w:val="28"/>
          <w:szCs w:val="28"/>
        </w:rPr>
        <w:t>визначається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спі</w:t>
      </w:r>
      <w:proofErr w:type="gramStart"/>
      <w:r w:rsidRPr="002219E8">
        <w:rPr>
          <w:rFonts w:ascii="Times New Roman" w:hAnsi="Times New Roman"/>
          <w:sz w:val="28"/>
          <w:szCs w:val="28"/>
        </w:rPr>
        <w:t>вв</w:t>
      </w:r>
      <w:proofErr w:type="gramEnd"/>
      <w:r w:rsidRPr="002219E8">
        <w:rPr>
          <w:rFonts w:ascii="Times New Roman" w:hAnsi="Times New Roman"/>
          <w:sz w:val="28"/>
          <w:szCs w:val="28"/>
        </w:rPr>
        <w:t>ідношенням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перелічених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вище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витрат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до фонду </w:t>
      </w:r>
      <w:proofErr w:type="spellStart"/>
      <w:r w:rsidRPr="002219E8">
        <w:rPr>
          <w:rFonts w:ascii="Times New Roman" w:hAnsi="Times New Roman"/>
          <w:sz w:val="28"/>
          <w:szCs w:val="28"/>
        </w:rPr>
        <w:t>споживання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основного медперсоналу.</w:t>
      </w:r>
    </w:p>
    <w:p w:rsidR="00311F2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lastRenderedPageBreak/>
        <w:t>3.2.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219E8">
        <w:rPr>
          <w:rFonts w:ascii="Times New Roman" w:hAnsi="Times New Roman"/>
          <w:sz w:val="28"/>
          <w:szCs w:val="28"/>
        </w:rPr>
        <w:t>Р</w:t>
      </w:r>
      <w:proofErr w:type="gramEnd"/>
      <w:r w:rsidRPr="002219E8">
        <w:rPr>
          <w:rFonts w:ascii="Times New Roman" w:hAnsi="Times New Roman"/>
          <w:sz w:val="28"/>
          <w:szCs w:val="28"/>
        </w:rPr>
        <w:t>івень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рентабельності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встановлюється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метою </w:t>
      </w:r>
      <w:proofErr w:type="spellStart"/>
      <w:r w:rsidRPr="002219E8">
        <w:rPr>
          <w:rFonts w:ascii="Times New Roman" w:hAnsi="Times New Roman"/>
          <w:sz w:val="28"/>
          <w:szCs w:val="28"/>
        </w:rPr>
        <w:t>врегулювання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росту </w:t>
      </w:r>
      <w:proofErr w:type="spellStart"/>
      <w:r w:rsidRPr="002219E8">
        <w:rPr>
          <w:rFonts w:ascii="Times New Roman" w:hAnsi="Times New Roman"/>
          <w:sz w:val="28"/>
          <w:szCs w:val="28"/>
        </w:rPr>
        <w:t>заробітної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плати, </w:t>
      </w:r>
      <w:proofErr w:type="spellStart"/>
      <w:r w:rsidRPr="002219E8">
        <w:rPr>
          <w:rFonts w:ascii="Times New Roman" w:hAnsi="Times New Roman"/>
          <w:sz w:val="28"/>
          <w:szCs w:val="28"/>
        </w:rPr>
        <w:t>зростання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цін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219E8">
        <w:rPr>
          <w:rFonts w:ascii="Times New Roman" w:hAnsi="Times New Roman"/>
          <w:sz w:val="28"/>
          <w:szCs w:val="28"/>
        </w:rPr>
        <w:t>медикаменти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19E8">
        <w:rPr>
          <w:rFonts w:ascii="Times New Roman" w:hAnsi="Times New Roman"/>
          <w:sz w:val="28"/>
          <w:szCs w:val="28"/>
        </w:rPr>
        <w:t>комунальні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2219E8">
        <w:rPr>
          <w:rFonts w:ascii="Times New Roman" w:hAnsi="Times New Roman"/>
          <w:sz w:val="28"/>
          <w:szCs w:val="28"/>
        </w:rPr>
        <w:t>також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метою </w:t>
      </w:r>
      <w:proofErr w:type="spellStart"/>
      <w:r w:rsidRPr="002219E8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матеріально-технічної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бази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Підприємства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19E8">
        <w:rPr>
          <w:rFonts w:ascii="Times New Roman" w:hAnsi="Times New Roman"/>
          <w:sz w:val="28"/>
          <w:szCs w:val="28"/>
        </w:rPr>
        <w:t>зокрема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купівля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нового </w:t>
      </w:r>
      <w:proofErr w:type="spellStart"/>
      <w:r w:rsidRPr="002219E8">
        <w:rPr>
          <w:rFonts w:ascii="Times New Roman" w:hAnsi="Times New Roman"/>
          <w:sz w:val="28"/>
          <w:szCs w:val="28"/>
        </w:rPr>
        <w:t>сучасного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обладнання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219E8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поточних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ремонтів</w:t>
      </w:r>
      <w:proofErr w:type="spellEnd"/>
      <w:r w:rsidRPr="002219E8">
        <w:rPr>
          <w:rFonts w:ascii="Times New Roman" w:hAnsi="Times New Roman"/>
          <w:sz w:val="28"/>
          <w:szCs w:val="28"/>
        </w:rPr>
        <w:t>.</w:t>
      </w:r>
    </w:p>
    <w:p w:rsidR="00311F28" w:rsidRPr="002219E8" w:rsidRDefault="00311F28" w:rsidP="00311F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219E8">
        <w:rPr>
          <w:rFonts w:ascii="Times New Roman" w:hAnsi="Times New Roman"/>
          <w:sz w:val="28"/>
          <w:szCs w:val="28"/>
        </w:rPr>
        <w:t>Р</w:t>
      </w:r>
      <w:proofErr w:type="gramEnd"/>
      <w:r w:rsidRPr="002219E8">
        <w:rPr>
          <w:rFonts w:ascii="Times New Roman" w:hAnsi="Times New Roman"/>
          <w:sz w:val="28"/>
          <w:szCs w:val="28"/>
        </w:rPr>
        <w:t>івень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рентабельності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- 20% </w:t>
      </w:r>
      <w:proofErr w:type="spellStart"/>
      <w:r w:rsidRPr="002219E8">
        <w:rPr>
          <w:rFonts w:ascii="Times New Roman" w:hAnsi="Times New Roman"/>
          <w:sz w:val="28"/>
          <w:szCs w:val="28"/>
        </w:rPr>
        <w:t>від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повної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собівартості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медичних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метою </w:t>
      </w:r>
      <w:proofErr w:type="spellStart"/>
      <w:r w:rsidRPr="002219E8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матеріально-технічної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бази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Підприємства</w:t>
      </w:r>
      <w:proofErr w:type="spellEnd"/>
      <w:r w:rsidRPr="002219E8">
        <w:rPr>
          <w:rFonts w:ascii="Times New Roman" w:hAnsi="Times New Roman"/>
          <w:sz w:val="28"/>
          <w:szCs w:val="28"/>
        </w:rPr>
        <w:t>.</w:t>
      </w:r>
    </w:p>
    <w:p w:rsidR="00311F28" w:rsidRPr="002219E8" w:rsidRDefault="00311F28" w:rsidP="00311F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>3.3.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Оподаткування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платних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проводиться </w:t>
      </w:r>
      <w:proofErr w:type="spellStart"/>
      <w:r w:rsidRPr="002219E8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до </w:t>
      </w:r>
      <w:proofErr w:type="gramStart"/>
      <w:r w:rsidRPr="002219E8">
        <w:rPr>
          <w:rFonts w:ascii="Times New Roman" w:hAnsi="Times New Roman"/>
          <w:sz w:val="28"/>
          <w:szCs w:val="28"/>
        </w:rPr>
        <w:t>чинного</w:t>
      </w:r>
      <w:proofErr w:type="gram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законодавства</w:t>
      </w:r>
      <w:proofErr w:type="spellEnd"/>
      <w:r w:rsidRPr="002219E8">
        <w:rPr>
          <w:rFonts w:ascii="Times New Roman" w:hAnsi="Times New Roman"/>
          <w:sz w:val="28"/>
          <w:szCs w:val="28"/>
        </w:rPr>
        <w:t>.</w:t>
      </w:r>
    </w:p>
    <w:p w:rsidR="00311F28" w:rsidRPr="002219E8" w:rsidRDefault="00311F28" w:rsidP="00311F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>3.4.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219E8">
        <w:rPr>
          <w:rFonts w:ascii="Times New Roman" w:hAnsi="Times New Roman"/>
          <w:sz w:val="28"/>
          <w:szCs w:val="28"/>
        </w:rPr>
        <w:t xml:space="preserve"> КНП «ПЦМБЛ» </w:t>
      </w:r>
      <w:proofErr w:type="spellStart"/>
      <w:r w:rsidRPr="002219E8">
        <w:rPr>
          <w:rFonts w:ascii="Times New Roman" w:hAnsi="Times New Roman"/>
          <w:sz w:val="28"/>
          <w:szCs w:val="28"/>
        </w:rPr>
        <w:t>готує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розрахунки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тарифів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219E8">
        <w:rPr>
          <w:rFonts w:ascii="Times New Roman" w:hAnsi="Times New Roman"/>
          <w:sz w:val="28"/>
          <w:szCs w:val="28"/>
        </w:rPr>
        <w:t>медичні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2219E8">
        <w:rPr>
          <w:rFonts w:ascii="Times New Roman" w:hAnsi="Times New Roman"/>
          <w:sz w:val="28"/>
          <w:szCs w:val="28"/>
        </w:rPr>
        <w:t>виробничою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необхідністю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19E8">
        <w:rPr>
          <w:rFonts w:ascii="Times New Roman" w:hAnsi="Times New Roman"/>
          <w:sz w:val="28"/>
          <w:szCs w:val="28"/>
        </w:rPr>
        <w:t>з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урахуванням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фактичних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видатків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219E8">
        <w:rPr>
          <w:rFonts w:ascii="Times New Roman" w:hAnsi="Times New Roman"/>
          <w:sz w:val="28"/>
          <w:szCs w:val="28"/>
        </w:rPr>
        <w:t>п</w:t>
      </w:r>
      <w:proofErr w:type="gramEnd"/>
      <w:r w:rsidRPr="002219E8">
        <w:rPr>
          <w:rFonts w:ascii="Times New Roman" w:hAnsi="Times New Roman"/>
          <w:sz w:val="28"/>
          <w:szCs w:val="28"/>
        </w:rPr>
        <w:t>ідприємства</w:t>
      </w:r>
      <w:proofErr w:type="spellEnd"/>
      <w:r w:rsidRPr="002219E8">
        <w:rPr>
          <w:rFonts w:ascii="Times New Roman" w:hAnsi="Times New Roman"/>
          <w:sz w:val="28"/>
          <w:szCs w:val="28"/>
        </w:rPr>
        <w:t>.</w:t>
      </w:r>
    </w:p>
    <w:p w:rsidR="00311F28" w:rsidRPr="002219E8" w:rsidRDefault="00311F28" w:rsidP="00311F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 </w:t>
      </w:r>
      <w:r w:rsidRPr="002219E8">
        <w:rPr>
          <w:rFonts w:ascii="Times New Roman" w:hAnsi="Times New Roman"/>
          <w:sz w:val="28"/>
          <w:szCs w:val="28"/>
        </w:rPr>
        <w:t xml:space="preserve">До </w:t>
      </w:r>
      <w:proofErr w:type="spellStart"/>
      <w:r w:rsidRPr="002219E8">
        <w:rPr>
          <w:rFonts w:ascii="Times New Roman" w:hAnsi="Times New Roman"/>
          <w:sz w:val="28"/>
          <w:szCs w:val="28"/>
        </w:rPr>
        <w:t>затвердження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нових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тарифів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діють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тарифи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19E8">
        <w:rPr>
          <w:rFonts w:ascii="Times New Roman" w:hAnsi="Times New Roman"/>
          <w:sz w:val="28"/>
          <w:szCs w:val="28"/>
        </w:rPr>
        <w:t>які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затверджені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раніше</w:t>
      </w:r>
      <w:proofErr w:type="spellEnd"/>
      <w:r w:rsidRPr="002219E8">
        <w:rPr>
          <w:rFonts w:ascii="Times New Roman" w:hAnsi="Times New Roman"/>
          <w:sz w:val="28"/>
          <w:szCs w:val="28"/>
        </w:rPr>
        <w:t>.</w:t>
      </w:r>
    </w:p>
    <w:p w:rsidR="00311F28" w:rsidRPr="002219E8" w:rsidRDefault="00311F28" w:rsidP="00311F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>3.6.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до пункту 4 постанови </w:t>
      </w:r>
      <w:proofErr w:type="spellStart"/>
      <w:r w:rsidRPr="002219E8">
        <w:rPr>
          <w:rFonts w:ascii="Times New Roman" w:hAnsi="Times New Roman"/>
          <w:sz w:val="28"/>
          <w:szCs w:val="28"/>
        </w:rPr>
        <w:t>правління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Національного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банку </w:t>
      </w:r>
      <w:proofErr w:type="spellStart"/>
      <w:r w:rsidRPr="002219E8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15.03.2018 року №</w:t>
      </w:r>
      <w:r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</w:rPr>
        <w:t>25</w:t>
      </w:r>
      <w:r w:rsidRPr="002219E8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2219E8">
        <w:rPr>
          <w:rFonts w:ascii="Times New Roman" w:hAnsi="Times New Roman"/>
          <w:sz w:val="28"/>
          <w:szCs w:val="28"/>
        </w:rPr>
        <w:t>оптимізацію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обігу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монет </w:t>
      </w:r>
      <w:proofErr w:type="spellStart"/>
      <w:proofErr w:type="gramStart"/>
      <w:r w:rsidRPr="002219E8">
        <w:rPr>
          <w:rFonts w:ascii="Times New Roman" w:hAnsi="Times New Roman"/>
          <w:sz w:val="28"/>
          <w:szCs w:val="28"/>
        </w:rPr>
        <w:t>др</w:t>
      </w:r>
      <w:proofErr w:type="gramEnd"/>
      <w:r w:rsidRPr="002219E8">
        <w:rPr>
          <w:rFonts w:ascii="Times New Roman" w:hAnsi="Times New Roman"/>
          <w:sz w:val="28"/>
          <w:szCs w:val="28"/>
        </w:rPr>
        <w:t>ібних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номіналів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2219E8">
        <w:rPr>
          <w:rFonts w:ascii="Times New Roman" w:hAnsi="Times New Roman"/>
          <w:sz w:val="28"/>
          <w:szCs w:val="28"/>
        </w:rPr>
        <w:t>проводити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заокруглення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розрахованої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2219E8">
        <w:rPr>
          <w:rFonts w:ascii="Times New Roman" w:hAnsi="Times New Roman"/>
          <w:sz w:val="28"/>
          <w:szCs w:val="28"/>
        </w:rPr>
        <w:t>величини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платних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</w:t>
      </w:r>
      <w:proofErr w:type="spellEnd"/>
      <w:r w:rsidRPr="002219E8">
        <w:rPr>
          <w:rFonts w:ascii="Times New Roman" w:hAnsi="Times New Roman"/>
          <w:sz w:val="28"/>
          <w:szCs w:val="28"/>
        </w:rPr>
        <w:t>.</w:t>
      </w:r>
    </w:p>
    <w:p w:rsidR="00311F28" w:rsidRPr="002219E8" w:rsidRDefault="00311F28" w:rsidP="00311F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1F28" w:rsidRPr="002219E8" w:rsidRDefault="00311F28" w:rsidP="00311F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 xml:space="preserve">4.  Оплата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</w:t>
      </w:r>
      <w:proofErr w:type="spellEnd"/>
    </w:p>
    <w:p w:rsidR="00311F28" w:rsidRPr="002219E8" w:rsidRDefault="00311F28" w:rsidP="00311F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 xml:space="preserve">4.1. КНП «ПЦМБЛ» </w:t>
      </w:r>
      <w:proofErr w:type="spellStart"/>
      <w:r w:rsidRPr="002219E8">
        <w:rPr>
          <w:rFonts w:ascii="Times New Roman" w:hAnsi="Times New Roman"/>
          <w:sz w:val="28"/>
          <w:szCs w:val="28"/>
        </w:rPr>
        <w:t>приймає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оплату за </w:t>
      </w:r>
      <w:proofErr w:type="spellStart"/>
      <w:r w:rsidRPr="002219E8">
        <w:rPr>
          <w:rFonts w:ascii="Times New Roman" w:hAnsi="Times New Roman"/>
          <w:sz w:val="28"/>
          <w:szCs w:val="28"/>
        </w:rPr>
        <w:t>платні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медичні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від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фізичних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юридичних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осіб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2219E8">
        <w:rPr>
          <w:rFonts w:ascii="Times New Roman" w:hAnsi="Times New Roman"/>
          <w:sz w:val="28"/>
          <w:szCs w:val="28"/>
        </w:rPr>
        <w:t>у</w:t>
      </w:r>
      <w:proofErr w:type="gramEnd"/>
      <w:r w:rsidRPr="002219E8">
        <w:rPr>
          <w:rFonts w:ascii="Times New Roman" w:hAnsi="Times New Roman"/>
          <w:sz w:val="28"/>
          <w:szCs w:val="28"/>
        </w:rPr>
        <w:t xml:space="preserve"> тому </w:t>
      </w:r>
      <w:proofErr w:type="spellStart"/>
      <w:r w:rsidRPr="002219E8">
        <w:rPr>
          <w:rFonts w:ascii="Times New Roman" w:hAnsi="Times New Roman"/>
          <w:sz w:val="28"/>
          <w:szCs w:val="28"/>
        </w:rPr>
        <w:t>числі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страхових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компаній</w:t>
      </w:r>
      <w:proofErr w:type="spellEnd"/>
      <w:r w:rsidRPr="002219E8">
        <w:rPr>
          <w:rFonts w:ascii="Times New Roman" w:hAnsi="Times New Roman"/>
          <w:sz w:val="28"/>
          <w:szCs w:val="28"/>
        </w:rPr>
        <w:t>.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 xml:space="preserve">4.2.  </w:t>
      </w:r>
      <w:proofErr w:type="spellStart"/>
      <w:r w:rsidRPr="002219E8">
        <w:rPr>
          <w:rFonts w:ascii="Times New Roman" w:hAnsi="Times New Roman"/>
          <w:sz w:val="28"/>
          <w:szCs w:val="28"/>
        </w:rPr>
        <w:t>Фізичні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особи </w:t>
      </w:r>
      <w:proofErr w:type="spellStart"/>
      <w:r w:rsidRPr="002219E8">
        <w:rPr>
          <w:rFonts w:ascii="Times New Roman" w:hAnsi="Times New Roman"/>
          <w:sz w:val="28"/>
          <w:szCs w:val="28"/>
        </w:rPr>
        <w:t>розраховуються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219E8">
        <w:rPr>
          <w:rFonts w:ascii="Times New Roman" w:hAnsi="Times New Roman"/>
          <w:sz w:val="28"/>
          <w:szCs w:val="28"/>
        </w:rPr>
        <w:t>у</w:t>
      </w:r>
      <w:proofErr w:type="gram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219E8">
        <w:rPr>
          <w:rFonts w:ascii="Times New Roman" w:hAnsi="Times New Roman"/>
          <w:sz w:val="28"/>
          <w:szCs w:val="28"/>
        </w:rPr>
        <w:t>гот</w:t>
      </w:r>
      <w:proofErr w:type="gramEnd"/>
      <w:r w:rsidRPr="002219E8">
        <w:rPr>
          <w:rFonts w:ascii="Times New Roman" w:hAnsi="Times New Roman"/>
          <w:sz w:val="28"/>
          <w:szCs w:val="28"/>
        </w:rPr>
        <w:t>івковій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безготівковій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формі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19E8">
        <w:rPr>
          <w:rFonts w:ascii="Times New Roman" w:hAnsi="Times New Roman"/>
          <w:sz w:val="28"/>
          <w:szCs w:val="28"/>
        </w:rPr>
        <w:t>юридичні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2219E8">
        <w:rPr>
          <w:rFonts w:ascii="Times New Roman" w:hAnsi="Times New Roman"/>
          <w:sz w:val="28"/>
          <w:szCs w:val="28"/>
        </w:rPr>
        <w:t>тільки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2219E8">
        <w:rPr>
          <w:rFonts w:ascii="Times New Roman" w:hAnsi="Times New Roman"/>
          <w:sz w:val="28"/>
          <w:szCs w:val="28"/>
        </w:rPr>
        <w:t>безготівковій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формі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укладанням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письмового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договору. </w:t>
      </w:r>
      <w:proofErr w:type="spellStart"/>
      <w:r w:rsidRPr="002219E8">
        <w:rPr>
          <w:rFonts w:ascii="Times New Roman" w:hAnsi="Times New Roman"/>
          <w:sz w:val="28"/>
          <w:szCs w:val="28"/>
        </w:rPr>
        <w:t>Розрахунки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фізичними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особами в </w:t>
      </w:r>
      <w:proofErr w:type="spellStart"/>
      <w:r w:rsidRPr="002219E8">
        <w:rPr>
          <w:rFonts w:ascii="Times New Roman" w:hAnsi="Times New Roman"/>
          <w:sz w:val="28"/>
          <w:szCs w:val="28"/>
        </w:rPr>
        <w:t>касі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КНП «ПЦМБЛ» </w:t>
      </w:r>
      <w:proofErr w:type="spellStart"/>
      <w:r w:rsidRPr="002219E8">
        <w:rPr>
          <w:rFonts w:ascii="Times New Roman" w:hAnsi="Times New Roman"/>
          <w:sz w:val="28"/>
          <w:szCs w:val="28"/>
        </w:rPr>
        <w:t>здійснюються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дотриманням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вимог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Положення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2219E8">
        <w:rPr>
          <w:rFonts w:ascii="Times New Roman" w:hAnsi="Times New Roman"/>
          <w:sz w:val="28"/>
          <w:szCs w:val="28"/>
        </w:rPr>
        <w:t>ведення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касових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операцій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2219E8">
        <w:rPr>
          <w:rFonts w:ascii="Times New Roman" w:hAnsi="Times New Roman"/>
          <w:sz w:val="28"/>
          <w:szCs w:val="28"/>
        </w:rPr>
        <w:t>національній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валюті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2219E8">
        <w:rPr>
          <w:rFonts w:ascii="Times New Roman" w:hAnsi="Times New Roman"/>
          <w:sz w:val="28"/>
          <w:szCs w:val="28"/>
        </w:rPr>
        <w:t>Україні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19E8">
        <w:rPr>
          <w:rFonts w:ascii="Times New Roman" w:hAnsi="Times New Roman"/>
          <w:sz w:val="28"/>
          <w:szCs w:val="28"/>
        </w:rPr>
        <w:t>затвердженого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Постановою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Правління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Національного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банку </w:t>
      </w:r>
      <w:proofErr w:type="spellStart"/>
      <w:r w:rsidRPr="002219E8">
        <w:rPr>
          <w:rFonts w:ascii="Times New Roman" w:hAnsi="Times New Roman"/>
          <w:sz w:val="28"/>
          <w:szCs w:val="28"/>
        </w:rPr>
        <w:t>України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від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29.12.2017 року №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2219E8">
        <w:rPr>
          <w:rFonts w:ascii="Times New Roman" w:hAnsi="Times New Roman"/>
          <w:sz w:val="28"/>
          <w:szCs w:val="28"/>
        </w:rPr>
        <w:t>148.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>4.3.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219E8">
        <w:rPr>
          <w:rFonts w:ascii="Times New Roman" w:hAnsi="Times New Roman"/>
          <w:sz w:val="28"/>
          <w:szCs w:val="28"/>
        </w:rPr>
        <w:t xml:space="preserve"> Оплата </w:t>
      </w:r>
      <w:proofErr w:type="spellStart"/>
      <w:r w:rsidRPr="002219E8">
        <w:rPr>
          <w:rFonts w:ascii="Times New Roman" w:hAnsi="Times New Roman"/>
          <w:sz w:val="28"/>
          <w:szCs w:val="28"/>
        </w:rPr>
        <w:t>здійснюється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перед </w:t>
      </w:r>
      <w:proofErr w:type="spellStart"/>
      <w:r w:rsidRPr="002219E8">
        <w:rPr>
          <w:rFonts w:ascii="Times New Roman" w:hAnsi="Times New Roman"/>
          <w:sz w:val="28"/>
          <w:szCs w:val="28"/>
        </w:rPr>
        <w:t>наданням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платної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медичної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послуги</w:t>
      </w:r>
      <w:proofErr w:type="spellEnd"/>
      <w:r w:rsidRPr="002219E8">
        <w:rPr>
          <w:rFonts w:ascii="Times New Roman" w:hAnsi="Times New Roman"/>
          <w:sz w:val="28"/>
          <w:szCs w:val="28"/>
        </w:rPr>
        <w:t>.</w:t>
      </w:r>
    </w:p>
    <w:p w:rsidR="00311F28" w:rsidRPr="002219E8" w:rsidRDefault="00311F28" w:rsidP="00311F28">
      <w:pPr>
        <w:tabs>
          <w:tab w:val="left" w:pos="851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 xml:space="preserve">4.4. Не </w:t>
      </w:r>
      <w:proofErr w:type="spellStart"/>
      <w:proofErr w:type="gramStart"/>
      <w:r w:rsidRPr="002219E8">
        <w:rPr>
          <w:rFonts w:ascii="Times New Roman" w:hAnsi="Times New Roman"/>
          <w:sz w:val="28"/>
          <w:szCs w:val="28"/>
        </w:rPr>
        <w:t>допускається</w:t>
      </w:r>
      <w:proofErr w:type="spellEnd"/>
      <w:proofErr w:type="gramEnd"/>
      <w:r w:rsidRPr="002219E8">
        <w:rPr>
          <w:rFonts w:ascii="Times New Roman" w:hAnsi="Times New Roman"/>
          <w:sz w:val="28"/>
          <w:szCs w:val="28"/>
        </w:rPr>
        <w:t xml:space="preserve"> оплата </w:t>
      </w:r>
      <w:proofErr w:type="spellStart"/>
      <w:r w:rsidRPr="002219E8">
        <w:rPr>
          <w:rFonts w:ascii="Times New Roman" w:hAnsi="Times New Roman"/>
          <w:sz w:val="28"/>
          <w:szCs w:val="28"/>
        </w:rPr>
        <w:t>надання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платної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медичної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працівнику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19E8">
        <w:rPr>
          <w:rFonts w:ascii="Times New Roman" w:hAnsi="Times New Roman"/>
          <w:sz w:val="28"/>
          <w:szCs w:val="28"/>
        </w:rPr>
        <w:t>який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безпосередньо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надає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медичну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послугу</w:t>
      </w:r>
      <w:proofErr w:type="spellEnd"/>
      <w:r w:rsidRPr="002219E8">
        <w:rPr>
          <w:rFonts w:ascii="Times New Roman" w:hAnsi="Times New Roman"/>
          <w:sz w:val="28"/>
          <w:szCs w:val="28"/>
        </w:rPr>
        <w:t>.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>4.5.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2219E8">
        <w:rPr>
          <w:rFonts w:ascii="Times New Roman" w:hAnsi="Times New Roman"/>
          <w:sz w:val="28"/>
          <w:szCs w:val="28"/>
        </w:rPr>
        <w:t>Платні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медичні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надаються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тільки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219E8">
        <w:rPr>
          <w:rFonts w:ascii="Times New Roman" w:hAnsi="Times New Roman"/>
          <w:sz w:val="28"/>
          <w:szCs w:val="28"/>
        </w:rPr>
        <w:t>п</w:t>
      </w:r>
      <w:proofErr w:type="gramEnd"/>
      <w:r w:rsidRPr="002219E8">
        <w:rPr>
          <w:rFonts w:ascii="Times New Roman" w:hAnsi="Times New Roman"/>
          <w:sz w:val="28"/>
          <w:szCs w:val="28"/>
        </w:rPr>
        <w:t>ісля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отримання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документа про оплату – </w:t>
      </w:r>
      <w:proofErr w:type="spellStart"/>
      <w:r w:rsidRPr="002219E8">
        <w:rPr>
          <w:rFonts w:ascii="Times New Roman" w:hAnsi="Times New Roman"/>
          <w:sz w:val="28"/>
          <w:szCs w:val="28"/>
        </w:rPr>
        <w:t>квитанції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прибуткового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касового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ордера, </w:t>
      </w:r>
      <w:proofErr w:type="spellStart"/>
      <w:r w:rsidRPr="002219E8">
        <w:rPr>
          <w:rFonts w:ascii="Times New Roman" w:hAnsi="Times New Roman"/>
          <w:sz w:val="28"/>
          <w:szCs w:val="28"/>
        </w:rPr>
        <w:t>фіскального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чека, </w:t>
      </w:r>
      <w:proofErr w:type="spellStart"/>
      <w:r w:rsidRPr="002219E8">
        <w:rPr>
          <w:rFonts w:ascii="Times New Roman" w:hAnsi="Times New Roman"/>
          <w:sz w:val="28"/>
          <w:szCs w:val="28"/>
        </w:rPr>
        <w:t>банківської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квитанції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тощо</w:t>
      </w:r>
      <w:proofErr w:type="spellEnd"/>
      <w:r w:rsidRPr="002219E8">
        <w:rPr>
          <w:rFonts w:ascii="Times New Roman" w:hAnsi="Times New Roman"/>
          <w:sz w:val="28"/>
          <w:szCs w:val="28"/>
        </w:rPr>
        <w:t>.</w:t>
      </w:r>
    </w:p>
    <w:p w:rsidR="00311F28" w:rsidRPr="002219E8" w:rsidRDefault="00311F28" w:rsidP="00311F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1F28" w:rsidRPr="002219E8" w:rsidRDefault="00311F28" w:rsidP="00311F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 xml:space="preserve">5. Порядок </w:t>
      </w:r>
      <w:proofErr w:type="spellStart"/>
      <w:r w:rsidRPr="002219E8">
        <w:rPr>
          <w:rFonts w:ascii="Times New Roman" w:hAnsi="Times New Roman"/>
          <w:sz w:val="28"/>
          <w:szCs w:val="28"/>
        </w:rPr>
        <w:t>надання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платних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медичних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</w:t>
      </w:r>
      <w:proofErr w:type="spellEnd"/>
    </w:p>
    <w:p w:rsidR="00311F28" w:rsidRPr="002219E8" w:rsidRDefault="00311F28" w:rsidP="00311F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1F28" w:rsidRPr="00C958BB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219E8">
        <w:rPr>
          <w:rFonts w:ascii="Times New Roman" w:hAnsi="Times New Roman"/>
          <w:sz w:val="28"/>
          <w:szCs w:val="28"/>
        </w:rPr>
        <w:t>5.1.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Затверджені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2219E8">
        <w:rPr>
          <w:rFonts w:ascii="Times New Roman" w:hAnsi="Times New Roman"/>
          <w:sz w:val="28"/>
          <w:szCs w:val="28"/>
        </w:rPr>
        <w:t>тарифи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219E8">
        <w:rPr>
          <w:rFonts w:ascii="Times New Roman" w:hAnsi="Times New Roman"/>
          <w:sz w:val="28"/>
          <w:szCs w:val="28"/>
        </w:rPr>
        <w:t>платні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19E8">
        <w:rPr>
          <w:rFonts w:ascii="Times New Roman" w:hAnsi="Times New Roman"/>
          <w:sz w:val="28"/>
          <w:szCs w:val="28"/>
        </w:rPr>
        <w:t>положення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2219E8">
        <w:rPr>
          <w:rFonts w:ascii="Times New Roman" w:hAnsi="Times New Roman"/>
          <w:sz w:val="28"/>
          <w:szCs w:val="28"/>
        </w:rPr>
        <w:t>платні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розміщуються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219E8">
        <w:rPr>
          <w:rFonts w:ascii="Times New Roman" w:hAnsi="Times New Roman"/>
          <w:sz w:val="28"/>
          <w:szCs w:val="28"/>
        </w:rPr>
        <w:t>інформаційному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стенді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в кожному структурному </w:t>
      </w:r>
      <w:proofErr w:type="spellStart"/>
      <w:proofErr w:type="gramStart"/>
      <w:r w:rsidRPr="002219E8">
        <w:rPr>
          <w:rFonts w:ascii="Times New Roman" w:hAnsi="Times New Roman"/>
          <w:sz w:val="28"/>
          <w:szCs w:val="28"/>
        </w:rPr>
        <w:t>п</w:t>
      </w:r>
      <w:proofErr w:type="gramEnd"/>
      <w:r w:rsidRPr="002219E8">
        <w:rPr>
          <w:rFonts w:ascii="Times New Roman" w:hAnsi="Times New Roman"/>
          <w:sz w:val="28"/>
          <w:szCs w:val="28"/>
        </w:rPr>
        <w:t>ідрозділі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підприємства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2219E8">
        <w:rPr>
          <w:rFonts w:ascii="Times New Roman" w:hAnsi="Times New Roman"/>
          <w:sz w:val="28"/>
          <w:szCs w:val="28"/>
        </w:rPr>
        <w:t>також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219E8">
        <w:rPr>
          <w:rFonts w:ascii="Times New Roman" w:hAnsi="Times New Roman"/>
          <w:sz w:val="28"/>
          <w:szCs w:val="28"/>
        </w:rPr>
        <w:t>офіційному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сайті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Первомайської міської ради.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>5.2.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Замовник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може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бути </w:t>
      </w:r>
      <w:proofErr w:type="spellStart"/>
      <w:r w:rsidRPr="002219E8">
        <w:rPr>
          <w:rFonts w:ascii="Times New Roman" w:hAnsi="Times New Roman"/>
          <w:sz w:val="28"/>
          <w:szCs w:val="28"/>
        </w:rPr>
        <w:t>записаний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219E8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платної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послуги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особисто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або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по телефону. </w:t>
      </w:r>
      <w:proofErr w:type="spellStart"/>
      <w:r w:rsidRPr="002219E8">
        <w:rPr>
          <w:rFonts w:ascii="Times New Roman" w:hAnsi="Times New Roman"/>
          <w:sz w:val="28"/>
          <w:szCs w:val="28"/>
        </w:rPr>
        <w:t>Надання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платних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без </w:t>
      </w:r>
      <w:proofErr w:type="spellStart"/>
      <w:r w:rsidRPr="002219E8">
        <w:rPr>
          <w:rFonts w:ascii="Times New Roman" w:hAnsi="Times New Roman"/>
          <w:sz w:val="28"/>
          <w:szCs w:val="28"/>
        </w:rPr>
        <w:t>попереднього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запису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можливо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виключно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2219E8">
        <w:rPr>
          <w:rFonts w:ascii="Times New Roman" w:hAnsi="Times New Roman"/>
          <w:sz w:val="28"/>
          <w:szCs w:val="28"/>
        </w:rPr>
        <w:t>випадках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відсутності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попереднього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запису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219E8">
        <w:rPr>
          <w:rFonts w:ascii="Times New Roman" w:hAnsi="Times New Roman"/>
          <w:sz w:val="28"/>
          <w:szCs w:val="28"/>
        </w:rPr>
        <w:t>цей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час </w:t>
      </w:r>
      <w:proofErr w:type="spellStart"/>
      <w:r w:rsidRPr="002219E8">
        <w:rPr>
          <w:rFonts w:ascii="Times New Roman" w:hAnsi="Times New Roman"/>
          <w:sz w:val="28"/>
          <w:szCs w:val="28"/>
        </w:rPr>
        <w:t>інших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пацієнті</w:t>
      </w:r>
      <w:proofErr w:type="gramStart"/>
      <w:r w:rsidRPr="002219E8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2219E8">
        <w:rPr>
          <w:rFonts w:ascii="Times New Roman" w:hAnsi="Times New Roman"/>
          <w:sz w:val="28"/>
          <w:szCs w:val="28"/>
        </w:rPr>
        <w:t xml:space="preserve">. 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lastRenderedPageBreak/>
        <w:t xml:space="preserve">5.3.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Надання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платних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медичних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здійснюється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лікарями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2219E8">
        <w:rPr>
          <w:rFonts w:ascii="Times New Roman" w:hAnsi="Times New Roman"/>
          <w:sz w:val="28"/>
          <w:szCs w:val="28"/>
        </w:rPr>
        <w:t>робочі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години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19E8">
        <w:rPr>
          <w:rFonts w:ascii="Times New Roman" w:hAnsi="Times New Roman"/>
          <w:sz w:val="28"/>
          <w:szCs w:val="28"/>
        </w:rPr>
        <w:t>вільні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від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прийому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пацієнті</w:t>
      </w:r>
      <w:proofErr w:type="gramStart"/>
      <w:r w:rsidRPr="002219E8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2219E8">
        <w:rPr>
          <w:rFonts w:ascii="Times New Roman" w:hAnsi="Times New Roman"/>
          <w:sz w:val="28"/>
          <w:szCs w:val="28"/>
        </w:rPr>
        <w:t xml:space="preserve"> за договором про </w:t>
      </w:r>
      <w:proofErr w:type="spellStart"/>
      <w:r w:rsidRPr="002219E8">
        <w:rPr>
          <w:rFonts w:ascii="Times New Roman" w:hAnsi="Times New Roman"/>
          <w:sz w:val="28"/>
          <w:szCs w:val="28"/>
        </w:rPr>
        <w:t>медичне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обслуговування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пацієнтів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2219E8">
        <w:rPr>
          <w:rFonts w:ascii="Times New Roman" w:hAnsi="Times New Roman"/>
          <w:sz w:val="28"/>
          <w:szCs w:val="28"/>
        </w:rPr>
        <w:t>програмою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медичних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гарантій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19E8">
        <w:rPr>
          <w:rFonts w:ascii="Times New Roman" w:hAnsi="Times New Roman"/>
          <w:sz w:val="28"/>
          <w:szCs w:val="28"/>
        </w:rPr>
        <w:t>укладеним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НСЗУ.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>5.4.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Платні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медичні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надаються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2219E8">
        <w:rPr>
          <w:rFonts w:ascii="Times New Roman" w:hAnsi="Times New Roman"/>
          <w:sz w:val="28"/>
          <w:szCs w:val="28"/>
        </w:rPr>
        <w:t>галузевих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стандартів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2219E8">
        <w:rPr>
          <w:rFonts w:ascii="Times New Roman" w:hAnsi="Times New Roman"/>
          <w:sz w:val="28"/>
          <w:szCs w:val="28"/>
        </w:rPr>
        <w:t>сфері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охорони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здоров</w:t>
      </w:r>
      <w:proofErr w:type="gramStart"/>
      <w:r w:rsidRPr="002219E8">
        <w:rPr>
          <w:rFonts w:ascii="Times New Roman" w:hAnsi="Times New Roman"/>
          <w:sz w:val="28"/>
          <w:szCs w:val="28"/>
        </w:rPr>
        <w:t>`я</w:t>
      </w:r>
      <w:proofErr w:type="spellEnd"/>
      <w:proofErr w:type="gramEnd"/>
      <w:r w:rsidRPr="002219E8">
        <w:rPr>
          <w:rFonts w:ascii="Times New Roman" w:hAnsi="Times New Roman"/>
          <w:sz w:val="28"/>
          <w:szCs w:val="28"/>
        </w:rPr>
        <w:t xml:space="preserve"> та/</w:t>
      </w:r>
      <w:proofErr w:type="spellStart"/>
      <w:r w:rsidRPr="002219E8">
        <w:rPr>
          <w:rFonts w:ascii="Times New Roman" w:hAnsi="Times New Roman"/>
          <w:sz w:val="28"/>
          <w:szCs w:val="28"/>
        </w:rPr>
        <w:t>або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локальних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протоколів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медичної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допомоги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19E8">
        <w:rPr>
          <w:rFonts w:ascii="Times New Roman" w:hAnsi="Times New Roman"/>
          <w:sz w:val="28"/>
          <w:szCs w:val="28"/>
        </w:rPr>
        <w:t>затверджених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2219E8">
        <w:rPr>
          <w:rFonts w:ascii="Times New Roman" w:hAnsi="Times New Roman"/>
          <w:sz w:val="28"/>
          <w:szCs w:val="28"/>
        </w:rPr>
        <w:t>встановленому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порядку.</w:t>
      </w:r>
    </w:p>
    <w:p w:rsidR="00311F28" w:rsidRPr="002219E8" w:rsidRDefault="00311F28" w:rsidP="00311F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1F28" w:rsidRDefault="00311F28" w:rsidP="00311F2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2219E8">
        <w:rPr>
          <w:rFonts w:ascii="Times New Roman" w:hAnsi="Times New Roman"/>
          <w:sz w:val="28"/>
          <w:szCs w:val="28"/>
        </w:rPr>
        <w:t xml:space="preserve">6. </w:t>
      </w:r>
      <w:proofErr w:type="spellStart"/>
      <w:r w:rsidRPr="002219E8">
        <w:rPr>
          <w:rFonts w:ascii="Times New Roman" w:hAnsi="Times New Roman"/>
          <w:sz w:val="28"/>
          <w:szCs w:val="28"/>
        </w:rPr>
        <w:t>Напрями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кошті</w:t>
      </w:r>
      <w:proofErr w:type="gramStart"/>
      <w:r w:rsidRPr="002219E8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2219E8">
        <w:rPr>
          <w:rFonts w:ascii="Times New Roman" w:hAnsi="Times New Roman"/>
          <w:sz w:val="28"/>
          <w:szCs w:val="28"/>
        </w:rPr>
        <w:t xml:space="preserve">, </w:t>
      </w:r>
    </w:p>
    <w:p w:rsidR="00311F28" w:rsidRPr="002219E8" w:rsidRDefault="00311F28" w:rsidP="00311F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о</w:t>
      </w:r>
      <w:proofErr w:type="spellStart"/>
      <w:r w:rsidRPr="002219E8">
        <w:rPr>
          <w:rFonts w:ascii="Times New Roman" w:hAnsi="Times New Roman"/>
          <w:sz w:val="28"/>
          <w:szCs w:val="28"/>
        </w:rPr>
        <w:t>триманих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219E8">
        <w:rPr>
          <w:rFonts w:ascii="Times New Roman" w:hAnsi="Times New Roman"/>
          <w:sz w:val="28"/>
          <w:szCs w:val="28"/>
        </w:rPr>
        <w:t xml:space="preserve">за </w:t>
      </w:r>
      <w:proofErr w:type="spellStart"/>
      <w:r w:rsidRPr="002219E8">
        <w:rPr>
          <w:rFonts w:ascii="Times New Roman" w:hAnsi="Times New Roman"/>
          <w:sz w:val="28"/>
          <w:szCs w:val="28"/>
        </w:rPr>
        <w:t>надані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платні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медичні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послуги</w:t>
      </w:r>
      <w:proofErr w:type="spellEnd"/>
    </w:p>
    <w:p w:rsidR="00311F28" w:rsidRPr="002219E8" w:rsidRDefault="00311F28" w:rsidP="00311F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 xml:space="preserve">6.1. </w:t>
      </w:r>
      <w:proofErr w:type="spellStart"/>
      <w:r w:rsidRPr="002219E8">
        <w:rPr>
          <w:rFonts w:ascii="Times New Roman" w:hAnsi="Times New Roman"/>
          <w:sz w:val="28"/>
          <w:szCs w:val="28"/>
        </w:rPr>
        <w:t>Кошти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19E8">
        <w:rPr>
          <w:rFonts w:ascii="Times New Roman" w:hAnsi="Times New Roman"/>
          <w:sz w:val="28"/>
          <w:szCs w:val="28"/>
        </w:rPr>
        <w:t>отримані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від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надання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платних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медичних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КНП «ПЦМБЛ» </w:t>
      </w:r>
      <w:proofErr w:type="spellStart"/>
      <w:r>
        <w:rPr>
          <w:rFonts w:ascii="Times New Roman" w:hAnsi="Times New Roman"/>
          <w:sz w:val="28"/>
          <w:szCs w:val="28"/>
        </w:rPr>
        <w:t>використовує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винятково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в межах </w:t>
      </w:r>
      <w:proofErr w:type="spellStart"/>
      <w:r w:rsidRPr="002219E8">
        <w:rPr>
          <w:rFonts w:ascii="Times New Roman" w:hAnsi="Times New Roman"/>
          <w:sz w:val="28"/>
          <w:szCs w:val="28"/>
        </w:rPr>
        <w:t>статутної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без </w:t>
      </w:r>
      <w:proofErr w:type="gramStart"/>
      <w:r w:rsidRPr="002219E8">
        <w:rPr>
          <w:rFonts w:ascii="Times New Roman" w:hAnsi="Times New Roman"/>
          <w:sz w:val="28"/>
          <w:szCs w:val="28"/>
        </w:rPr>
        <w:t>прямого</w:t>
      </w:r>
      <w:proofErr w:type="gram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розподілу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прибутку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між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засновниками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219E8">
        <w:rPr>
          <w:rFonts w:ascii="Times New Roman" w:hAnsi="Times New Roman"/>
          <w:sz w:val="28"/>
          <w:szCs w:val="28"/>
        </w:rPr>
        <w:t>працівниками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2219E8">
        <w:rPr>
          <w:rFonts w:ascii="Times New Roman" w:hAnsi="Times New Roman"/>
          <w:sz w:val="28"/>
          <w:szCs w:val="28"/>
        </w:rPr>
        <w:t>Натомість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19E8">
        <w:rPr>
          <w:rFonts w:ascii="Times New Roman" w:hAnsi="Times New Roman"/>
          <w:sz w:val="28"/>
          <w:szCs w:val="28"/>
        </w:rPr>
        <w:t>ці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кошти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заклад </w:t>
      </w:r>
      <w:proofErr w:type="spellStart"/>
      <w:r w:rsidRPr="002219E8">
        <w:rPr>
          <w:rFonts w:ascii="Times New Roman" w:hAnsi="Times New Roman"/>
          <w:sz w:val="28"/>
          <w:szCs w:val="28"/>
        </w:rPr>
        <w:t>спрямовує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219E8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видатків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219E8">
        <w:rPr>
          <w:rFonts w:ascii="Times New Roman" w:hAnsi="Times New Roman"/>
          <w:sz w:val="28"/>
          <w:szCs w:val="28"/>
        </w:rPr>
        <w:t>досягнення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219E8">
        <w:rPr>
          <w:rFonts w:ascii="Times New Roman" w:hAnsi="Times New Roman"/>
          <w:sz w:val="28"/>
          <w:szCs w:val="28"/>
        </w:rPr>
        <w:t>соц</w:t>
      </w:r>
      <w:proofErr w:type="gramEnd"/>
      <w:r w:rsidRPr="002219E8">
        <w:rPr>
          <w:rFonts w:ascii="Times New Roman" w:hAnsi="Times New Roman"/>
          <w:sz w:val="28"/>
          <w:szCs w:val="28"/>
        </w:rPr>
        <w:t>іальної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мети </w:t>
      </w:r>
      <w:proofErr w:type="spellStart"/>
      <w:r w:rsidRPr="002219E8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2219E8">
        <w:rPr>
          <w:rFonts w:ascii="Times New Roman" w:hAnsi="Times New Roman"/>
          <w:sz w:val="28"/>
          <w:szCs w:val="28"/>
        </w:rPr>
        <w:t>.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 xml:space="preserve">6.2. </w:t>
      </w:r>
      <w:proofErr w:type="spellStart"/>
      <w:proofErr w:type="gramStart"/>
      <w:r w:rsidRPr="002219E8">
        <w:rPr>
          <w:rFonts w:ascii="Times New Roman" w:hAnsi="Times New Roman"/>
          <w:sz w:val="28"/>
          <w:szCs w:val="28"/>
        </w:rPr>
        <w:t>Пр</w:t>
      </w:r>
      <w:proofErr w:type="gramEnd"/>
      <w:r w:rsidRPr="002219E8">
        <w:rPr>
          <w:rFonts w:ascii="Times New Roman" w:hAnsi="Times New Roman"/>
          <w:sz w:val="28"/>
          <w:szCs w:val="28"/>
        </w:rPr>
        <w:t>іоритетні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напрями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розподілу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коштів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19E8">
        <w:rPr>
          <w:rFonts w:ascii="Times New Roman" w:hAnsi="Times New Roman"/>
          <w:sz w:val="28"/>
          <w:szCs w:val="28"/>
        </w:rPr>
        <w:t>отриманих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2219E8">
        <w:rPr>
          <w:rFonts w:ascii="Times New Roman" w:hAnsi="Times New Roman"/>
          <w:sz w:val="28"/>
          <w:szCs w:val="28"/>
        </w:rPr>
        <w:t>надання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платних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медичних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</w:t>
      </w:r>
      <w:proofErr w:type="spellEnd"/>
      <w:r w:rsidRPr="002219E8">
        <w:rPr>
          <w:rFonts w:ascii="Times New Roman" w:hAnsi="Times New Roman"/>
          <w:sz w:val="28"/>
          <w:szCs w:val="28"/>
        </w:rPr>
        <w:t>: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 xml:space="preserve">- оплата </w:t>
      </w:r>
      <w:proofErr w:type="spellStart"/>
      <w:r w:rsidRPr="002219E8">
        <w:rPr>
          <w:rFonts w:ascii="Times New Roman" w:hAnsi="Times New Roman"/>
          <w:sz w:val="28"/>
          <w:szCs w:val="28"/>
        </w:rPr>
        <w:t>праці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медичних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працівників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КНП «ПЦМБЛ», </w:t>
      </w:r>
      <w:proofErr w:type="spellStart"/>
      <w:r w:rsidRPr="002219E8">
        <w:rPr>
          <w:rFonts w:ascii="Times New Roman" w:hAnsi="Times New Roman"/>
          <w:sz w:val="28"/>
          <w:szCs w:val="28"/>
        </w:rPr>
        <w:t>сплата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єдиного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219E8">
        <w:rPr>
          <w:rFonts w:ascii="Times New Roman" w:hAnsi="Times New Roman"/>
          <w:sz w:val="28"/>
          <w:szCs w:val="28"/>
        </w:rPr>
        <w:t>соц</w:t>
      </w:r>
      <w:proofErr w:type="gramEnd"/>
      <w:r w:rsidRPr="002219E8">
        <w:rPr>
          <w:rFonts w:ascii="Times New Roman" w:hAnsi="Times New Roman"/>
          <w:sz w:val="28"/>
          <w:szCs w:val="28"/>
        </w:rPr>
        <w:t>іального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внеску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19E8">
        <w:rPr>
          <w:rFonts w:ascii="Times New Roman" w:hAnsi="Times New Roman"/>
          <w:sz w:val="28"/>
          <w:szCs w:val="28"/>
        </w:rPr>
        <w:t>інших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податків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зборів</w:t>
      </w:r>
      <w:proofErr w:type="spellEnd"/>
      <w:r w:rsidRPr="002219E8">
        <w:rPr>
          <w:rFonts w:ascii="Times New Roman" w:hAnsi="Times New Roman"/>
          <w:sz w:val="28"/>
          <w:szCs w:val="28"/>
        </w:rPr>
        <w:t>;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2219E8">
        <w:rPr>
          <w:rFonts w:ascii="Times New Roman" w:hAnsi="Times New Roman"/>
          <w:sz w:val="28"/>
          <w:szCs w:val="28"/>
        </w:rPr>
        <w:t>придбання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219E8">
        <w:rPr>
          <w:rFonts w:ascii="Times New Roman" w:hAnsi="Times New Roman"/>
          <w:sz w:val="28"/>
          <w:szCs w:val="28"/>
        </w:rPr>
        <w:t>матер</w:t>
      </w:r>
      <w:proofErr w:type="gramEnd"/>
      <w:r w:rsidRPr="002219E8">
        <w:rPr>
          <w:rFonts w:ascii="Times New Roman" w:hAnsi="Times New Roman"/>
          <w:sz w:val="28"/>
          <w:szCs w:val="28"/>
        </w:rPr>
        <w:t>іалів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2219E8">
        <w:rPr>
          <w:rFonts w:ascii="Times New Roman" w:hAnsi="Times New Roman"/>
          <w:sz w:val="28"/>
          <w:szCs w:val="28"/>
        </w:rPr>
        <w:t>надання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послуги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19E8">
        <w:rPr>
          <w:rFonts w:ascii="Times New Roman" w:hAnsi="Times New Roman"/>
          <w:sz w:val="28"/>
          <w:szCs w:val="28"/>
        </w:rPr>
        <w:t>дезінфікуючих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засобів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19E8">
        <w:rPr>
          <w:rFonts w:ascii="Times New Roman" w:hAnsi="Times New Roman"/>
          <w:sz w:val="28"/>
          <w:szCs w:val="28"/>
        </w:rPr>
        <w:t>канцелярських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товарів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19E8">
        <w:rPr>
          <w:rFonts w:ascii="Times New Roman" w:hAnsi="Times New Roman"/>
          <w:sz w:val="28"/>
          <w:szCs w:val="28"/>
        </w:rPr>
        <w:t>мийних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засобів</w:t>
      </w:r>
      <w:proofErr w:type="spellEnd"/>
      <w:r w:rsidRPr="002219E8">
        <w:rPr>
          <w:rFonts w:ascii="Times New Roman" w:hAnsi="Times New Roman"/>
          <w:sz w:val="28"/>
          <w:szCs w:val="28"/>
        </w:rPr>
        <w:t>;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 xml:space="preserve">-  </w:t>
      </w:r>
      <w:proofErr w:type="spellStart"/>
      <w:r w:rsidRPr="002219E8">
        <w:rPr>
          <w:rFonts w:ascii="Times New Roman" w:hAnsi="Times New Roman"/>
          <w:sz w:val="28"/>
          <w:szCs w:val="28"/>
        </w:rPr>
        <w:t>витрати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219E8">
        <w:rPr>
          <w:rFonts w:ascii="Times New Roman" w:hAnsi="Times New Roman"/>
          <w:sz w:val="28"/>
          <w:szCs w:val="28"/>
        </w:rPr>
        <w:t>утримання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приміщень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у</w:t>
      </w:r>
      <w:proofErr w:type="gramEnd"/>
      <w:r w:rsidRPr="002219E8">
        <w:rPr>
          <w:rFonts w:ascii="Times New Roman" w:hAnsi="Times New Roman"/>
          <w:sz w:val="28"/>
          <w:szCs w:val="28"/>
        </w:rPr>
        <w:t xml:space="preserve"> тому </w:t>
      </w:r>
      <w:proofErr w:type="spellStart"/>
      <w:r w:rsidRPr="002219E8">
        <w:rPr>
          <w:rFonts w:ascii="Times New Roman" w:hAnsi="Times New Roman"/>
          <w:sz w:val="28"/>
          <w:szCs w:val="28"/>
        </w:rPr>
        <w:t>числі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комунальні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витрати</w:t>
      </w:r>
      <w:proofErr w:type="spellEnd"/>
      <w:r w:rsidRPr="002219E8">
        <w:rPr>
          <w:rFonts w:ascii="Times New Roman" w:hAnsi="Times New Roman"/>
          <w:sz w:val="28"/>
          <w:szCs w:val="28"/>
        </w:rPr>
        <w:t>;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2219E8">
        <w:rPr>
          <w:rFonts w:ascii="Times New Roman" w:hAnsi="Times New Roman"/>
          <w:sz w:val="28"/>
          <w:szCs w:val="28"/>
        </w:rPr>
        <w:t>витрати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219E8">
        <w:rPr>
          <w:rFonts w:ascii="Times New Roman" w:hAnsi="Times New Roman"/>
          <w:sz w:val="28"/>
          <w:szCs w:val="28"/>
        </w:rPr>
        <w:t>придбання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ремонт, </w:t>
      </w:r>
      <w:proofErr w:type="spellStart"/>
      <w:r w:rsidRPr="002219E8">
        <w:rPr>
          <w:rFonts w:ascii="Times New Roman" w:hAnsi="Times New Roman"/>
          <w:sz w:val="28"/>
          <w:szCs w:val="28"/>
        </w:rPr>
        <w:t>амортизацію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основних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засобів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19E8">
        <w:rPr>
          <w:rFonts w:ascii="Times New Roman" w:hAnsi="Times New Roman"/>
          <w:sz w:val="28"/>
          <w:szCs w:val="28"/>
        </w:rPr>
        <w:t>інших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необоротних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активі</w:t>
      </w:r>
      <w:proofErr w:type="gramStart"/>
      <w:r w:rsidRPr="002219E8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2219E8">
        <w:rPr>
          <w:rFonts w:ascii="Times New Roman" w:hAnsi="Times New Roman"/>
          <w:sz w:val="28"/>
          <w:szCs w:val="28"/>
        </w:rPr>
        <w:t>;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2219E8">
        <w:rPr>
          <w:rFonts w:ascii="Times New Roman" w:hAnsi="Times New Roman"/>
          <w:sz w:val="28"/>
          <w:szCs w:val="28"/>
        </w:rPr>
        <w:t>витрати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219E8">
        <w:rPr>
          <w:rFonts w:ascii="Times New Roman" w:hAnsi="Times New Roman"/>
          <w:sz w:val="28"/>
          <w:szCs w:val="28"/>
        </w:rPr>
        <w:t>поточний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ремонт, </w:t>
      </w:r>
      <w:proofErr w:type="spellStart"/>
      <w:r w:rsidRPr="002219E8">
        <w:rPr>
          <w:rFonts w:ascii="Times New Roman" w:hAnsi="Times New Roman"/>
          <w:sz w:val="28"/>
          <w:szCs w:val="28"/>
        </w:rPr>
        <w:t>технічне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обслуговування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обладнання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19E8">
        <w:rPr>
          <w:rFonts w:ascii="Times New Roman" w:hAnsi="Times New Roman"/>
          <w:sz w:val="28"/>
          <w:szCs w:val="28"/>
        </w:rPr>
        <w:t>витрати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на контроль </w:t>
      </w:r>
      <w:proofErr w:type="spellStart"/>
      <w:r w:rsidRPr="002219E8">
        <w:rPr>
          <w:rFonts w:ascii="Times New Roman" w:hAnsi="Times New Roman"/>
          <w:sz w:val="28"/>
          <w:szCs w:val="28"/>
        </w:rPr>
        <w:t>якості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лабораторних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219E8">
        <w:rPr>
          <w:rFonts w:ascii="Times New Roman" w:hAnsi="Times New Roman"/>
          <w:sz w:val="28"/>
          <w:szCs w:val="28"/>
        </w:rPr>
        <w:t>досл</w:t>
      </w:r>
      <w:proofErr w:type="gramEnd"/>
      <w:r w:rsidRPr="002219E8">
        <w:rPr>
          <w:rFonts w:ascii="Times New Roman" w:hAnsi="Times New Roman"/>
          <w:sz w:val="28"/>
          <w:szCs w:val="28"/>
        </w:rPr>
        <w:t>іджень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219E8">
        <w:rPr>
          <w:rFonts w:ascii="Times New Roman" w:hAnsi="Times New Roman"/>
          <w:sz w:val="28"/>
          <w:szCs w:val="28"/>
        </w:rPr>
        <w:t>інші</w:t>
      </w:r>
      <w:proofErr w:type="spellEnd"/>
      <w:r w:rsidRPr="002219E8">
        <w:rPr>
          <w:rFonts w:ascii="Times New Roman" w:hAnsi="Times New Roman"/>
          <w:sz w:val="28"/>
          <w:szCs w:val="28"/>
        </w:rPr>
        <w:t>;</w:t>
      </w:r>
    </w:p>
    <w:p w:rsidR="00311F28" w:rsidRPr="002219E8" w:rsidRDefault="00311F28" w:rsidP="00311F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оновлення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матеріально-технічної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бази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комунального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219E8">
        <w:rPr>
          <w:rFonts w:ascii="Times New Roman" w:hAnsi="Times New Roman"/>
          <w:sz w:val="28"/>
          <w:szCs w:val="28"/>
        </w:rPr>
        <w:t>п</w:t>
      </w:r>
      <w:proofErr w:type="gramEnd"/>
      <w:r w:rsidRPr="002219E8">
        <w:rPr>
          <w:rFonts w:ascii="Times New Roman" w:hAnsi="Times New Roman"/>
          <w:sz w:val="28"/>
          <w:szCs w:val="28"/>
        </w:rPr>
        <w:t>ідприємства</w:t>
      </w:r>
      <w:proofErr w:type="spellEnd"/>
      <w:r w:rsidRPr="002219E8">
        <w:rPr>
          <w:rFonts w:ascii="Times New Roman" w:hAnsi="Times New Roman"/>
          <w:sz w:val="28"/>
          <w:szCs w:val="28"/>
        </w:rPr>
        <w:t>;</w:t>
      </w:r>
    </w:p>
    <w:p w:rsidR="00311F28" w:rsidRPr="002219E8" w:rsidRDefault="00311F28" w:rsidP="00311F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219E8">
        <w:rPr>
          <w:rFonts w:ascii="Times New Roman" w:hAnsi="Times New Roman"/>
          <w:sz w:val="28"/>
          <w:szCs w:val="28"/>
        </w:rPr>
        <w:t>інші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витрати</w:t>
      </w:r>
      <w:proofErr w:type="spellEnd"/>
      <w:r w:rsidRPr="002219E8">
        <w:rPr>
          <w:rFonts w:ascii="Times New Roman" w:hAnsi="Times New Roman"/>
          <w:sz w:val="28"/>
          <w:szCs w:val="28"/>
        </w:rPr>
        <w:t>.</w:t>
      </w:r>
    </w:p>
    <w:p w:rsidR="00311F28" w:rsidRPr="002219E8" w:rsidRDefault="00311F28" w:rsidP="00311F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1F28" w:rsidRPr="002219E8" w:rsidRDefault="00311F28" w:rsidP="00311F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 xml:space="preserve">7. Порядок </w:t>
      </w:r>
      <w:proofErr w:type="spellStart"/>
      <w:r w:rsidRPr="002219E8">
        <w:rPr>
          <w:rFonts w:ascii="Times New Roman" w:hAnsi="Times New Roman"/>
          <w:sz w:val="28"/>
          <w:szCs w:val="28"/>
        </w:rPr>
        <w:t>внесення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змі</w:t>
      </w:r>
      <w:proofErr w:type="gramStart"/>
      <w:r w:rsidRPr="002219E8">
        <w:rPr>
          <w:rFonts w:ascii="Times New Roman" w:hAnsi="Times New Roman"/>
          <w:sz w:val="28"/>
          <w:szCs w:val="28"/>
        </w:rPr>
        <w:t>н</w:t>
      </w:r>
      <w:proofErr w:type="spellEnd"/>
      <w:proofErr w:type="gramEnd"/>
      <w:r w:rsidRPr="002219E8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2219E8">
        <w:rPr>
          <w:rFonts w:ascii="Times New Roman" w:hAnsi="Times New Roman"/>
          <w:sz w:val="28"/>
          <w:szCs w:val="28"/>
        </w:rPr>
        <w:t>Положення</w:t>
      </w:r>
      <w:proofErr w:type="spellEnd"/>
    </w:p>
    <w:p w:rsidR="00311F28" w:rsidRPr="002219E8" w:rsidRDefault="00311F28" w:rsidP="00311F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1F28" w:rsidRPr="002219E8" w:rsidRDefault="00311F28" w:rsidP="00311F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219E8">
        <w:rPr>
          <w:rFonts w:ascii="Times New Roman" w:hAnsi="Times New Roman"/>
          <w:sz w:val="28"/>
          <w:szCs w:val="28"/>
        </w:rPr>
        <w:t xml:space="preserve">7.1. </w:t>
      </w:r>
      <w:proofErr w:type="spellStart"/>
      <w:r w:rsidRPr="002219E8">
        <w:rPr>
          <w:rFonts w:ascii="Times New Roman" w:hAnsi="Times New Roman"/>
          <w:sz w:val="28"/>
          <w:szCs w:val="28"/>
        </w:rPr>
        <w:t>Внесення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змін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2219E8">
        <w:rPr>
          <w:rFonts w:ascii="Times New Roman" w:hAnsi="Times New Roman"/>
          <w:sz w:val="28"/>
          <w:szCs w:val="28"/>
        </w:rPr>
        <w:t>Положення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затверджуються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219E8">
        <w:rPr>
          <w:rFonts w:ascii="Times New Roman" w:hAnsi="Times New Roman"/>
          <w:sz w:val="28"/>
          <w:szCs w:val="28"/>
        </w:rPr>
        <w:t>р</w:t>
      </w:r>
      <w:proofErr w:type="gramEnd"/>
      <w:r w:rsidRPr="002219E8">
        <w:rPr>
          <w:rFonts w:ascii="Times New Roman" w:hAnsi="Times New Roman"/>
          <w:sz w:val="28"/>
          <w:szCs w:val="28"/>
        </w:rPr>
        <w:t>ішенням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міської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ради.</w:t>
      </w:r>
    </w:p>
    <w:p w:rsidR="00311F28" w:rsidRDefault="00311F28" w:rsidP="00311F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219E8">
        <w:rPr>
          <w:rFonts w:ascii="Times New Roman" w:hAnsi="Times New Roman"/>
          <w:sz w:val="28"/>
          <w:szCs w:val="28"/>
        </w:rPr>
        <w:t xml:space="preserve">7.2. </w:t>
      </w:r>
      <w:proofErr w:type="spellStart"/>
      <w:r w:rsidRPr="002219E8">
        <w:rPr>
          <w:rFonts w:ascii="Times New Roman" w:hAnsi="Times New Roman"/>
          <w:sz w:val="28"/>
          <w:szCs w:val="28"/>
        </w:rPr>
        <w:t>Зміни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2219E8">
        <w:rPr>
          <w:rFonts w:ascii="Times New Roman" w:hAnsi="Times New Roman"/>
          <w:sz w:val="28"/>
          <w:szCs w:val="28"/>
        </w:rPr>
        <w:t>Положення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погоджуються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з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органом </w:t>
      </w:r>
      <w:proofErr w:type="spellStart"/>
      <w:r w:rsidRPr="002219E8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2219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19E8">
        <w:rPr>
          <w:rFonts w:ascii="Times New Roman" w:hAnsi="Times New Roman"/>
          <w:sz w:val="28"/>
          <w:szCs w:val="28"/>
        </w:rPr>
        <w:t>майном</w:t>
      </w:r>
      <w:proofErr w:type="spellEnd"/>
      <w:r w:rsidRPr="002219E8">
        <w:rPr>
          <w:rFonts w:ascii="Times New Roman" w:hAnsi="Times New Roman"/>
          <w:sz w:val="28"/>
          <w:szCs w:val="28"/>
        </w:rPr>
        <w:t>.</w:t>
      </w:r>
    </w:p>
    <w:p w:rsidR="00311F28" w:rsidRPr="00EA5C9B" w:rsidRDefault="00311F28" w:rsidP="00311F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11F28" w:rsidRDefault="00311F28" w:rsidP="00311F2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2219E8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  <w:lang w:val="uk-UA"/>
        </w:rPr>
        <w:t>_____________________________________</w:t>
      </w:r>
    </w:p>
    <w:p w:rsidR="00311F28" w:rsidRDefault="00311F28" w:rsidP="00311F2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11F28" w:rsidRDefault="00311F28" w:rsidP="00311F2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11F28" w:rsidRDefault="00311F28" w:rsidP="00311F2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11F28" w:rsidRDefault="00311F28" w:rsidP="00311F2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11F28" w:rsidRDefault="00311F28" w:rsidP="00311F2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11F28" w:rsidRDefault="00311F28" w:rsidP="00311F2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11F28" w:rsidRDefault="00311F28" w:rsidP="00311F2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11F28" w:rsidRDefault="00311F28" w:rsidP="00311F2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00000" w:rsidRDefault="00311F28"/>
    <w:sectPr w:rsidR="00000000" w:rsidSect="006B6957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F9D" w:rsidRDefault="00311F28" w:rsidP="006B6957">
    <w:pPr>
      <w:pStyle w:val="a7"/>
      <w:jc w:val="center"/>
      <w:rPr>
        <w:rFonts w:ascii="Times New Roman" w:hAnsi="Times New Roman"/>
        <w:b/>
        <w:sz w:val="18"/>
        <w:szCs w:val="18"/>
        <w:lang w:val="uk-UA"/>
      </w:rPr>
    </w:pPr>
    <w:r>
      <w:rPr>
        <w:rFonts w:ascii="Times New Roman" w:hAnsi="Times New Roman"/>
        <w:b/>
        <w:sz w:val="18"/>
        <w:szCs w:val="18"/>
        <w:lang w:val="uk-UA"/>
      </w:rPr>
      <w:t>Рішення Первомайської міської ради</w:t>
    </w:r>
  </w:p>
  <w:p w:rsidR="000D3F9D" w:rsidRPr="006B6957" w:rsidRDefault="00311F28" w:rsidP="006B6957">
    <w:pPr>
      <w:tabs>
        <w:tab w:val="left" w:pos="4052"/>
      </w:tabs>
      <w:suppressAutoHyphens/>
      <w:spacing w:after="0" w:line="240" w:lineRule="auto"/>
      <w:ind w:left="20"/>
      <w:jc w:val="center"/>
      <w:rPr>
        <w:rFonts w:ascii="Times New Roman" w:hAnsi="Times New Roman"/>
        <w:b/>
        <w:sz w:val="18"/>
        <w:szCs w:val="18"/>
        <w:lang w:val="uk-UA"/>
      </w:rPr>
    </w:pPr>
    <w:r w:rsidRPr="006B6957">
      <w:rPr>
        <w:rFonts w:ascii="Times New Roman" w:eastAsia="Calibri" w:hAnsi="Times New Roman"/>
        <w:b/>
        <w:kern w:val="1"/>
        <w:sz w:val="18"/>
        <w:szCs w:val="18"/>
        <w:lang w:eastAsia="uk-UA"/>
      </w:rPr>
      <w:t>Про</w:t>
    </w:r>
    <w:r w:rsidRPr="006B6957">
      <w:rPr>
        <w:rFonts w:ascii="Times New Roman" w:eastAsia="Calibri" w:hAnsi="Times New Roman"/>
        <w:b/>
        <w:kern w:val="1"/>
        <w:sz w:val="18"/>
        <w:szCs w:val="18"/>
        <w:lang w:val="uk-UA" w:eastAsia="uk-UA"/>
      </w:rPr>
      <w:t xml:space="preserve"> затвердження Положення про</w:t>
    </w:r>
    <w:r>
      <w:rPr>
        <w:rFonts w:ascii="Times New Roman" w:eastAsia="Calibri" w:hAnsi="Times New Roman"/>
        <w:b/>
        <w:kern w:val="1"/>
        <w:sz w:val="18"/>
        <w:szCs w:val="18"/>
        <w:lang w:val="uk-UA" w:eastAsia="uk-UA"/>
      </w:rPr>
      <w:t xml:space="preserve"> </w:t>
    </w:r>
    <w:r w:rsidRPr="006B6957">
      <w:rPr>
        <w:rFonts w:ascii="Times New Roman" w:eastAsia="Calibri" w:hAnsi="Times New Roman"/>
        <w:b/>
        <w:kern w:val="1"/>
        <w:sz w:val="18"/>
        <w:szCs w:val="18"/>
        <w:lang w:val="uk-UA" w:eastAsia="uk-UA"/>
      </w:rPr>
      <w:t>надання пла</w:t>
    </w:r>
    <w:r w:rsidRPr="006B6957">
      <w:rPr>
        <w:rFonts w:ascii="Times New Roman" w:eastAsia="Calibri" w:hAnsi="Times New Roman"/>
        <w:b/>
        <w:kern w:val="1"/>
        <w:sz w:val="18"/>
        <w:szCs w:val="18"/>
        <w:lang w:val="uk-UA" w:eastAsia="uk-UA"/>
      </w:rPr>
      <w:t>тних медичних послуг</w:t>
    </w:r>
    <w:r>
      <w:rPr>
        <w:rFonts w:ascii="Times New Roman" w:eastAsia="Calibri" w:hAnsi="Times New Roman"/>
        <w:b/>
        <w:kern w:val="1"/>
        <w:sz w:val="18"/>
        <w:szCs w:val="18"/>
        <w:lang w:val="uk-UA" w:eastAsia="uk-UA"/>
      </w:rPr>
      <w:t xml:space="preserve"> </w:t>
    </w:r>
    <w:r w:rsidRPr="006B6957">
      <w:rPr>
        <w:rFonts w:ascii="Times New Roman" w:hAnsi="Times New Roman"/>
        <w:b/>
        <w:sz w:val="18"/>
        <w:szCs w:val="18"/>
        <w:lang w:val="uk-UA"/>
      </w:rPr>
      <w:t>комунальним некомерційним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proofErr w:type="gramStart"/>
    <w:r w:rsidRPr="006B6957">
      <w:rPr>
        <w:rFonts w:ascii="Times New Roman" w:hAnsi="Times New Roman"/>
        <w:b/>
        <w:sz w:val="18"/>
        <w:szCs w:val="18"/>
        <w:lang w:val="uk-UA"/>
      </w:rPr>
      <w:t>п</w:t>
    </w:r>
    <w:proofErr w:type="gramEnd"/>
    <w:r w:rsidRPr="006B6957">
      <w:rPr>
        <w:rFonts w:ascii="Times New Roman" w:hAnsi="Times New Roman"/>
        <w:b/>
        <w:sz w:val="18"/>
        <w:szCs w:val="18"/>
        <w:lang w:val="uk-UA"/>
      </w:rPr>
      <w:t>ідприємством «Первомайська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6B6957">
      <w:rPr>
        <w:rFonts w:ascii="Times New Roman" w:hAnsi="Times New Roman"/>
        <w:b/>
        <w:sz w:val="18"/>
        <w:szCs w:val="18"/>
        <w:lang w:val="uk-UA"/>
      </w:rPr>
      <w:t>центральна міська багатопрофільна лікарня»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6B6957">
      <w:rPr>
        <w:rFonts w:ascii="Times New Roman" w:hAnsi="Times New Roman"/>
        <w:b/>
        <w:sz w:val="18"/>
        <w:szCs w:val="18"/>
        <w:lang w:val="uk-UA"/>
      </w:rPr>
      <w:t>Первомайської міської ради</w:t>
    </w:r>
  </w:p>
  <w:p w:rsidR="000D3F9D" w:rsidRPr="006B6957" w:rsidRDefault="00311F28" w:rsidP="006B6957">
    <w:pPr>
      <w:pStyle w:val="a7"/>
      <w:jc w:val="center"/>
      <w:rPr>
        <w:b/>
        <w:sz w:val="18"/>
        <w:szCs w:val="18"/>
      </w:rPr>
    </w:pPr>
    <w:r w:rsidRPr="006B6957">
      <w:rPr>
        <w:rFonts w:ascii="Times New Roman" w:hAnsi="Times New Roman"/>
        <w:b/>
        <w:sz w:val="18"/>
        <w:szCs w:val="18"/>
        <w:lang w:val="uk-UA"/>
      </w:rPr>
      <w:t>в новій редакції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F9D" w:rsidRPr="006B6957" w:rsidRDefault="00311F28" w:rsidP="006B6957">
    <w:pPr>
      <w:pStyle w:val="a5"/>
      <w:jc w:val="center"/>
      <w:rPr>
        <w:rFonts w:ascii="Times New Roman" w:hAnsi="Times New Roman"/>
        <w:sz w:val="24"/>
        <w:szCs w:val="24"/>
        <w:lang w:val="uk-UA"/>
      </w:rPr>
    </w:pPr>
    <w:r w:rsidRPr="006B6957">
      <w:rPr>
        <w:rFonts w:ascii="Times New Roman" w:hAnsi="Times New Roman"/>
        <w:sz w:val="24"/>
        <w:szCs w:val="24"/>
      </w:rPr>
      <w:fldChar w:fldCharType="begin"/>
    </w:r>
    <w:r w:rsidRPr="006B6957">
      <w:rPr>
        <w:rFonts w:ascii="Times New Roman" w:hAnsi="Times New Roman"/>
        <w:sz w:val="24"/>
        <w:szCs w:val="24"/>
      </w:rPr>
      <w:instrText xml:space="preserve"> PAGE   \* MERGEFORMAT </w:instrText>
    </w:r>
    <w:r w:rsidRPr="006B6957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6B6957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  <w:lang w:val="uk-UA"/>
      </w:rPr>
      <w:t xml:space="preserve"> із </w:t>
    </w:r>
    <w:fldSimple w:instr=" NUMPAGES   \* MERGEFORMAT ">
      <w:r w:rsidRPr="00311F28">
        <w:rPr>
          <w:rFonts w:ascii="Times New Roman" w:hAnsi="Times New Roman"/>
          <w:noProof/>
          <w:sz w:val="24"/>
          <w:szCs w:val="24"/>
          <w:lang w:val="uk-UA"/>
        </w:rPr>
        <w:t>7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F904EE"/>
    <w:multiLevelType w:val="hybridMultilevel"/>
    <w:tmpl w:val="F57649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1F28"/>
    <w:rsid w:val="00311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F28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Hyperlink"/>
    <w:uiPriority w:val="99"/>
    <w:rsid w:val="00311F28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311F28"/>
    <w:pPr>
      <w:tabs>
        <w:tab w:val="center" w:pos="4819"/>
        <w:tab w:val="right" w:pos="9639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311F28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311F28"/>
    <w:pPr>
      <w:tabs>
        <w:tab w:val="center" w:pos="4819"/>
        <w:tab w:val="right" w:pos="9639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311F28"/>
    <w:rPr>
      <w:rFonts w:ascii="Calibri" w:eastAsia="Times New Roman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311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11F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801-12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1804</Words>
  <Characters>10286</Characters>
  <Application>Microsoft Office Word</Application>
  <DocSecurity>0</DocSecurity>
  <Lines>85</Lines>
  <Paragraphs>24</Paragraphs>
  <ScaleCrop>false</ScaleCrop>
  <Company>Microsoft</Company>
  <LinksUpToDate>false</LinksUpToDate>
  <CharactersWithSpaces>12066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2023-02-24T13:59:00Z</dcterms:created>
  <dcterms:modified xsi:type="dcterms:W3CDTF">2023-02-24T13:59:00Z</dcterms:modified>
</cp:coreProperties>
</file>