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27" w:rsidRPr="008C3509" w:rsidRDefault="00F86327" w:rsidP="00F86327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8C3509">
        <w:rPr>
          <w:rFonts w:ascii="Times New Roman" w:hAnsi="Times New Roman"/>
          <w:noProof/>
        </w:rPr>
        <w:t xml:space="preserve">   </w:t>
      </w:r>
      <w:r w:rsidRPr="008C3509">
        <w:rPr>
          <w:rFonts w:ascii="Times New Roman" w:hAnsi="Times New Roman"/>
          <w:noProof/>
        </w:rPr>
        <w:drawing>
          <wp:inline distT="0" distB="0" distL="0" distR="0">
            <wp:extent cx="504825" cy="581025"/>
            <wp:effectExtent l="19050" t="0" r="9525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327" w:rsidRPr="008C3509" w:rsidRDefault="00F86327" w:rsidP="00F8632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8C3509">
        <w:rPr>
          <w:rFonts w:ascii="Times New Roman" w:hAnsi="Times New Roman"/>
          <w:sz w:val="40"/>
          <w:szCs w:val="40"/>
        </w:rPr>
        <w:t>ПЕРВОМАЙСЬКА   МІСЬКА</w:t>
      </w:r>
      <w:r w:rsidRPr="008C3509">
        <w:rPr>
          <w:rFonts w:ascii="Times New Roman" w:hAnsi="Times New Roman"/>
          <w:sz w:val="36"/>
          <w:szCs w:val="36"/>
        </w:rPr>
        <w:t xml:space="preserve">   </w:t>
      </w:r>
      <w:r w:rsidRPr="008C3509">
        <w:rPr>
          <w:rFonts w:ascii="Times New Roman" w:hAnsi="Times New Roman"/>
          <w:sz w:val="40"/>
          <w:szCs w:val="40"/>
        </w:rPr>
        <w:t>РАДА</w:t>
      </w:r>
    </w:p>
    <w:p w:rsidR="00F86327" w:rsidRPr="008C3509" w:rsidRDefault="00F86327" w:rsidP="00F8632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proofErr w:type="spellStart"/>
      <w:r w:rsidRPr="008C3509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8C3509">
        <w:rPr>
          <w:rFonts w:ascii="Times New Roman" w:hAnsi="Times New Roman"/>
          <w:sz w:val="40"/>
          <w:szCs w:val="40"/>
        </w:rPr>
        <w:t xml:space="preserve"> </w:t>
      </w:r>
      <w:r w:rsidRPr="008C3509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C3509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F86327" w:rsidRPr="008C3509" w:rsidRDefault="00F86327" w:rsidP="00F86327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  <w:u w:val="single"/>
        </w:rPr>
        <w:t>40</w:t>
      </w:r>
      <w:r w:rsidRPr="008C3509">
        <w:rPr>
          <w:rFonts w:ascii="Times New Roman" w:hAnsi="Times New Roman"/>
          <w:sz w:val="32"/>
          <w:szCs w:val="32"/>
        </w:rPr>
        <w:t xml:space="preserve"> СЕСІЯ      </w:t>
      </w:r>
      <w:r w:rsidRPr="008C3509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8C3509">
        <w:rPr>
          <w:rFonts w:ascii="Times New Roman" w:hAnsi="Times New Roman"/>
          <w:sz w:val="32"/>
          <w:szCs w:val="32"/>
        </w:rPr>
        <w:t xml:space="preserve"> СКЛИКАННЯ</w:t>
      </w:r>
      <w:r w:rsidRPr="008C3509">
        <w:rPr>
          <w:rFonts w:ascii="Times New Roman" w:hAnsi="Times New Roman"/>
          <w:sz w:val="32"/>
          <w:szCs w:val="32"/>
        </w:rPr>
        <w:tab/>
      </w:r>
      <w:r w:rsidRPr="008C3509">
        <w:rPr>
          <w:rFonts w:ascii="Times New Roman" w:hAnsi="Times New Roman"/>
          <w:sz w:val="32"/>
          <w:szCs w:val="32"/>
        </w:rPr>
        <w:tab/>
      </w:r>
      <w:r w:rsidRPr="008C3509">
        <w:rPr>
          <w:rFonts w:ascii="Times New Roman" w:hAnsi="Times New Roman"/>
          <w:sz w:val="32"/>
          <w:szCs w:val="32"/>
        </w:rPr>
        <w:tab/>
      </w:r>
    </w:p>
    <w:p w:rsidR="00F86327" w:rsidRPr="00447D04" w:rsidRDefault="00F86327" w:rsidP="00F86327">
      <w:pPr>
        <w:spacing w:after="0" w:line="240" w:lineRule="auto"/>
        <w:jc w:val="center"/>
        <w:rPr>
          <w:b/>
          <w:sz w:val="40"/>
          <w:szCs w:val="40"/>
        </w:rPr>
      </w:pPr>
      <w:proofErr w:type="gramStart"/>
      <w:r w:rsidRPr="008C3509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8C3509">
        <w:rPr>
          <w:rFonts w:ascii="Times New Roman" w:hAnsi="Times New Roman"/>
          <w:b/>
          <w:sz w:val="40"/>
          <w:szCs w:val="40"/>
        </w:rPr>
        <w:t>ІШЕННЯ</w:t>
      </w:r>
    </w:p>
    <w:p w:rsidR="00F86327" w:rsidRPr="00E21876" w:rsidRDefault="00F86327" w:rsidP="00F86327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46505D">
        <w:rPr>
          <w:rFonts w:ascii="Arial" w:hAnsi="Arial" w:cs="Arial"/>
        </w:rPr>
        <w:t xml:space="preserve"> </w:t>
      </w:r>
      <w:proofErr w:type="spellStart"/>
      <w:r w:rsidRPr="0046505D">
        <w:rPr>
          <w:rFonts w:ascii="Arial" w:hAnsi="Arial" w:cs="Arial"/>
        </w:rPr>
        <w:t>від</w:t>
      </w:r>
      <w:proofErr w:type="spellEnd"/>
      <w:r w:rsidRPr="0046505D">
        <w:rPr>
          <w:rFonts w:ascii="Arial" w:hAnsi="Arial" w:cs="Arial"/>
        </w:rPr>
        <w:t xml:space="preserve">  </w:t>
      </w:r>
      <w:r w:rsidRPr="0046505D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3</w:t>
      </w:r>
      <w:r w:rsidRPr="0046505D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02</w:t>
      </w:r>
      <w:r w:rsidRPr="0046505D">
        <w:rPr>
          <w:rFonts w:ascii="Arial" w:hAnsi="Arial" w:cs="Arial"/>
          <w:u w:val="single"/>
        </w:rPr>
        <w:t>.2023</w:t>
      </w:r>
      <w:r w:rsidRPr="0046505D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9</w:t>
      </w:r>
    </w:p>
    <w:p w:rsidR="00F86327" w:rsidRDefault="00F86327" w:rsidP="00F86327">
      <w:pPr>
        <w:spacing w:after="0" w:line="240" w:lineRule="auto"/>
        <w:rPr>
          <w:rFonts w:ascii="Arial" w:hAnsi="Arial" w:cs="Arial"/>
        </w:rPr>
      </w:pPr>
      <w:r w:rsidRPr="0046505D">
        <w:rPr>
          <w:rFonts w:ascii="Arial" w:hAnsi="Arial" w:cs="Arial"/>
        </w:rPr>
        <w:t xml:space="preserve">      м. </w:t>
      </w:r>
      <w:proofErr w:type="spellStart"/>
      <w:r w:rsidRPr="0046505D">
        <w:rPr>
          <w:rFonts w:ascii="Arial" w:hAnsi="Arial" w:cs="Arial"/>
        </w:rPr>
        <w:t>Первомайськ</w:t>
      </w:r>
      <w:proofErr w:type="spellEnd"/>
    </w:p>
    <w:p w:rsidR="001E53AF" w:rsidRDefault="001E53AF" w:rsidP="009F05C7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6072D9" w:rsidRDefault="009F05C7" w:rsidP="009F05C7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eastAsia="uk-UA"/>
        </w:rPr>
        <w:t>Про</w:t>
      </w:r>
      <w:r w:rsid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затвердження Положення </w:t>
      </w:r>
    </w:p>
    <w:p w:rsidR="006072D9" w:rsidRDefault="009F05C7" w:rsidP="009F05C7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про надання</w:t>
      </w:r>
      <w:r w:rsidR="006072D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платних медичних послуг </w:t>
      </w:r>
    </w:p>
    <w:p w:rsidR="006072D9" w:rsidRDefault="009F05C7" w:rsidP="009F05C7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комунальним підприємством </w:t>
      </w:r>
    </w:p>
    <w:p w:rsidR="006072D9" w:rsidRDefault="009F05C7" w:rsidP="009F05C7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«Первомайський</w:t>
      </w:r>
      <w:r w:rsidR="006072D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міський центр </w:t>
      </w:r>
    </w:p>
    <w:p w:rsidR="009F05C7" w:rsidRDefault="009F05C7" w:rsidP="009F05C7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первинної </w:t>
      </w:r>
      <w:proofErr w:type="spellStart"/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proofErr w:type="spellEnd"/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6072D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- 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санітарної допомоги» </w:t>
      </w:r>
    </w:p>
    <w:p w:rsidR="009F05C7" w:rsidRDefault="009F05C7" w:rsidP="009F05C7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Первомайської міської ради</w:t>
      </w:r>
    </w:p>
    <w:p w:rsidR="009F05C7" w:rsidRPr="0037663A" w:rsidRDefault="009F05C7" w:rsidP="009F05C7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Cs w:val="28"/>
          <w:lang w:val="uk-UA" w:eastAsia="uk-UA"/>
        </w:rPr>
      </w:pPr>
    </w:p>
    <w:p w:rsidR="009F05C7" w:rsidRPr="00702714" w:rsidRDefault="009F05C7" w:rsidP="006072D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Відповідно до підпункту 2 пункту «а» статті 28 Закону України </w:t>
      </w:r>
      <w:r w:rsidR="00EA0CA9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                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«Про місцеве самоврядування в </w:t>
      </w:r>
      <w:r w:rsidRPr="00CD2675">
        <w:rPr>
          <w:rFonts w:ascii="Times New Roman" w:hAnsi="Times New Roman"/>
          <w:sz w:val="28"/>
          <w:szCs w:val="28"/>
          <w:lang w:val="uk-UA"/>
        </w:rPr>
        <w:t>Україні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»</w:t>
      </w:r>
      <w:r w:rsidR="001E53AF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від 21.05.1997 року №</w:t>
      </w:r>
      <w:r w:rsidR="001E53AF">
        <w:rPr>
          <w:rFonts w:eastAsia="Calibri"/>
          <w:lang w:val="uk-UA"/>
        </w:rPr>
        <w:t> </w:t>
      </w:r>
      <w:r w:rsidR="006072D9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280/97-ВР зі змінами та доповненнями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, </w:t>
      </w:r>
      <w:r w:rsidRPr="00702714">
        <w:rPr>
          <w:rFonts w:ascii="Times New Roman" w:hAnsi="Times New Roman"/>
          <w:sz w:val="28"/>
          <w:szCs w:val="28"/>
          <w:lang w:val="uk-UA"/>
        </w:rPr>
        <w:t>частини 10 статті</w:t>
      </w:r>
      <w:r w:rsidRPr="00A9682B">
        <w:rPr>
          <w:rFonts w:ascii="Times New Roman" w:hAnsi="Times New Roman"/>
          <w:sz w:val="28"/>
          <w:szCs w:val="28"/>
          <w:lang w:val="uk-UA"/>
        </w:rPr>
        <w:t xml:space="preserve"> 18 Закону України «Основи законодавства України про охорону здоров`я»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72D9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№ 2801-XII,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</w:t>
      </w:r>
      <w:r w:rsidR="006072D9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під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пункту 3.2 </w:t>
      </w:r>
      <w:r w:rsidR="008A7903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С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татуту</w:t>
      </w:r>
      <w:r w:rsidR="00F86327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</w:t>
      </w:r>
      <w:proofErr w:type="spellStart"/>
      <w:r w:rsidR="00F86327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КП</w:t>
      </w:r>
      <w:proofErr w:type="spellEnd"/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«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ПМЦПМСД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»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,</w:t>
      </w:r>
      <w:r w:rsidRPr="00CD267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який передбачає можливість надання платних медичних послуг населенню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, міська рада</w:t>
      </w:r>
    </w:p>
    <w:p w:rsidR="006072D9" w:rsidRDefault="006072D9" w:rsidP="006072D9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9F05C7" w:rsidRDefault="009F05C7" w:rsidP="006072D9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EA0CA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ВИРІШИЛА:</w:t>
      </w:r>
    </w:p>
    <w:p w:rsidR="005C7BBF" w:rsidRDefault="005C7BBF" w:rsidP="006072D9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9F05C7" w:rsidRDefault="001E53AF" w:rsidP="006072D9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ab/>
        <w:t>1.</w:t>
      </w:r>
      <w:r w:rsidR="005C7BB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9F05C7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Затвердити Положення про надання платних медичних послуг комунальним підприємством «Первомайський міський центр первинної </w:t>
      </w:r>
      <w:r w:rsidR="00F86327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     </w:t>
      </w:r>
      <w:proofErr w:type="spellStart"/>
      <w:r w:rsidR="009F05C7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r w:rsidR="006072D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-</w:t>
      </w:r>
      <w:proofErr w:type="spellEnd"/>
      <w:r w:rsidR="009F05C7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санітарної допомоги» Первомайської міської ради, що додається.</w:t>
      </w:r>
    </w:p>
    <w:p w:rsidR="00BA1AD8" w:rsidRPr="009202AB" w:rsidRDefault="00BA1AD8" w:rsidP="006072D9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0"/>
          <w:szCs w:val="28"/>
          <w:lang w:val="uk-UA" w:eastAsia="uk-UA"/>
        </w:rPr>
      </w:pPr>
    </w:p>
    <w:p w:rsidR="009F05C7" w:rsidRDefault="001E53AF" w:rsidP="001E53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2.</w:t>
      </w:r>
      <w:r w:rsidR="005C7BB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9F05C7" w:rsidRP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В</w:t>
      </w:r>
      <w:r w:rsidR="006072D9" w:rsidRP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изнати</w:t>
      </w:r>
      <w:r w:rsidR="009F05C7" w:rsidRP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таким, що втратило чинність</w:t>
      </w:r>
      <w:r w:rsidR="006072D9" w:rsidRP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,</w:t>
      </w:r>
      <w:r w:rsidR="009F05C7" w:rsidRP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6072D9" w:rsidRP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р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ішення </w:t>
      </w:r>
      <w:r w:rsidR="009F05C7" w:rsidRP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міської ради від 30.04.2020 року №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 </w:t>
      </w:r>
      <w:r w:rsidR="009F05C7" w:rsidRPr="001E53A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18 «</w:t>
      </w:r>
      <w:r w:rsidR="009F05C7" w:rsidRPr="001E53AF">
        <w:rPr>
          <w:rFonts w:ascii="Times New Roman" w:hAnsi="Times New Roman"/>
          <w:bCs/>
          <w:sz w:val="28"/>
          <w:szCs w:val="28"/>
          <w:lang w:val="uk-UA"/>
        </w:rPr>
        <w:t>Про затвердження Положення п</w:t>
      </w:r>
      <w:r>
        <w:rPr>
          <w:rFonts w:ascii="Times New Roman" w:hAnsi="Times New Roman"/>
          <w:bCs/>
          <w:sz w:val="28"/>
          <w:szCs w:val="28"/>
          <w:lang w:val="uk-UA"/>
        </w:rPr>
        <w:t>ро надання платних   медичних послуг комунальним підприємством «Первомайський</w:t>
      </w:r>
      <w:r w:rsidR="009F05C7" w:rsidRPr="001E53AF">
        <w:rPr>
          <w:rFonts w:ascii="Times New Roman" w:hAnsi="Times New Roman"/>
          <w:bCs/>
          <w:sz w:val="28"/>
          <w:szCs w:val="28"/>
          <w:lang w:val="uk-UA"/>
        </w:rPr>
        <w:t xml:space="preserve"> міський центр первинної медико-санітарної допом</w:t>
      </w:r>
      <w:r w:rsidR="006072D9" w:rsidRPr="001E53AF">
        <w:rPr>
          <w:rFonts w:ascii="Times New Roman" w:hAnsi="Times New Roman"/>
          <w:bCs/>
          <w:sz w:val="28"/>
          <w:szCs w:val="28"/>
          <w:lang w:val="uk-UA"/>
        </w:rPr>
        <w:t>оги» Первомайської міської ради</w:t>
      </w:r>
      <w:r w:rsidR="009F05C7" w:rsidRPr="001E53A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BA1AD8" w:rsidRPr="001E53AF" w:rsidRDefault="00BA1AD8" w:rsidP="001E53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64632" w:rsidRDefault="0009720B" w:rsidP="005C7BB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364632">
        <w:rPr>
          <w:rFonts w:ascii="Times New Roman" w:eastAsia="Calibri" w:hAnsi="Times New Roman"/>
          <w:sz w:val="28"/>
          <w:szCs w:val="28"/>
          <w:lang w:val="uk-UA"/>
        </w:rPr>
        <w:t>В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>изна</w:t>
      </w:r>
      <w:r w:rsidR="00364632">
        <w:rPr>
          <w:rFonts w:ascii="Times New Roman" w:eastAsia="Calibri" w:hAnsi="Times New Roman"/>
          <w:sz w:val="28"/>
          <w:szCs w:val="28"/>
          <w:lang w:val="uk-UA"/>
        </w:rPr>
        <w:t>ти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 xml:space="preserve"> таким, що втратило чинність</w:t>
      </w:r>
      <w:r w:rsidR="00364632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 xml:space="preserve"> рішення </w:t>
      </w:r>
      <w:r w:rsidR="00364632">
        <w:rPr>
          <w:rFonts w:ascii="Times New Roman" w:eastAsia="Calibri" w:hAnsi="Times New Roman"/>
          <w:sz w:val="28"/>
          <w:szCs w:val="28"/>
          <w:lang w:val="uk-UA"/>
        </w:rPr>
        <w:t xml:space="preserve">міської ради 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 xml:space="preserve">від </w:t>
      </w:r>
      <w:r w:rsidR="00364632" w:rsidRPr="00364632">
        <w:rPr>
          <w:rFonts w:ascii="Times New Roman" w:eastAsia="Calibri" w:hAnsi="Times New Roman"/>
          <w:sz w:val="28"/>
          <w:szCs w:val="28"/>
          <w:lang w:val="uk-UA"/>
        </w:rPr>
        <w:t>30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>.0</w:t>
      </w:r>
      <w:r w:rsidR="00364632" w:rsidRPr="00364632">
        <w:rPr>
          <w:rFonts w:ascii="Times New Roman" w:eastAsia="Calibri" w:hAnsi="Times New Roman"/>
          <w:sz w:val="28"/>
          <w:szCs w:val="28"/>
          <w:lang w:val="uk-UA"/>
        </w:rPr>
        <w:t>4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>.202</w:t>
      </w:r>
      <w:r w:rsidR="00364632" w:rsidRPr="00364632">
        <w:rPr>
          <w:rFonts w:ascii="Times New Roman" w:eastAsia="Calibri" w:hAnsi="Times New Roman"/>
          <w:sz w:val="28"/>
          <w:szCs w:val="28"/>
          <w:lang w:val="uk-UA"/>
        </w:rPr>
        <w:t>0</w:t>
      </w:r>
      <w:r w:rsidR="0036463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>р</w:t>
      </w:r>
      <w:r w:rsidR="001E53AF">
        <w:rPr>
          <w:rFonts w:ascii="Times New Roman" w:eastAsia="Calibri" w:hAnsi="Times New Roman"/>
          <w:sz w:val="28"/>
          <w:szCs w:val="28"/>
          <w:lang w:val="uk-UA"/>
        </w:rPr>
        <w:t>оку № 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>1</w:t>
      </w:r>
      <w:r w:rsidR="00364632" w:rsidRPr="00364632">
        <w:rPr>
          <w:rFonts w:ascii="Times New Roman" w:eastAsia="Calibri" w:hAnsi="Times New Roman"/>
          <w:sz w:val="28"/>
          <w:szCs w:val="28"/>
          <w:lang w:val="uk-UA"/>
        </w:rPr>
        <w:t>9</w:t>
      </w:r>
      <w:r w:rsidR="00364632" w:rsidRPr="004F110D">
        <w:rPr>
          <w:rFonts w:ascii="Times New Roman" w:eastAsia="Calibri" w:hAnsi="Times New Roman"/>
          <w:sz w:val="28"/>
          <w:szCs w:val="28"/>
          <w:lang w:val="uk-UA"/>
        </w:rPr>
        <w:t xml:space="preserve"> «Про</w:t>
      </w:r>
      <w:r w:rsidR="00364632" w:rsidRPr="00364632">
        <w:rPr>
          <w:rFonts w:ascii="Times New Roman" w:eastAsia="Calibri" w:hAnsi="Times New Roman"/>
          <w:sz w:val="28"/>
          <w:szCs w:val="28"/>
          <w:lang w:val="uk-UA"/>
        </w:rPr>
        <w:t xml:space="preserve"> затвердження переліку та вартості надання платних медичних послуг комунальним підприємством «Первомайський міський центр первинної медико-санітарної допомоги» Первомайської міської ради</w:t>
      </w:r>
      <w:r w:rsidR="00364632">
        <w:rPr>
          <w:rFonts w:ascii="Times New Roman" w:hAnsi="Times New Roman"/>
          <w:sz w:val="28"/>
          <w:szCs w:val="28"/>
          <w:lang w:val="uk-UA"/>
        </w:rPr>
        <w:t>».</w:t>
      </w:r>
    </w:p>
    <w:p w:rsidR="00F86327" w:rsidRDefault="00F86327" w:rsidP="005C7BB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05C7" w:rsidRPr="009202AB" w:rsidRDefault="001E53AF" w:rsidP="001E53A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4.</w:t>
      </w:r>
      <w:r w:rsidR="0036463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F05C7" w:rsidRPr="007948E0">
        <w:rPr>
          <w:rFonts w:ascii="Times New Roman" w:hAnsi="Times New Roman"/>
          <w:sz w:val="28"/>
          <w:szCs w:val="28"/>
        </w:rPr>
        <w:t>р</w:t>
      </w:r>
      <w:proofErr w:type="gramEnd"/>
      <w:r w:rsidR="009F05C7" w:rsidRPr="007948E0">
        <w:rPr>
          <w:rFonts w:ascii="Times New Roman" w:hAnsi="Times New Roman"/>
          <w:sz w:val="28"/>
          <w:szCs w:val="28"/>
        </w:rPr>
        <w:t>ішення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покласти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на</w:t>
      </w:r>
      <w:r w:rsidR="009F05C7" w:rsidRPr="007948E0">
        <w:rPr>
          <w:rFonts w:ascii="Times New Roman" w:eastAsia="Calibri" w:hAnsi="Times New Roman"/>
          <w:kern w:val="1"/>
          <w:sz w:val="20"/>
          <w:szCs w:val="28"/>
          <w:lang w:val="uk-UA" w:eastAsia="uk-UA"/>
        </w:rPr>
        <w:t xml:space="preserve"> </w:t>
      </w:r>
      <w:r w:rsidR="009F05C7" w:rsidRPr="007948E0"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аступник</w:t>
      </w:r>
      <w:proofErr w:type="spellEnd"/>
      <w:r w:rsidR="009F05C7" w:rsidRPr="007948E0">
        <w:rPr>
          <w:rFonts w:ascii="Times New Roman" w:hAnsi="Times New Roman"/>
          <w:sz w:val="28"/>
          <w:szCs w:val="28"/>
          <w:lang w:val="uk-UA"/>
        </w:rPr>
        <w:t>а</w:t>
      </w:r>
      <w:r w:rsidR="009F05C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міського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голови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з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питань</w:t>
      </w:r>
      <w:proofErr w:type="spellEnd"/>
      <w:r w:rsidR="009F05C7" w:rsidRPr="007948E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виконавчих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органів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міської</w:t>
      </w:r>
      <w:proofErr w:type="spellEnd"/>
      <w:r w:rsidR="009F05C7" w:rsidRPr="007948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05C7" w:rsidRPr="007948E0">
        <w:rPr>
          <w:rFonts w:ascii="Times New Roman" w:hAnsi="Times New Roman"/>
          <w:sz w:val="28"/>
          <w:szCs w:val="28"/>
        </w:rPr>
        <w:t>Володимир</w:t>
      </w:r>
      <w:proofErr w:type="spellEnd"/>
      <w:r w:rsidR="009F05C7" w:rsidRPr="007948E0">
        <w:rPr>
          <w:rFonts w:ascii="Times New Roman" w:hAnsi="Times New Roman"/>
          <w:sz w:val="28"/>
          <w:szCs w:val="28"/>
          <w:lang w:val="uk-UA"/>
        </w:rPr>
        <w:t>а</w:t>
      </w:r>
      <w:r w:rsidR="009F05C7" w:rsidRPr="007948E0">
        <w:rPr>
          <w:rFonts w:ascii="Times New Roman" w:hAnsi="Times New Roman"/>
          <w:sz w:val="28"/>
          <w:szCs w:val="28"/>
        </w:rPr>
        <w:t xml:space="preserve"> РЯБЧЕНК</w:t>
      </w:r>
      <w:r w:rsidR="009F05C7">
        <w:rPr>
          <w:rFonts w:ascii="Times New Roman" w:hAnsi="Times New Roman"/>
          <w:sz w:val="28"/>
          <w:szCs w:val="28"/>
          <w:lang w:val="uk-UA"/>
        </w:rPr>
        <w:t>А.</w:t>
      </w:r>
      <w:bookmarkStart w:id="0" w:name="_GoBack"/>
      <w:bookmarkEnd w:id="0"/>
    </w:p>
    <w:p w:rsidR="00BA1AD8" w:rsidRDefault="00BA1AD8" w:rsidP="0009720B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09720B" w:rsidRDefault="00364632" w:rsidP="00BA1AD8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5</w:t>
      </w:r>
      <w:r w:rsidR="0009720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.</w:t>
      </w:r>
      <w:r w:rsidR="005C7BB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09720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Контроль за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виконанням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proofErr w:type="gram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р</w:t>
      </w:r>
      <w:proofErr w:type="gram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ішення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покласти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на </w:t>
      </w:r>
      <w:bookmarkStart w:id="1" w:name="_Hlk61288039"/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постійну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комісію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міської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ради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з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питань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охорони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здоров’я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освіти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науки,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культури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молоді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спорту та туризму,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соціального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захисту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мови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прав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національних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меншин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гендерної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рівності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материнства та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дитинства</w:t>
      </w:r>
      <w:bookmarkEnd w:id="1"/>
      <w:proofErr w:type="spellEnd"/>
      <w:r w:rsidR="00BA1AD8">
        <w:rPr>
          <w:rFonts w:ascii="Times New Roman" w:hAnsi="Times New Roman"/>
          <w:sz w:val="28"/>
          <w:szCs w:val="28"/>
          <w:lang w:val="uk-UA"/>
        </w:rPr>
        <w:t>.</w:t>
      </w:r>
    </w:p>
    <w:p w:rsidR="00BA1AD8" w:rsidRDefault="00BA1AD8" w:rsidP="00BA1AD8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1AD8" w:rsidRDefault="00BA1AD8" w:rsidP="00BA1AD8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1AD8" w:rsidRDefault="00BA1AD8" w:rsidP="00BA1AD8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/>
          <w:kern w:val="1"/>
          <w:sz w:val="28"/>
          <w:szCs w:val="28"/>
          <w:lang w:val="uk-UA"/>
        </w:rPr>
      </w:pPr>
    </w:p>
    <w:p w:rsidR="009F05C7" w:rsidRPr="00DB6159" w:rsidRDefault="009F05C7" w:rsidP="009F05C7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</w:rPr>
      </w:pPr>
      <w:proofErr w:type="spellStart"/>
      <w:r w:rsidRPr="00DB6159">
        <w:rPr>
          <w:rFonts w:ascii="Times New Roman" w:eastAsia="Calibri" w:hAnsi="Times New Roman"/>
          <w:kern w:val="1"/>
          <w:sz w:val="28"/>
          <w:szCs w:val="28"/>
        </w:rPr>
        <w:t>Міський</w:t>
      </w:r>
      <w:proofErr w:type="spellEnd"/>
      <w:r w:rsidRPr="00DB6159">
        <w:rPr>
          <w:rFonts w:ascii="Times New Roman" w:eastAsia="Calibri" w:hAnsi="Times New Roman"/>
          <w:kern w:val="1"/>
          <w:sz w:val="28"/>
          <w:szCs w:val="28"/>
        </w:rPr>
        <w:t xml:space="preserve"> голова</w:t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>
        <w:rPr>
          <w:rFonts w:ascii="Times New Roman" w:eastAsia="Calibri" w:hAnsi="Times New Roman"/>
          <w:kern w:val="1"/>
          <w:sz w:val="28"/>
          <w:szCs w:val="28"/>
        </w:rPr>
        <w:t>Олег ДЕМЧЕНКО</w:t>
      </w:r>
    </w:p>
    <w:p w:rsidR="004F018E" w:rsidRPr="00F4763B" w:rsidRDefault="004F018E" w:rsidP="009F05C7">
      <w:pPr>
        <w:spacing w:after="0" w:line="20" w:lineRule="atLeast"/>
        <w:rPr>
          <w:rFonts w:ascii="Times New Roman" w:hAnsi="Times New Roman"/>
          <w:sz w:val="16"/>
          <w:szCs w:val="16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1E53AF" w:rsidRDefault="001E53AF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F86327" w:rsidRDefault="00F86327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F86327" w:rsidRDefault="00F86327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F86327" w:rsidRDefault="00F86327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F86327" w:rsidRDefault="00F86327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</w:p>
    <w:p w:rsidR="008A7903" w:rsidRPr="00697D57" w:rsidRDefault="008A7903" w:rsidP="001E53AF">
      <w:pPr>
        <w:spacing w:after="0" w:line="20" w:lineRule="atLeast"/>
        <w:ind w:left="6120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8A7903" w:rsidRPr="00697D57" w:rsidRDefault="008A7903" w:rsidP="008A7903">
      <w:pPr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8A7903" w:rsidRPr="00857A6D" w:rsidRDefault="00A84F34" w:rsidP="008A7903">
      <w:pPr>
        <w:tabs>
          <w:tab w:val="left" w:pos="540"/>
          <w:tab w:val="left" w:pos="720"/>
        </w:tabs>
        <w:spacing w:after="0" w:line="20" w:lineRule="atLeast"/>
        <w:ind w:firstLine="6120"/>
        <w:rPr>
          <w:rFonts w:ascii="Times New Roman" w:hAnsi="Times New Roman"/>
          <w:sz w:val="28"/>
          <w:szCs w:val="28"/>
          <w:lang w:val="uk-UA"/>
        </w:rPr>
      </w:pPr>
      <w:r w:rsidRPr="00A84F34">
        <w:rPr>
          <w:rFonts w:ascii="Times New Roman" w:hAnsi="Times New Roman"/>
          <w:sz w:val="28"/>
          <w:szCs w:val="28"/>
          <w:u w:val="single"/>
          <w:lang w:val="uk-UA"/>
        </w:rPr>
        <w:t>23.02.2023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7903" w:rsidRPr="00857A6D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4F34">
        <w:rPr>
          <w:rFonts w:ascii="Times New Roman" w:hAnsi="Times New Roman"/>
          <w:sz w:val="28"/>
          <w:szCs w:val="28"/>
          <w:u w:val="single"/>
          <w:lang w:val="uk-UA"/>
        </w:rPr>
        <w:t>9</w:t>
      </w:r>
    </w:p>
    <w:p w:rsidR="008A7903" w:rsidRPr="00857A6D" w:rsidRDefault="008A7903" w:rsidP="008A7903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A7903" w:rsidRPr="00697D57" w:rsidRDefault="008A7903" w:rsidP="008A7903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97D57">
        <w:rPr>
          <w:rFonts w:ascii="Times New Roman" w:hAnsi="Times New Roman"/>
          <w:sz w:val="28"/>
          <w:szCs w:val="28"/>
        </w:rPr>
        <w:t>Положення</w:t>
      </w:r>
      <w:proofErr w:type="spellEnd"/>
    </w:p>
    <w:p w:rsidR="008A7903" w:rsidRPr="00697D57" w:rsidRDefault="008A7903" w:rsidP="008A7903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97D5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платних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медичних </w:t>
      </w:r>
      <w:proofErr w:type="spellStart"/>
      <w:r w:rsidRPr="00697D57">
        <w:rPr>
          <w:rFonts w:ascii="Times New Roman" w:hAnsi="Times New Roman"/>
          <w:sz w:val="28"/>
          <w:szCs w:val="28"/>
        </w:rPr>
        <w:t>послуг</w:t>
      </w:r>
      <w:proofErr w:type="spellEnd"/>
      <w:r w:rsidR="00BA1AD8">
        <w:rPr>
          <w:rFonts w:ascii="Times New Roman" w:hAnsi="Times New Roman"/>
          <w:sz w:val="28"/>
          <w:szCs w:val="28"/>
          <w:lang w:val="uk-UA"/>
        </w:rPr>
        <w:t xml:space="preserve"> комунальним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A7903" w:rsidRPr="00697D57" w:rsidRDefault="008A7903" w:rsidP="008A7903">
      <w:pPr>
        <w:spacing w:after="0" w:line="20" w:lineRule="atLeast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підприємством</w:t>
      </w:r>
      <w:r w:rsidRPr="00697D5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  <w:lang w:val="uk-UA"/>
        </w:rPr>
        <w:t>Первомайський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 міський центр первинної </w:t>
      </w:r>
    </w:p>
    <w:p w:rsidR="008A7903" w:rsidRPr="00697D57" w:rsidRDefault="008A7903" w:rsidP="008A7903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bCs/>
          <w:sz w:val="28"/>
          <w:szCs w:val="28"/>
          <w:lang w:val="uk-UA"/>
        </w:rPr>
        <w:t>медико-санітарної допомоги</w:t>
      </w:r>
      <w:r w:rsidRPr="00697D57">
        <w:rPr>
          <w:rFonts w:ascii="Times New Roman" w:hAnsi="Times New Roman"/>
          <w:sz w:val="28"/>
          <w:szCs w:val="28"/>
          <w:lang w:val="uk-UA"/>
        </w:rPr>
        <w:t>»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 Первомайської міської ради</w:t>
      </w:r>
    </w:p>
    <w:p w:rsidR="008A7903" w:rsidRPr="00697D57" w:rsidRDefault="008A7903" w:rsidP="008A7903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E5C9B" w:rsidRPr="00F86327" w:rsidRDefault="008A7903" w:rsidP="007E5C9B">
      <w:pPr>
        <w:pStyle w:val="a3"/>
        <w:numPr>
          <w:ilvl w:val="0"/>
          <w:numId w:val="4"/>
        </w:numPr>
        <w:spacing w:after="0" w:line="20" w:lineRule="atLeast"/>
        <w:ind w:left="284" w:hanging="28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E379E">
        <w:rPr>
          <w:rFonts w:ascii="Times New Roman" w:hAnsi="Times New Roman"/>
          <w:sz w:val="28"/>
          <w:szCs w:val="28"/>
        </w:rPr>
        <w:t>Загальні</w:t>
      </w:r>
      <w:proofErr w:type="spellEnd"/>
      <w:r w:rsidRPr="008E37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379E">
        <w:rPr>
          <w:rFonts w:ascii="Times New Roman" w:hAnsi="Times New Roman"/>
          <w:sz w:val="28"/>
          <w:szCs w:val="28"/>
        </w:rPr>
        <w:t>положення</w:t>
      </w:r>
      <w:proofErr w:type="spellEnd"/>
    </w:p>
    <w:p w:rsidR="008A7903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</w:rPr>
        <w:t xml:space="preserve">1.1. </w:t>
      </w:r>
      <w:r w:rsidR="005C7B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П</w:t>
      </w:r>
      <w:r w:rsidRPr="00A9682B">
        <w:rPr>
          <w:rFonts w:ascii="Times New Roman" w:hAnsi="Times New Roman"/>
          <w:sz w:val="28"/>
          <w:szCs w:val="28"/>
          <w:lang w:val="uk-UA"/>
        </w:rPr>
        <w:t xml:space="preserve">оложення про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надання </w:t>
      </w:r>
      <w:r w:rsidRPr="00A9682B">
        <w:rPr>
          <w:rFonts w:ascii="Times New Roman" w:hAnsi="Times New Roman"/>
          <w:sz w:val="28"/>
          <w:szCs w:val="28"/>
          <w:lang w:val="uk-UA"/>
        </w:rPr>
        <w:t>платн</w:t>
      </w:r>
      <w:r w:rsidRPr="00697D57">
        <w:rPr>
          <w:rFonts w:ascii="Times New Roman" w:hAnsi="Times New Roman"/>
          <w:sz w:val="28"/>
          <w:szCs w:val="28"/>
          <w:lang w:val="uk-UA"/>
        </w:rPr>
        <w:t>их</w:t>
      </w:r>
      <w:r w:rsidRPr="00A9682B">
        <w:rPr>
          <w:rFonts w:ascii="Times New Roman" w:hAnsi="Times New Roman"/>
          <w:sz w:val="28"/>
          <w:szCs w:val="28"/>
          <w:lang w:val="uk-UA"/>
        </w:rPr>
        <w:t xml:space="preserve"> послуг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комунальним підприємством </w:t>
      </w:r>
      <w:r w:rsidRPr="00A9682B">
        <w:rPr>
          <w:rFonts w:ascii="Times New Roman" w:hAnsi="Times New Roman"/>
          <w:sz w:val="28"/>
          <w:szCs w:val="28"/>
          <w:lang w:val="uk-UA"/>
        </w:rPr>
        <w:t>«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Первомайської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(далі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«ПМЦПМСД») </w:t>
      </w:r>
      <w:r w:rsidRPr="00A9682B">
        <w:rPr>
          <w:rFonts w:ascii="Times New Roman" w:hAnsi="Times New Roman"/>
          <w:sz w:val="28"/>
          <w:szCs w:val="28"/>
          <w:lang w:val="uk-UA"/>
        </w:rPr>
        <w:t xml:space="preserve">розроблено </w:t>
      </w:r>
      <w:r w:rsidR="00BA1AD8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A9682B">
        <w:rPr>
          <w:rFonts w:ascii="Times New Roman" w:hAnsi="Times New Roman"/>
          <w:sz w:val="28"/>
          <w:szCs w:val="28"/>
          <w:lang w:val="uk-UA"/>
        </w:rPr>
        <w:t xml:space="preserve">частини </w:t>
      </w:r>
      <w:r w:rsidRPr="00702714">
        <w:rPr>
          <w:rFonts w:ascii="Times New Roman" w:hAnsi="Times New Roman"/>
          <w:sz w:val="28"/>
          <w:szCs w:val="28"/>
          <w:lang w:val="uk-UA"/>
        </w:rPr>
        <w:t>10 статті</w:t>
      </w:r>
      <w:r w:rsidRPr="00A9682B">
        <w:rPr>
          <w:rFonts w:ascii="Times New Roman" w:hAnsi="Times New Roman"/>
          <w:sz w:val="28"/>
          <w:szCs w:val="28"/>
          <w:lang w:val="uk-UA"/>
        </w:rPr>
        <w:t xml:space="preserve"> 18 Закону України «Основи законодавства України про охорону </w:t>
      </w:r>
      <w:r w:rsidRPr="009D1A97">
        <w:rPr>
          <w:rFonts w:ascii="Times New Roman" w:hAnsi="Times New Roman"/>
          <w:sz w:val="28"/>
          <w:szCs w:val="28"/>
          <w:lang w:val="uk-UA"/>
        </w:rPr>
        <w:t xml:space="preserve">здоров`я», </w:t>
      </w:r>
      <w:r>
        <w:rPr>
          <w:rFonts w:ascii="Times New Roman" w:hAnsi="Times New Roman"/>
          <w:sz w:val="28"/>
          <w:szCs w:val="28"/>
          <w:lang w:val="uk-UA"/>
        </w:rPr>
        <w:t>під</w:t>
      </w:r>
      <w:r w:rsidRPr="009D1A97">
        <w:rPr>
          <w:rFonts w:ascii="Times New Roman" w:hAnsi="Times New Roman"/>
          <w:sz w:val="28"/>
          <w:szCs w:val="28"/>
          <w:lang w:val="uk-UA"/>
        </w:rPr>
        <w:t xml:space="preserve">пункту 3.2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9D1A97">
        <w:rPr>
          <w:rFonts w:ascii="Times New Roman" w:hAnsi="Times New Roman"/>
          <w:sz w:val="28"/>
          <w:szCs w:val="28"/>
          <w:lang w:val="uk-UA"/>
        </w:rPr>
        <w:t xml:space="preserve">татуту </w:t>
      </w:r>
      <w:proofErr w:type="spellStart"/>
      <w:r w:rsidRPr="009D1A9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9D1A97">
        <w:rPr>
          <w:rFonts w:ascii="Times New Roman" w:hAnsi="Times New Roman"/>
          <w:sz w:val="28"/>
          <w:szCs w:val="28"/>
          <w:lang w:val="uk-UA"/>
        </w:rPr>
        <w:t xml:space="preserve"> «ПМЦПМСД»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D1A97">
        <w:rPr>
          <w:rFonts w:ascii="Times New Roman" w:hAnsi="Times New Roman"/>
          <w:sz w:val="28"/>
          <w:szCs w:val="28"/>
          <w:lang w:val="uk-UA"/>
        </w:rPr>
        <w:t xml:space="preserve"> затвердженого  рішенням Первомайської міс</w:t>
      </w:r>
      <w:r w:rsidR="00BA1AD8">
        <w:rPr>
          <w:rFonts w:ascii="Times New Roman" w:hAnsi="Times New Roman"/>
          <w:sz w:val="28"/>
          <w:szCs w:val="28"/>
          <w:lang w:val="uk-UA"/>
        </w:rPr>
        <w:t>ької ради від 28.10.2021 року № </w:t>
      </w:r>
      <w:r w:rsidRPr="009D1A97">
        <w:rPr>
          <w:rFonts w:ascii="Times New Roman" w:hAnsi="Times New Roman"/>
          <w:sz w:val="28"/>
          <w:szCs w:val="28"/>
          <w:lang w:val="uk-UA"/>
        </w:rPr>
        <w:t xml:space="preserve">4 </w:t>
      </w:r>
      <w:r w:rsidR="00BA1AD8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9D1A97">
        <w:rPr>
          <w:rFonts w:ascii="Times New Roman" w:hAnsi="Times New Roman"/>
          <w:sz w:val="28"/>
          <w:szCs w:val="28"/>
          <w:lang w:val="uk-UA"/>
        </w:rPr>
        <w:t xml:space="preserve">«Про затвердження Статуту комунального підприємства «Первомайський міський центр первинної </w:t>
      </w:r>
      <w:proofErr w:type="spellStart"/>
      <w:r w:rsidRPr="009D1A97">
        <w:rPr>
          <w:rFonts w:ascii="Times New Roman" w:hAnsi="Times New Roman"/>
          <w:sz w:val="28"/>
          <w:szCs w:val="28"/>
          <w:lang w:val="uk-UA"/>
        </w:rPr>
        <w:t>медико</w:t>
      </w:r>
      <w:proofErr w:type="spellEnd"/>
      <w:r w:rsidRPr="009D1A97">
        <w:rPr>
          <w:rFonts w:ascii="Times New Roman" w:hAnsi="Times New Roman"/>
          <w:sz w:val="28"/>
          <w:szCs w:val="28"/>
          <w:lang w:val="uk-UA"/>
        </w:rPr>
        <w:t xml:space="preserve"> – санітарної допомоги» Первомайської міської ради у новій редакції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D1A97">
        <w:rPr>
          <w:rFonts w:ascii="Times New Roman" w:hAnsi="Times New Roman"/>
          <w:sz w:val="28"/>
          <w:szCs w:val="28"/>
          <w:lang w:val="uk-UA"/>
        </w:rPr>
        <w:t>,</w:t>
      </w:r>
      <w:r w:rsidRPr="00A9682B">
        <w:rPr>
          <w:rFonts w:ascii="Times New Roman" w:hAnsi="Times New Roman"/>
          <w:sz w:val="28"/>
          <w:szCs w:val="28"/>
          <w:lang w:val="uk-UA"/>
        </w:rPr>
        <w:t xml:space="preserve"> який передбачає можливість надання послуг з медичного обслуговування, які не покриваються програмою медичних гарантій</w:t>
      </w:r>
      <w:r>
        <w:rPr>
          <w:rFonts w:ascii="Times New Roman" w:hAnsi="Times New Roman"/>
          <w:sz w:val="28"/>
          <w:szCs w:val="28"/>
          <w:lang w:val="uk-UA"/>
        </w:rPr>
        <w:t xml:space="preserve"> з медичного обслуговування населення, а також в інших випадках, перелік яких затверджується Кабінетом Міністрів України, за плату юридичних і фізичних осіб. Плата за такі послуги з медичного обслуговування встановлюється закладами охорони здоров’я самостійно.</w:t>
      </w:r>
    </w:p>
    <w:p w:rsidR="008E379E" w:rsidRPr="00A9682B" w:rsidRDefault="008E379E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7903" w:rsidRDefault="00BA1AD8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>Платні послуги надаються згідно з функціональними повноваженнями підприємства та відповідно до вимог чинного законода</w:t>
      </w:r>
      <w:r w:rsidR="008A7903">
        <w:rPr>
          <w:rFonts w:ascii="Times New Roman" w:hAnsi="Times New Roman"/>
          <w:sz w:val="28"/>
          <w:szCs w:val="28"/>
          <w:lang w:val="uk-UA"/>
        </w:rPr>
        <w:t>в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>ства України, крім медичних послуг, які входять до державних гарантійних пакетів медичної допомоги</w:t>
      </w:r>
      <w:r w:rsidR="008A7903">
        <w:rPr>
          <w:rFonts w:ascii="Times New Roman" w:hAnsi="Times New Roman"/>
          <w:sz w:val="28"/>
          <w:szCs w:val="28"/>
          <w:lang w:val="uk-UA"/>
        </w:rPr>
        <w:t>, для надання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 xml:space="preserve"> яких укладено Договір між </w:t>
      </w:r>
      <w:proofErr w:type="spellStart"/>
      <w:r w:rsidR="008A7903"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8A7903" w:rsidRPr="00697D57">
        <w:rPr>
          <w:rFonts w:ascii="Times New Roman" w:hAnsi="Times New Roman"/>
          <w:sz w:val="28"/>
          <w:szCs w:val="28"/>
          <w:lang w:val="uk-UA"/>
        </w:rPr>
        <w:t xml:space="preserve"> «ПМЦПМСД» та Н</w:t>
      </w:r>
      <w:r w:rsidR="008A7903">
        <w:rPr>
          <w:rFonts w:ascii="Times New Roman" w:hAnsi="Times New Roman"/>
          <w:sz w:val="28"/>
          <w:szCs w:val="28"/>
          <w:lang w:val="uk-UA"/>
        </w:rPr>
        <w:t xml:space="preserve">аціональної служби здоров’я 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>У</w:t>
      </w:r>
      <w:r w:rsidR="008A7903">
        <w:rPr>
          <w:rFonts w:ascii="Times New Roman" w:hAnsi="Times New Roman"/>
          <w:sz w:val="28"/>
          <w:szCs w:val="28"/>
          <w:lang w:val="uk-UA"/>
        </w:rPr>
        <w:t>країни (далі –НСЗУ)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8E379E" w:rsidRPr="00697D57" w:rsidRDefault="008E379E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7903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58A1">
        <w:rPr>
          <w:rFonts w:ascii="Times New Roman" w:hAnsi="Times New Roman"/>
          <w:sz w:val="28"/>
          <w:szCs w:val="28"/>
          <w:lang w:val="uk-UA"/>
        </w:rPr>
        <w:t>1.3. Мета</w:t>
      </w:r>
      <w:r>
        <w:rPr>
          <w:rFonts w:ascii="Times New Roman" w:hAnsi="Times New Roman"/>
          <w:sz w:val="28"/>
          <w:szCs w:val="28"/>
          <w:lang w:val="uk-UA"/>
        </w:rPr>
        <w:t xml:space="preserve"> положення -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 регламентувати процес надання платних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8058A1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8058A1">
        <w:rPr>
          <w:rFonts w:ascii="Times New Roman" w:hAnsi="Times New Roman"/>
          <w:sz w:val="28"/>
          <w:szCs w:val="28"/>
          <w:lang w:val="uk-UA"/>
        </w:rPr>
        <w:t xml:space="preserve"> «ПМЦПМСД», створити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методологічну базу для розрахунку і собівартості, </w:t>
      </w:r>
      <w:r>
        <w:rPr>
          <w:rFonts w:ascii="Times New Roman" w:hAnsi="Times New Roman"/>
          <w:sz w:val="28"/>
          <w:szCs w:val="28"/>
          <w:lang w:val="uk-UA"/>
        </w:rPr>
        <w:t xml:space="preserve">обґрунтувати </w:t>
      </w:r>
      <w:r w:rsidRPr="008058A1">
        <w:rPr>
          <w:rFonts w:ascii="Times New Roman" w:hAnsi="Times New Roman"/>
          <w:sz w:val="28"/>
          <w:szCs w:val="28"/>
          <w:lang w:val="uk-UA"/>
        </w:rPr>
        <w:t>тарифи на платні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медичні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послуги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комунального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58A1">
        <w:rPr>
          <w:rFonts w:ascii="Times New Roman" w:hAnsi="Times New Roman"/>
          <w:sz w:val="28"/>
          <w:szCs w:val="28"/>
          <w:lang w:val="uk-UA"/>
        </w:rPr>
        <w:t>підприємства.</w:t>
      </w:r>
    </w:p>
    <w:p w:rsidR="008E379E" w:rsidRPr="008058A1" w:rsidRDefault="008E379E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7903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58A1">
        <w:rPr>
          <w:rFonts w:ascii="Times New Roman" w:hAnsi="Times New Roman"/>
          <w:sz w:val="28"/>
          <w:szCs w:val="28"/>
          <w:lang w:val="uk-UA"/>
        </w:rPr>
        <w:t xml:space="preserve">1.4. Тариф на послугу – це вартість одиниці послуги, що реалізується замовнику послуги. </w:t>
      </w:r>
      <w:proofErr w:type="spellStart"/>
      <w:r w:rsidRPr="008058A1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8058A1">
        <w:rPr>
          <w:rFonts w:ascii="Times New Roman" w:hAnsi="Times New Roman"/>
          <w:sz w:val="28"/>
          <w:szCs w:val="28"/>
          <w:lang w:val="uk-UA"/>
        </w:rPr>
        <w:t xml:space="preserve"> «ПМЦПМСД» самостійно визначає калькуляційну одиницю послуги.</w:t>
      </w:r>
    </w:p>
    <w:p w:rsidR="008E379E" w:rsidRPr="008058A1" w:rsidRDefault="008E379E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7903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58A1">
        <w:rPr>
          <w:rFonts w:ascii="Times New Roman" w:hAnsi="Times New Roman"/>
          <w:sz w:val="28"/>
          <w:szCs w:val="28"/>
          <w:lang w:val="uk-UA"/>
        </w:rPr>
        <w:t>1.5. Тариф на послугу включає в себе планові економічно обґрунтовані витрати, пов</w:t>
      </w:r>
      <w:r w:rsidRPr="00EB16D9">
        <w:rPr>
          <w:rFonts w:ascii="Times New Roman" w:hAnsi="Times New Roman"/>
          <w:sz w:val="28"/>
          <w:szCs w:val="28"/>
          <w:lang w:val="uk-UA"/>
        </w:rPr>
        <w:t>`</w:t>
      </w:r>
      <w:r w:rsidRPr="008058A1">
        <w:rPr>
          <w:rFonts w:ascii="Times New Roman" w:hAnsi="Times New Roman"/>
          <w:sz w:val="28"/>
          <w:szCs w:val="28"/>
          <w:lang w:val="uk-UA"/>
        </w:rPr>
        <w:t>язан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058A1">
        <w:rPr>
          <w:rFonts w:ascii="Times New Roman" w:hAnsi="Times New Roman"/>
          <w:sz w:val="28"/>
          <w:szCs w:val="28"/>
          <w:lang w:val="uk-UA"/>
        </w:rPr>
        <w:t xml:space="preserve"> з наданням послуги (собівартість послуги), а також планові витрати на розвиток матеріально-технічної бази </w:t>
      </w:r>
      <w:proofErr w:type="spellStart"/>
      <w:r w:rsidRPr="008058A1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8058A1">
        <w:rPr>
          <w:rFonts w:ascii="Times New Roman" w:hAnsi="Times New Roman"/>
          <w:sz w:val="28"/>
          <w:szCs w:val="28"/>
          <w:lang w:val="uk-UA"/>
        </w:rPr>
        <w:t xml:space="preserve"> «ПМЦПМСД» (плановий рівень рентабельності).</w:t>
      </w:r>
    </w:p>
    <w:p w:rsidR="008A7903" w:rsidRDefault="008E379E" w:rsidP="008E379E">
      <w:pPr>
        <w:pStyle w:val="a3"/>
        <w:suppressAutoHyphens/>
        <w:spacing w:after="0" w:line="240" w:lineRule="auto"/>
        <w:ind w:firstLine="698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8A7903" w:rsidRPr="00134308">
        <w:rPr>
          <w:rFonts w:ascii="Times New Roman" w:hAnsi="Times New Roman"/>
          <w:sz w:val="28"/>
          <w:szCs w:val="28"/>
          <w:lang w:val="uk-UA"/>
        </w:rPr>
        <w:t>Перелік платних послуг, які надає «</w:t>
      </w:r>
      <w:r w:rsidR="008A7903" w:rsidRPr="00134308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="008A7903" w:rsidRPr="00134308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8A7903" w:rsidRPr="00134308">
        <w:rPr>
          <w:rFonts w:ascii="Times New Roman" w:hAnsi="Times New Roman"/>
          <w:bCs/>
          <w:sz w:val="28"/>
          <w:szCs w:val="28"/>
          <w:lang w:val="uk-UA"/>
        </w:rPr>
        <w:t>Первомайської міської ради</w:t>
      </w:r>
    </w:p>
    <w:p w:rsidR="008E379E" w:rsidRPr="00134308" w:rsidRDefault="008E379E" w:rsidP="008E379E">
      <w:pPr>
        <w:pStyle w:val="a3"/>
        <w:suppressAutoHyphens/>
        <w:spacing w:after="0" w:line="240" w:lineRule="auto"/>
        <w:ind w:firstLine="698"/>
        <w:rPr>
          <w:rFonts w:ascii="Times New Roman" w:hAnsi="Times New Roman"/>
          <w:bCs/>
          <w:sz w:val="28"/>
          <w:szCs w:val="28"/>
          <w:lang w:val="uk-UA"/>
        </w:rPr>
      </w:pP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латні послуги </w:t>
      </w:r>
      <w:r>
        <w:rPr>
          <w:rFonts w:ascii="Times New Roman" w:hAnsi="Times New Roman"/>
          <w:sz w:val="28"/>
          <w:szCs w:val="28"/>
          <w:lang w:val="uk-UA"/>
        </w:rPr>
        <w:t xml:space="preserve">надаються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на засадах, визначених </w:t>
      </w:r>
      <w:r>
        <w:rPr>
          <w:rFonts w:ascii="Times New Roman" w:hAnsi="Times New Roman"/>
          <w:sz w:val="28"/>
          <w:szCs w:val="28"/>
          <w:lang w:val="uk-UA"/>
        </w:rPr>
        <w:t>під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пунктом 3.2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697D57">
        <w:rPr>
          <w:rFonts w:ascii="Times New Roman" w:hAnsi="Times New Roman"/>
          <w:sz w:val="28"/>
          <w:szCs w:val="28"/>
          <w:lang w:val="uk-UA"/>
        </w:rPr>
        <w:t>татуту комунального підприємства «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697D57">
        <w:rPr>
          <w:rFonts w:ascii="Times New Roman" w:hAnsi="Times New Roman"/>
          <w:sz w:val="28"/>
          <w:szCs w:val="28"/>
          <w:lang w:val="uk-UA"/>
        </w:rPr>
        <w:t>»</w:t>
      </w:r>
      <w:r w:rsidRPr="00697D57">
        <w:rPr>
          <w:rFonts w:ascii="Times New Roman" w:hAnsi="Times New Roman"/>
          <w:bCs/>
          <w:sz w:val="28"/>
          <w:szCs w:val="28"/>
          <w:lang w:val="uk-UA"/>
        </w:rPr>
        <w:t xml:space="preserve"> Первомайської міської ради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який </w:t>
      </w:r>
      <w:r w:rsidRPr="00697D57">
        <w:rPr>
          <w:rFonts w:ascii="Times New Roman" w:hAnsi="Times New Roman"/>
          <w:sz w:val="28"/>
          <w:szCs w:val="28"/>
          <w:lang w:val="uk-UA"/>
        </w:rPr>
        <w:t>провадить цю діяльність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як господарську некомерційну діяльність, спрямовану на досягнення соціальних цілей, без мети одержання прибутку. </w:t>
      </w:r>
      <w:proofErr w:type="spellStart"/>
      <w:proofErr w:type="gramStart"/>
      <w:r w:rsidRPr="00697D57">
        <w:rPr>
          <w:rFonts w:ascii="Times New Roman" w:hAnsi="Times New Roman"/>
          <w:sz w:val="28"/>
          <w:szCs w:val="28"/>
        </w:rPr>
        <w:t>Соц</w:t>
      </w:r>
      <w:proofErr w:type="gramEnd"/>
      <w:r w:rsidRPr="00697D57">
        <w:rPr>
          <w:rFonts w:ascii="Times New Roman" w:hAnsi="Times New Roman"/>
          <w:sz w:val="28"/>
          <w:szCs w:val="28"/>
        </w:rPr>
        <w:t>іальні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цілі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полягають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97D57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права на </w:t>
      </w:r>
      <w:proofErr w:type="spellStart"/>
      <w:r w:rsidRPr="00697D57">
        <w:rPr>
          <w:rFonts w:ascii="Times New Roman" w:hAnsi="Times New Roman"/>
          <w:sz w:val="28"/>
          <w:szCs w:val="28"/>
        </w:rPr>
        <w:t>охорону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здоров`я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E0F43">
        <w:rPr>
          <w:rFonts w:ascii="Times New Roman" w:hAnsi="Times New Roman"/>
          <w:sz w:val="28"/>
          <w:szCs w:val="28"/>
          <w:lang w:val="uk-UA"/>
        </w:rPr>
        <w:t>2.2. Перелік платних медичних послуг, що надає комунальне підприємство «</w:t>
      </w:r>
      <w:r w:rsidRPr="009E0F43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9E0F43">
        <w:rPr>
          <w:rFonts w:ascii="Times New Roman" w:hAnsi="Times New Roman"/>
          <w:sz w:val="28"/>
          <w:szCs w:val="28"/>
          <w:lang w:val="uk-UA"/>
        </w:rPr>
        <w:t>»</w:t>
      </w:r>
      <w:r w:rsidRPr="009E0F43">
        <w:rPr>
          <w:rFonts w:ascii="Times New Roman" w:hAnsi="Times New Roman"/>
          <w:bCs/>
          <w:sz w:val="28"/>
          <w:szCs w:val="28"/>
          <w:lang w:val="uk-UA"/>
        </w:rPr>
        <w:t xml:space="preserve"> затверджується окремим наказом </w:t>
      </w:r>
      <w:r>
        <w:rPr>
          <w:rFonts w:ascii="Times New Roman" w:hAnsi="Times New Roman"/>
          <w:bCs/>
          <w:sz w:val="28"/>
          <w:szCs w:val="28"/>
          <w:lang w:val="uk-UA"/>
        </w:rPr>
        <w:t>керівника</w:t>
      </w:r>
      <w:r w:rsidRPr="009E0F43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697D57">
        <w:rPr>
          <w:rFonts w:ascii="Times New Roman" w:hAnsi="Times New Roman"/>
          <w:sz w:val="28"/>
          <w:szCs w:val="28"/>
          <w:lang w:val="uk-UA"/>
        </w:rPr>
        <w:t>Пільгові категорії обслуговуються відповідно чинного законодавства.</w:t>
      </w:r>
    </w:p>
    <w:p w:rsidR="008A7903" w:rsidRPr="00697D57" w:rsidRDefault="008A7903" w:rsidP="008A7903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A7903" w:rsidRDefault="008A7903" w:rsidP="008A7903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 Розрахунок собівартості платних  медичних послуг</w:t>
      </w:r>
    </w:p>
    <w:p w:rsidR="007E5C9B" w:rsidRPr="00697D57" w:rsidRDefault="007E5C9B" w:rsidP="008A7903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Pr="00EB16D9">
        <w:rPr>
          <w:rFonts w:ascii="Times New Roman" w:hAnsi="Times New Roman"/>
          <w:sz w:val="28"/>
          <w:szCs w:val="28"/>
          <w:lang w:val="uk-UA"/>
        </w:rPr>
        <w:t>Розрахунок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собівартості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платних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медичних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16D9">
        <w:rPr>
          <w:rFonts w:ascii="Times New Roman" w:hAnsi="Times New Roman"/>
          <w:sz w:val="28"/>
          <w:szCs w:val="28"/>
          <w:lang w:val="uk-UA"/>
        </w:rPr>
        <w:t>здійснюється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за принципами класифікації витрат та розрахунку фактичної собівартості згідно з НП(С) БО16 (Національне положення (стандарт) бухгалтерського обліку 16 «Витрати»).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3.2. У розрахунок враховуються витрати калькуляційних груп: 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3.2.1. </w:t>
      </w:r>
      <w:r w:rsidRPr="00697D57">
        <w:rPr>
          <w:rFonts w:ascii="Times New Roman" w:hAnsi="Times New Roman"/>
          <w:sz w:val="28"/>
          <w:szCs w:val="28"/>
          <w:lang w:val="uk-UA"/>
        </w:rPr>
        <w:t>лабораторні, діагностичні та консультативні послуги;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3.2.2. </w:t>
      </w:r>
      <w:r w:rsidRPr="00697D57">
        <w:rPr>
          <w:rFonts w:ascii="Times New Roman" w:hAnsi="Times New Roman"/>
          <w:sz w:val="28"/>
          <w:szCs w:val="28"/>
          <w:lang w:val="uk-UA"/>
        </w:rPr>
        <w:t>оздоровчий масаж, гімнастика, бальнеологічні процедури з метою профілактики захворювань та зміцнення здоров</w:t>
      </w:r>
      <w:r w:rsidRPr="00697D57">
        <w:rPr>
          <w:rFonts w:ascii="Times New Roman" w:hAnsi="Times New Roman"/>
          <w:sz w:val="28"/>
          <w:szCs w:val="28"/>
        </w:rPr>
        <w:t>`</w:t>
      </w:r>
      <w:r w:rsidRPr="00697D57">
        <w:rPr>
          <w:rFonts w:ascii="Times New Roman" w:hAnsi="Times New Roman"/>
          <w:sz w:val="28"/>
          <w:szCs w:val="28"/>
          <w:lang w:val="uk-UA"/>
        </w:rPr>
        <w:t>я дорослого населення;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3.2.3. </w:t>
      </w:r>
      <w:r w:rsidRPr="00697D57">
        <w:rPr>
          <w:rFonts w:ascii="Times New Roman" w:hAnsi="Times New Roman"/>
          <w:sz w:val="28"/>
          <w:szCs w:val="28"/>
          <w:lang w:val="uk-UA"/>
        </w:rPr>
        <w:t>медичне обслуговування закладів відпочинку всіх типів, спортивних змагань, масових культур</w:t>
      </w:r>
      <w:r>
        <w:rPr>
          <w:rFonts w:ascii="Times New Roman" w:hAnsi="Times New Roman"/>
          <w:sz w:val="28"/>
          <w:szCs w:val="28"/>
          <w:lang w:val="uk-UA"/>
        </w:rPr>
        <w:t>них та громадських заходів тощо;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3.2.4. </w:t>
      </w:r>
      <w:r w:rsidRPr="00697D57">
        <w:rPr>
          <w:rFonts w:ascii="Times New Roman" w:hAnsi="Times New Roman"/>
          <w:sz w:val="28"/>
          <w:szCs w:val="28"/>
          <w:lang w:val="uk-UA"/>
        </w:rPr>
        <w:t>медичні огляди;</w:t>
      </w:r>
    </w:p>
    <w:p w:rsidR="008A7903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3.2.5.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медична допомога хворим удома, зокрема із застосуванням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телемедицини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(діагностичне обстеження, процедури, маніп</w:t>
      </w:r>
      <w:r>
        <w:rPr>
          <w:rFonts w:ascii="Times New Roman" w:hAnsi="Times New Roman"/>
          <w:sz w:val="28"/>
          <w:szCs w:val="28"/>
          <w:lang w:val="uk-UA"/>
        </w:rPr>
        <w:t>уляції, консультування, догляд);</w:t>
      </w:r>
    </w:p>
    <w:p w:rsidR="008A7903" w:rsidRPr="00AA5334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3.2.6. п</w:t>
      </w:r>
      <w:r w:rsidRPr="00AA5334">
        <w:rPr>
          <w:rFonts w:ascii="Times New Roman" w:hAnsi="Times New Roman"/>
          <w:sz w:val="28"/>
          <w:szCs w:val="28"/>
          <w:lang w:val="uk-UA"/>
        </w:rPr>
        <w:t>роведення профілактичних щеплень особам, які від'їжджають за кордон за викликом, для оздоровлення в зарубіжних лікувальних або санаторних закладах, у туристичні подорожі тощо за власним бажанням або на вимогу сторони, що запрошує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8A7903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3.2.7. п</w:t>
      </w:r>
      <w:r w:rsidRPr="00AA5334">
        <w:rPr>
          <w:rFonts w:ascii="Times New Roman" w:hAnsi="Times New Roman"/>
          <w:sz w:val="28"/>
          <w:szCs w:val="28"/>
          <w:lang w:val="uk-UA"/>
        </w:rPr>
        <w:t>роведення профілактичних щеплень усім особам, які бажають їх зробити поза схемами календаря п</w:t>
      </w:r>
      <w:r>
        <w:rPr>
          <w:rFonts w:ascii="Times New Roman" w:hAnsi="Times New Roman"/>
          <w:sz w:val="28"/>
          <w:szCs w:val="28"/>
          <w:lang w:val="uk-UA"/>
        </w:rPr>
        <w:t xml:space="preserve">рофілактичних щеплень в Україні; </w:t>
      </w:r>
    </w:p>
    <w:p w:rsidR="008A7903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3.2.8. </w:t>
      </w:r>
      <w:r w:rsidRPr="00702714">
        <w:rPr>
          <w:rFonts w:ascii="Times New Roman" w:hAnsi="Times New Roman"/>
          <w:sz w:val="28"/>
          <w:szCs w:val="28"/>
          <w:lang w:val="uk-UA"/>
        </w:rPr>
        <w:t>інші послуги з медичного обслуговування, які не покриваються програмою медичних гарантій з медичного обслуговування населення.</w:t>
      </w:r>
    </w:p>
    <w:p w:rsidR="008A7903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 3.3. </w:t>
      </w:r>
      <w:r w:rsidRPr="00194089">
        <w:rPr>
          <w:rFonts w:ascii="Times New Roman" w:hAnsi="Times New Roman"/>
          <w:sz w:val="28"/>
          <w:szCs w:val="28"/>
          <w:lang w:val="uk-UA"/>
        </w:rPr>
        <w:t>Вхідними дани</w:t>
      </w:r>
      <w:r w:rsidR="00A84F34">
        <w:rPr>
          <w:rFonts w:ascii="Times New Roman" w:hAnsi="Times New Roman"/>
          <w:sz w:val="28"/>
          <w:szCs w:val="28"/>
          <w:lang w:val="uk-UA"/>
        </w:rPr>
        <w:t>ми для розрахунку є питома вага</w:t>
      </w:r>
      <w:r w:rsidRPr="00194089">
        <w:rPr>
          <w:rFonts w:ascii="Times New Roman" w:hAnsi="Times New Roman"/>
          <w:sz w:val="28"/>
          <w:szCs w:val="28"/>
          <w:lang w:val="uk-UA"/>
        </w:rPr>
        <w:t xml:space="preserve"> калькуляційних груп вище перелічених послуг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3.3.1.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річний фонд оплати праці адміністративно – управлінського персоналу;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3.3.2.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річний фонд оплати праці допоміжного персоналу;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3.3.3.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річний фонд оплати праці медичного персоналу;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3.3.4.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загальний річний фонд оплати праці надавача </w:t>
      </w:r>
      <w:r>
        <w:rPr>
          <w:rFonts w:ascii="Times New Roman" w:hAnsi="Times New Roman"/>
          <w:sz w:val="28"/>
          <w:szCs w:val="28"/>
          <w:lang w:val="uk-UA"/>
        </w:rPr>
        <w:t>первинної медичної допомоги.</w:t>
      </w:r>
    </w:p>
    <w:p w:rsidR="008A7903" w:rsidRPr="00697D57" w:rsidRDefault="00A84F34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 xml:space="preserve"> Розрахунок платної медичної послуги включає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прямі</w:t>
      </w:r>
      <w:proofErr w:type="spellEnd"/>
      <w:r w:rsidR="008A7903" w:rsidRPr="00697D57">
        <w:rPr>
          <w:rFonts w:ascii="Times New Roman" w:hAnsi="Times New Roman"/>
          <w:sz w:val="28"/>
          <w:szCs w:val="28"/>
          <w:lang w:val="uk-UA"/>
        </w:rPr>
        <w:t xml:space="preserve"> та непрямі</w:t>
      </w:r>
      <w:r w:rsidR="008A7903"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витрати</w:t>
      </w:r>
      <w:proofErr w:type="spellEnd"/>
      <w:r w:rsidR="008A7903"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3.4.1.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Прямі витрати: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3.4.1.1.</w:t>
      </w:r>
      <w:r w:rsidRPr="004164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оплату праці;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3.4.1.2.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відрахування </w:t>
      </w:r>
      <w:r>
        <w:rPr>
          <w:rFonts w:ascii="Times New Roman" w:hAnsi="Times New Roman"/>
          <w:sz w:val="28"/>
          <w:szCs w:val="28"/>
          <w:lang w:val="uk-UA"/>
        </w:rPr>
        <w:t>єдиного соціального внеску</w:t>
      </w:r>
      <w:r w:rsidRPr="00697D57">
        <w:rPr>
          <w:rFonts w:ascii="Times New Roman" w:hAnsi="Times New Roman"/>
          <w:sz w:val="28"/>
          <w:szCs w:val="28"/>
          <w:lang w:val="uk-UA"/>
        </w:rPr>
        <w:t>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3.4.1.3.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витратні матеріали;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3.4.1.4.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амортизація медичного обладнання.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3.4.2. </w:t>
      </w:r>
      <w:r w:rsidRPr="00697D57">
        <w:rPr>
          <w:rFonts w:ascii="Times New Roman" w:hAnsi="Times New Roman"/>
          <w:sz w:val="28"/>
          <w:szCs w:val="28"/>
          <w:lang w:val="uk-UA"/>
        </w:rPr>
        <w:t>Непрямі витрати: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3.4.2.1.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експлуатаційні витрати;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3.4.2.2.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інші витрати (індивідуально)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3.4.3.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Витрати на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о</w:t>
      </w:r>
      <w:r w:rsidRPr="00416495">
        <w:rPr>
          <w:rFonts w:ascii="Times New Roman" w:hAnsi="Times New Roman"/>
          <w:sz w:val="28"/>
          <w:szCs w:val="28"/>
          <w:lang w:val="uk-UA"/>
        </w:rPr>
        <w:t>пла</w:t>
      </w:r>
      <w:proofErr w:type="spellEnd"/>
      <w:r w:rsidRPr="00697D57">
        <w:rPr>
          <w:rFonts w:ascii="Times New Roman" w:hAnsi="Times New Roman"/>
          <w:sz w:val="28"/>
          <w:szCs w:val="28"/>
        </w:rPr>
        <w:t>т</w:t>
      </w:r>
      <w:r w:rsidRPr="00697D57">
        <w:rPr>
          <w:rFonts w:ascii="Times New Roman" w:hAnsi="Times New Roman"/>
          <w:sz w:val="28"/>
          <w:szCs w:val="28"/>
          <w:lang w:val="uk-UA"/>
        </w:rPr>
        <w:t>у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праці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включають: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3.4.3.1.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середньомісячна </w:t>
      </w:r>
      <w:proofErr w:type="spellStart"/>
      <w:r w:rsidRPr="00697D57">
        <w:rPr>
          <w:rFonts w:ascii="Times New Roman" w:hAnsi="Times New Roman"/>
          <w:sz w:val="28"/>
          <w:szCs w:val="28"/>
        </w:rPr>
        <w:t>заробітн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а</w:t>
      </w:r>
      <w:r w:rsidRPr="00697D57">
        <w:rPr>
          <w:rFonts w:ascii="Times New Roman" w:hAnsi="Times New Roman"/>
          <w:sz w:val="28"/>
          <w:szCs w:val="28"/>
        </w:rPr>
        <w:t xml:space="preserve"> плат</w:t>
      </w:r>
      <w:r w:rsidRPr="00697D57">
        <w:rPr>
          <w:rFonts w:ascii="Times New Roman" w:hAnsi="Times New Roman"/>
          <w:sz w:val="28"/>
          <w:szCs w:val="28"/>
          <w:lang w:val="uk-UA"/>
        </w:rPr>
        <w:t>а відповідного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працівник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а у середньому за останні 12 місяців (сума окладу та премій, надбавок, доплат та ін</w:t>
      </w:r>
      <w:r>
        <w:rPr>
          <w:rFonts w:ascii="Times New Roman" w:hAnsi="Times New Roman"/>
          <w:sz w:val="28"/>
          <w:szCs w:val="28"/>
          <w:lang w:val="uk-UA"/>
        </w:rPr>
        <w:t>ше</w:t>
      </w:r>
      <w:r w:rsidRPr="00697D57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3.4.3.2.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кількість робочих годин в день відповідного працівника у середньому за останні 12 місяців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3.4.3.3.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кількість робочих днів у місяці відповідного працівника у середньому за останні 12 місяців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3.4.4.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Витратні матеріали включають лікарські засоби та медичні матеріали.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3.4.5. </w:t>
      </w:r>
      <w:r w:rsidRPr="00697D57">
        <w:rPr>
          <w:rFonts w:ascii="Times New Roman" w:hAnsi="Times New Roman"/>
          <w:sz w:val="28"/>
          <w:szCs w:val="28"/>
          <w:lang w:val="uk-UA"/>
        </w:rPr>
        <w:t>Амортизація медичного обладнання включає: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3.4.5.1. </w:t>
      </w:r>
      <w:r w:rsidRPr="00697D57">
        <w:rPr>
          <w:rFonts w:ascii="Times New Roman" w:hAnsi="Times New Roman"/>
          <w:sz w:val="28"/>
          <w:szCs w:val="28"/>
          <w:lang w:val="uk-UA"/>
        </w:rPr>
        <w:t>залишков</w:t>
      </w:r>
      <w:r>
        <w:rPr>
          <w:rFonts w:ascii="Times New Roman" w:hAnsi="Times New Roman"/>
          <w:sz w:val="28"/>
          <w:szCs w:val="28"/>
          <w:lang w:val="uk-UA"/>
        </w:rPr>
        <w:t>у вартість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1 одиниці медичного обладнання;</w:t>
      </w:r>
    </w:p>
    <w:p w:rsidR="008A7903" w:rsidRPr="00C44DAE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3.4.5.2. </w:t>
      </w:r>
      <w:r w:rsidRPr="00C44DAE">
        <w:rPr>
          <w:rFonts w:ascii="Times New Roman" w:hAnsi="Times New Roman"/>
          <w:sz w:val="28"/>
          <w:szCs w:val="28"/>
          <w:lang w:val="uk-UA"/>
        </w:rPr>
        <w:t>відсоток використання медичного обладнання для надання  перерахованих калькуляційних груп;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3.4.5.3. очікувану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тривалість експлуатації відповідного медичного обладнання (використовуються данні бухгалтерського обліку);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3.4.5.4. річну </w:t>
      </w:r>
      <w:r w:rsidRPr="00697D57">
        <w:rPr>
          <w:rFonts w:ascii="Times New Roman" w:hAnsi="Times New Roman"/>
          <w:sz w:val="28"/>
          <w:szCs w:val="28"/>
          <w:lang w:val="uk-UA"/>
        </w:rPr>
        <w:t>кількість послуг, що надаються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Pr="00697D57">
        <w:rPr>
          <w:rFonts w:ascii="Times New Roman" w:hAnsi="Times New Roman"/>
          <w:sz w:val="28"/>
          <w:szCs w:val="28"/>
          <w:lang w:val="uk-UA"/>
        </w:rPr>
        <w:t>можуть бути надані з використанням даного виду медичного обладнання.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 </w:t>
      </w:r>
      <w:r w:rsidRPr="00697D57">
        <w:rPr>
          <w:rFonts w:ascii="Times New Roman" w:hAnsi="Times New Roman"/>
          <w:sz w:val="28"/>
          <w:szCs w:val="28"/>
          <w:lang w:val="uk-UA"/>
        </w:rPr>
        <w:t>Експлуатаційні витрати включають в себе: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3.4.6.1.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електропостачання;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3.4.6.2.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теплопостачання;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3.4.6.3.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водопостачання та водовідведення;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3.4.6.4.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природний газ;</w:t>
      </w:r>
    </w:p>
    <w:p w:rsidR="008A7903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3.4.6.5.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телекомунікаційні витрати;</w:t>
      </w:r>
    </w:p>
    <w:p w:rsidR="008A7903" w:rsidRPr="00EC320F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3.4.6.6. </w:t>
      </w:r>
      <w:r w:rsidRPr="00EC320F">
        <w:rPr>
          <w:rFonts w:ascii="Times New Roman" w:hAnsi="Times New Roman"/>
          <w:sz w:val="28"/>
          <w:szCs w:val="28"/>
          <w:lang w:val="uk-UA"/>
        </w:rPr>
        <w:t>річні витрати на вивезення сміття;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3.4.6.7.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витрати на дератизацію та дезінфекцію;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3.4.6.8. </w:t>
      </w:r>
      <w:r w:rsidRPr="00697D57">
        <w:rPr>
          <w:rFonts w:ascii="Times New Roman" w:hAnsi="Times New Roman"/>
          <w:sz w:val="28"/>
          <w:szCs w:val="28"/>
          <w:lang w:val="uk-UA"/>
        </w:rPr>
        <w:t>річні вит</w:t>
      </w:r>
      <w:r>
        <w:rPr>
          <w:rFonts w:ascii="Times New Roman" w:hAnsi="Times New Roman"/>
          <w:sz w:val="28"/>
          <w:szCs w:val="28"/>
          <w:lang w:val="uk-UA"/>
        </w:rPr>
        <w:t>рати на технічне обслуговування.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3.4.7. </w:t>
      </w:r>
      <w:r w:rsidRPr="00697D57">
        <w:rPr>
          <w:rFonts w:ascii="Times New Roman" w:hAnsi="Times New Roman"/>
          <w:sz w:val="28"/>
          <w:szCs w:val="28"/>
          <w:lang w:val="uk-UA"/>
        </w:rPr>
        <w:t>Інші витрати включають в себе: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3.4.7.1.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транспортні засоби;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3.4.7.2.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</w:t>
      </w:r>
      <w:r>
        <w:rPr>
          <w:rFonts w:ascii="Times New Roman" w:hAnsi="Times New Roman"/>
          <w:sz w:val="28"/>
          <w:szCs w:val="28"/>
          <w:lang w:val="uk-UA"/>
        </w:rPr>
        <w:t xml:space="preserve"> паливно-мастильні матеріали;</w:t>
      </w:r>
    </w:p>
    <w:p w:rsidR="008A7903" w:rsidRPr="00697D57" w:rsidRDefault="008A7903" w:rsidP="008A7903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3.4.7.3.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обслуговування касових апаратів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3.5. Рівень рентабельності встановлюється з метою врегулювання росту заробітної плати, зростання цін на медикаменти, комунальні послуги, а також з метою розвитку матеріально-технічної бази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«ПМЦПМСД», зокрема купівля нового сучасного обладнання та проведення поточних ремонтів.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3.5.1. </w:t>
      </w:r>
      <w:r w:rsidRPr="00697D57">
        <w:rPr>
          <w:rFonts w:ascii="Times New Roman" w:hAnsi="Times New Roman"/>
          <w:sz w:val="28"/>
          <w:szCs w:val="28"/>
          <w:lang w:val="uk-UA"/>
        </w:rPr>
        <w:t>Рівень рентабельності - 20% від повної собівартості медичних посл</w:t>
      </w:r>
      <w:r>
        <w:rPr>
          <w:rFonts w:ascii="Times New Roman" w:hAnsi="Times New Roman"/>
          <w:sz w:val="28"/>
          <w:szCs w:val="28"/>
          <w:lang w:val="uk-UA"/>
        </w:rPr>
        <w:t>уг з метою розвитку матеріально-</w:t>
      </w:r>
      <w:r w:rsidRPr="00697D57">
        <w:rPr>
          <w:rFonts w:ascii="Times New Roman" w:hAnsi="Times New Roman"/>
          <w:sz w:val="28"/>
          <w:szCs w:val="28"/>
          <w:lang w:val="uk-UA"/>
        </w:rPr>
        <w:t>технічної бази підприємства.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3.6. </w:t>
      </w:r>
      <w:r>
        <w:rPr>
          <w:rFonts w:ascii="Times New Roman" w:hAnsi="Times New Roman"/>
          <w:sz w:val="28"/>
          <w:szCs w:val="28"/>
          <w:lang w:val="uk-UA"/>
        </w:rPr>
        <w:t>Оподаткування платних послуг проводиться відповідно до чинного законодавства.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</w:t>
      </w:r>
      <w:r w:rsidRPr="00855613">
        <w:rPr>
          <w:rFonts w:ascii="Times New Roman" w:hAnsi="Times New Roman"/>
          <w:sz w:val="28"/>
          <w:szCs w:val="28"/>
          <w:lang w:val="uk-UA"/>
        </w:rPr>
        <w:t xml:space="preserve">7. </w:t>
      </w:r>
      <w:proofErr w:type="spellStart"/>
      <w:r w:rsidRPr="00855613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855613">
        <w:rPr>
          <w:rFonts w:ascii="Times New Roman" w:hAnsi="Times New Roman"/>
          <w:sz w:val="28"/>
          <w:szCs w:val="28"/>
          <w:lang w:val="uk-UA"/>
        </w:rPr>
        <w:t xml:space="preserve"> «ПМЦПМСД» готує розраху</w:t>
      </w:r>
      <w:r w:rsidR="007E5C9B">
        <w:rPr>
          <w:rFonts w:ascii="Times New Roman" w:hAnsi="Times New Roman"/>
          <w:sz w:val="28"/>
          <w:szCs w:val="28"/>
          <w:lang w:val="uk-UA"/>
        </w:rPr>
        <w:t xml:space="preserve">нки тарифів на медичні послуги </w:t>
      </w:r>
      <w:r w:rsidRPr="00855613">
        <w:rPr>
          <w:rFonts w:ascii="Times New Roman" w:hAnsi="Times New Roman"/>
          <w:sz w:val="28"/>
          <w:szCs w:val="28"/>
          <w:lang w:val="uk-UA"/>
        </w:rPr>
        <w:t>за виробничою необхідністю, з урахуванням фактичних видатків закладу.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697D57">
        <w:rPr>
          <w:rFonts w:ascii="Times New Roman" w:hAnsi="Times New Roman"/>
          <w:sz w:val="28"/>
          <w:szCs w:val="28"/>
          <w:lang w:val="uk-UA"/>
        </w:rPr>
        <w:t>. До затвердження нових тарифів діють тарифи, які затверджені раніше.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9.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Відповідно до п</w:t>
      </w:r>
      <w:r>
        <w:rPr>
          <w:rFonts w:ascii="Times New Roman" w:hAnsi="Times New Roman"/>
          <w:sz w:val="28"/>
          <w:szCs w:val="28"/>
          <w:lang w:val="uk-UA"/>
        </w:rPr>
        <w:t xml:space="preserve">ункту </w:t>
      </w:r>
      <w:r w:rsidRPr="00697D57">
        <w:rPr>
          <w:rFonts w:ascii="Times New Roman" w:hAnsi="Times New Roman"/>
          <w:sz w:val="28"/>
          <w:szCs w:val="28"/>
          <w:lang w:val="uk-UA"/>
        </w:rPr>
        <w:t>4 постанови правління Н</w:t>
      </w:r>
      <w:r>
        <w:rPr>
          <w:rFonts w:ascii="Times New Roman" w:hAnsi="Times New Roman"/>
          <w:sz w:val="28"/>
          <w:szCs w:val="28"/>
          <w:lang w:val="uk-UA"/>
        </w:rPr>
        <w:t>аціонального банку України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від 15.03.2018 </w:t>
      </w:r>
      <w:r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Pr="00697D57">
        <w:rPr>
          <w:rFonts w:ascii="Times New Roman" w:hAnsi="Times New Roman"/>
          <w:sz w:val="28"/>
          <w:szCs w:val="28"/>
          <w:lang w:val="uk-UA"/>
        </w:rPr>
        <w:t>№</w:t>
      </w:r>
      <w:r w:rsidR="007E5C9B">
        <w:rPr>
          <w:rFonts w:ascii="Times New Roman" w:hAnsi="Times New Roman"/>
          <w:sz w:val="28"/>
          <w:szCs w:val="28"/>
          <w:lang w:val="uk-UA"/>
        </w:rPr>
        <w:t> 25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«Про оптимізацію обігу монет дрібних номіналів» проводити заокруглення розрахованої  величини платних послуг.</w:t>
      </w:r>
    </w:p>
    <w:p w:rsidR="008A7903" w:rsidRPr="00697D57" w:rsidRDefault="008A7903" w:rsidP="008A79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7903" w:rsidRDefault="007E5C9B" w:rsidP="008A7903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8A7903">
        <w:rPr>
          <w:rFonts w:ascii="Times New Roman" w:hAnsi="Times New Roman"/>
          <w:sz w:val="28"/>
          <w:szCs w:val="28"/>
          <w:lang w:val="uk-UA"/>
        </w:rPr>
        <w:t xml:space="preserve"> Оплата послуг</w:t>
      </w:r>
    </w:p>
    <w:p w:rsidR="007E5C9B" w:rsidRPr="00697D57" w:rsidRDefault="007E5C9B" w:rsidP="008A7903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A7903" w:rsidRPr="00697D57" w:rsidRDefault="008A7903" w:rsidP="008A7903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4206F">
        <w:rPr>
          <w:rFonts w:ascii="Times New Roman" w:hAnsi="Times New Roman"/>
          <w:sz w:val="28"/>
          <w:szCs w:val="28"/>
          <w:lang w:val="uk-UA"/>
        </w:rPr>
        <w:t>4.1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 w:rsidRPr="00D4206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«ПМЦПМСД» </w:t>
      </w:r>
      <w:r w:rsidRPr="00D4206F">
        <w:rPr>
          <w:rFonts w:ascii="Times New Roman" w:hAnsi="Times New Roman"/>
          <w:sz w:val="28"/>
          <w:szCs w:val="28"/>
          <w:lang w:val="uk-UA"/>
        </w:rPr>
        <w:t>приймає оплату за платні медичні послуги від фізичних і юридичних осіб, у т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ому </w:t>
      </w:r>
      <w:r w:rsidRPr="00697D57">
        <w:rPr>
          <w:rFonts w:ascii="Times New Roman" w:hAnsi="Times New Roman"/>
          <w:sz w:val="28"/>
          <w:szCs w:val="28"/>
        </w:rPr>
        <w:t>ч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ислі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страхових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компаній</w:t>
      </w:r>
      <w:proofErr w:type="spellEnd"/>
      <w:r w:rsidRPr="00697D57">
        <w:rPr>
          <w:rFonts w:ascii="Times New Roman" w:hAnsi="Times New Roman"/>
          <w:sz w:val="28"/>
          <w:szCs w:val="28"/>
        </w:rPr>
        <w:t>.</w:t>
      </w:r>
    </w:p>
    <w:p w:rsidR="008A7903" w:rsidRPr="00697D57" w:rsidRDefault="007E5C9B" w:rsidP="008A7903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 xml:space="preserve">Фізичні особи розраховуються у готівковій і безготівковій формі, юридичні – тільки в безготівковій з укладанням письмового договору. Розрахунки з фізичними особами в касі </w:t>
      </w:r>
      <w:proofErr w:type="spellStart"/>
      <w:r w:rsidR="008A7903"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8A7903" w:rsidRPr="00697D57">
        <w:rPr>
          <w:rFonts w:ascii="Times New Roman" w:hAnsi="Times New Roman"/>
          <w:sz w:val="28"/>
          <w:szCs w:val="28"/>
          <w:lang w:val="uk-UA"/>
        </w:rPr>
        <w:t xml:space="preserve"> «ПМЦПМСД» здійснюються з дотриманням вимог Положення про ведення касових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операцій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національній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валюті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Україні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затвердженого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Постановою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Правління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банку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України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7903" w:rsidRPr="00697D57">
        <w:rPr>
          <w:rFonts w:ascii="Times New Roman" w:hAnsi="Times New Roman"/>
          <w:sz w:val="28"/>
          <w:szCs w:val="28"/>
        </w:rPr>
        <w:t>від</w:t>
      </w:r>
      <w:proofErr w:type="spellEnd"/>
      <w:r w:rsidR="008A7903" w:rsidRPr="00697D57">
        <w:rPr>
          <w:rFonts w:ascii="Times New Roman" w:hAnsi="Times New Roman"/>
          <w:sz w:val="28"/>
          <w:szCs w:val="28"/>
        </w:rPr>
        <w:t xml:space="preserve"> 29.12.2017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8A7903" w:rsidRPr="00697D5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="008A7903" w:rsidRPr="00697D57">
        <w:rPr>
          <w:rFonts w:ascii="Times New Roman" w:hAnsi="Times New Roman"/>
          <w:sz w:val="28"/>
          <w:szCs w:val="28"/>
        </w:rPr>
        <w:t>148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</w:rPr>
        <w:t>4.3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697D57">
        <w:rPr>
          <w:rFonts w:ascii="Times New Roman" w:hAnsi="Times New Roman"/>
          <w:sz w:val="28"/>
          <w:szCs w:val="28"/>
        </w:rPr>
        <w:t xml:space="preserve">Оплата </w:t>
      </w:r>
      <w:proofErr w:type="spellStart"/>
      <w:r w:rsidRPr="00697D57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перед </w:t>
      </w:r>
      <w:proofErr w:type="spellStart"/>
      <w:r w:rsidRPr="00697D57">
        <w:rPr>
          <w:rFonts w:ascii="Times New Roman" w:hAnsi="Times New Roman"/>
          <w:sz w:val="28"/>
          <w:szCs w:val="28"/>
        </w:rPr>
        <w:t>наданням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платної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медичної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послуги</w:t>
      </w:r>
      <w:proofErr w:type="spellEnd"/>
      <w:r w:rsidRPr="00697D57">
        <w:rPr>
          <w:rFonts w:ascii="Times New Roman" w:hAnsi="Times New Roman"/>
          <w:sz w:val="28"/>
          <w:szCs w:val="28"/>
        </w:rPr>
        <w:t>.</w:t>
      </w:r>
    </w:p>
    <w:p w:rsidR="008A7903" w:rsidRPr="00697D57" w:rsidRDefault="00A107A3" w:rsidP="008A7903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4.4. Не </w:t>
      </w:r>
      <w:r w:rsidR="008A7903" w:rsidRPr="00697D57">
        <w:rPr>
          <w:rFonts w:ascii="Times New Roman" w:hAnsi="Times New Roman"/>
          <w:sz w:val="28"/>
          <w:szCs w:val="28"/>
          <w:lang w:val="uk-UA"/>
        </w:rPr>
        <w:t>допускається оплата надання платної медичної послуги працівнику, який безпосередньо надає медичну послугу.</w:t>
      </w:r>
    </w:p>
    <w:p w:rsidR="008A7903" w:rsidRPr="00697D57" w:rsidRDefault="008A7903" w:rsidP="008A7903">
      <w:pPr>
        <w:suppressAutoHyphens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</w:rPr>
        <w:t>4.</w:t>
      </w:r>
      <w:r w:rsidRPr="00697D57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Відповідальні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особи </w:t>
      </w:r>
      <w:proofErr w:type="spellStart"/>
      <w:r w:rsidRPr="00697D57">
        <w:rPr>
          <w:rFonts w:ascii="Times New Roman" w:hAnsi="Times New Roman"/>
          <w:sz w:val="28"/>
          <w:szCs w:val="28"/>
        </w:rPr>
        <w:t>надають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платні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медичні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послуги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тільки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97D57">
        <w:rPr>
          <w:rFonts w:ascii="Times New Roman" w:hAnsi="Times New Roman"/>
          <w:sz w:val="28"/>
          <w:szCs w:val="28"/>
        </w:rPr>
        <w:t>п</w:t>
      </w:r>
      <w:proofErr w:type="gramEnd"/>
      <w:r w:rsidRPr="00697D57">
        <w:rPr>
          <w:rFonts w:ascii="Times New Roman" w:hAnsi="Times New Roman"/>
          <w:sz w:val="28"/>
          <w:szCs w:val="28"/>
        </w:rPr>
        <w:t>ісля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97D57">
        <w:rPr>
          <w:rFonts w:ascii="Times New Roman" w:hAnsi="Times New Roman"/>
          <w:sz w:val="28"/>
          <w:szCs w:val="28"/>
        </w:rPr>
        <w:t>отримувачем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документа про оплату – </w:t>
      </w:r>
      <w:proofErr w:type="spellStart"/>
      <w:r w:rsidRPr="00697D57">
        <w:rPr>
          <w:rFonts w:ascii="Times New Roman" w:hAnsi="Times New Roman"/>
          <w:sz w:val="28"/>
          <w:szCs w:val="28"/>
        </w:rPr>
        <w:t>квитанції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прибуткового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касового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ордера, </w:t>
      </w:r>
      <w:proofErr w:type="spellStart"/>
      <w:r w:rsidRPr="00697D57">
        <w:rPr>
          <w:rFonts w:ascii="Times New Roman" w:hAnsi="Times New Roman"/>
          <w:sz w:val="28"/>
          <w:szCs w:val="28"/>
        </w:rPr>
        <w:t>фіскального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чека, </w:t>
      </w:r>
      <w:proofErr w:type="spellStart"/>
      <w:r w:rsidRPr="00697D57">
        <w:rPr>
          <w:rFonts w:ascii="Times New Roman" w:hAnsi="Times New Roman"/>
          <w:sz w:val="28"/>
          <w:szCs w:val="28"/>
        </w:rPr>
        <w:t>банківської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квитанції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тощо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7903" w:rsidRDefault="008A7903" w:rsidP="008A7903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 Порядок надання платних медичних послуг</w:t>
      </w:r>
    </w:p>
    <w:p w:rsidR="007E5C9B" w:rsidRPr="00697D57" w:rsidRDefault="007E5C9B" w:rsidP="008A7903">
      <w:pPr>
        <w:spacing w:after="0" w:line="20" w:lineRule="atLeast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A7903" w:rsidRPr="00697D57" w:rsidRDefault="008A7903" w:rsidP="008A7903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5.1. </w:t>
      </w:r>
      <w:r>
        <w:rPr>
          <w:rFonts w:ascii="Times New Roman" w:hAnsi="Times New Roman"/>
          <w:sz w:val="28"/>
          <w:szCs w:val="28"/>
          <w:lang w:val="uk-UA"/>
        </w:rPr>
        <w:t>Затверд</w:t>
      </w:r>
      <w:r w:rsidR="007E5C9B">
        <w:rPr>
          <w:rFonts w:ascii="Times New Roman" w:hAnsi="Times New Roman"/>
          <w:sz w:val="28"/>
          <w:szCs w:val="28"/>
          <w:lang w:val="uk-UA"/>
        </w:rPr>
        <w:t>жені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тариф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на платні послуги, положення про платні послуги розміщуються на інформаційному стенді в кожному структурному підрозділі підприємства, а також на офіційному </w:t>
      </w:r>
      <w:r w:rsidR="00A107A3">
        <w:rPr>
          <w:rFonts w:ascii="Times New Roman" w:hAnsi="Times New Roman"/>
          <w:sz w:val="28"/>
          <w:szCs w:val="28"/>
          <w:lang w:val="uk-UA"/>
        </w:rPr>
        <w:t>сайті Первомайської міської ради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Default="008A7903" w:rsidP="008A7903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5.2. Замовник послуги може бути записаний на н</w:t>
      </w:r>
      <w:r w:rsidR="00CE6B44">
        <w:rPr>
          <w:rFonts w:ascii="Times New Roman" w:hAnsi="Times New Roman"/>
          <w:sz w:val="28"/>
          <w:szCs w:val="28"/>
          <w:lang w:val="uk-UA"/>
        </w:rPr>
        <w:t>адання платної послуги особисто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по телефону. Надання платних послуг без попереднього запису можливо виключно у випадках відсутності попереднього запису на цей час інших пацієнтів. Дата та час надання кожної медичної послуги погоджується 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«ПМЦПМСД» та замовником в усній формі.</w:t>
      </w:r>
    </w:p>
    <w:p w:rsidR="008A7903" w:rsidRDefault="008A7903" w:rsidP="008A7903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. Графік та порядок </w:t>
      </w:r>
      <w:r>
        <w:rPr>
          <w:rFonts w:ascii="Times New Roman" w:hAnsi="Times New Roman"/>
          <w:sz w:val="28"/>
          <w:szCs w:val="28"/>
          <w:lang w:val="uk-UA"/>
        </w:rPr>
        <w:t>надання платних медичних послуг:</w:t>
      </w:r>
    </w:p>
    <w:p w:rsidR="008A7903" w:rsidRDefault="008A7903" w:rsidP="008A7903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97D57">
        <w:rPr>
          <w:rFonts w:ascii="Times New Roman" w:hAnsi="Times New Roman"/>
          <w:sz w:val="28"/>
          <w:szCs w:val="28"/>
          <w:lang w:val="uk-UA"/>
        </w:rPr>
        <w:t>.1. Надання платних медичних послуг здійснюється лікарями в робочі години</w:t>
      </w:r>
      <w:r w:rsidRPr="00702714">
        <w:rPr>
          <w:rFonts w:ascii="Times New Roman" w:hAnsi="Times New Roman"/>
          <w:sz w:val="28"/>
          <w:szCs w:val="28"/>
          <w:lang w:val="uk-UA"/>
        </w:rPr>
        <w:t>, вільні від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 прийому пацієнтів за договором про медичне обслуговування пацієнтів за програмою медичних гарантій, укладеним з</w:t>
      </w:r>
      <w:r>
        <w:rPr>
          <w:rFonts w:ascii="Times New Roman" w:hAnsi="Times New Roman"/>
          <w:sz w:val="28"/>
          <w:szCs w:val="28"/>
          <w:lang w:val="uk-UA"/>
        </w:rPr>
        <w:t xml:space="preserve"> НСЗУ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.3.2</w:t>
      </w:r>
      <w:r w:rsidRPr="00697D57">
        <w:rPr>
          <w:rFonts w:ascii="Times New Roman" w:hAnsi="Times New Roman"/>
          <w:sz w:val="28"/>
          <w:szCs w:val="28"/>
          <w:lang w:val="uk-UA"/>
        </w:rPr>
        <w:t>. Надання платних</w:t>
      </w:r>
      <w:r w:rsidR="00CE6B44">
        <w:rPr>
          <w:rFonts w:ascii="Times New Roman" w:hAnsi="Times New Roman"/>
          <w:sz w:val="28"/>
          <w:szCs w:val="28"/>
          <w:lang w:val="uk-UA"/>
        </w:rPr>
        <w:t xml:space="preserve"> послуг в години, в які згідно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з інформацією в </w:t>
      </w:r>
      <w:proofErr w:type="spellStart"/>
      <w:r w:rsidRPr="00697D57">
        <w:rPr>
          <w:rFonts w:ascii="Times New Roman" w:hAnsi="Times New Roman"/>
          <w:sz w:val="28"/>
          <w:szCs w:val="28"/>
          <w:lang w:val="en-US"/>
        </w:rPr>
        <w:t>eHealth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лікар здійснює прийом пацієнтів за договором з НСЗУ, здійснюється лише після надання медичних послуг пацієнтам, які були записані на прийом до </w:t>
      </w:r>
      <w:r w:rsidRPr="00697D57">
        <w:rPr>
          <w:rFonts w:ascii="Times New Roman" w:hAnsi="Times New Roman"/>
          <w:sz w:val="28"/>
          <w:szCs w:val="28"/>
          <w:lang w:val="uk-UA"/>
        </w:rPr>
        <w:lastRenderedPageBreak/>
        <w:t>лікаря (або в чергу) на отримання медичних послуг згідно з договором із НСЗУ у цей день.</w:t>
      </w:r>
    </w:p>
    <w:p w:rsidR="008A7903" w:rsidRPr="00697D57" w:rsidRDefault="008A7903" w:rsidP="008A7903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697D57">
        <w:rPr>
          <w:rFonts w:ascii="Times New Roman" w:hAnsi="Times New Roman"/>
          <w:sz w:val="28"/>
          <w:szCs w:val="28"/>
          <w:lang w:val="uk-UA"/>
        </w:rPr>
        <w:t>. Платні медичні послуги надаються відповідно до галузевих стандартів у сфері охорони здоров</w:t>
      </w:r>
      <w:r w:rsidRPr="00697D57">
        <w:rPr>
          <w:rFonts w:ascii="Times New Roman" w:hAnsi="Times New Roman"/>
          <w:sz w:val="28"/>
          <w:szCs w:val="28"/>
        </w:rPr>
        <w:t>`</w:t>
      </w:r>
      <w:r w:rsidRPr="00697D57">
        <w:rPr>
          <w:rFonts w:ascii="Times New Roman" w:hAnsi="Times New Roman"/>
          <w:sz w:val="28"/>
          <w:szCs w:val="28"/>
          <w:lang w:val="uk-UA"/>
        </w:rPr>
        <w:t>я та/або локальних протоколів медичної допомоги, затверджених у встановленому порядку.</w:t>
      </w:r>
    </w:p>
    <w:p w:rsidR="008A7903" w:rsidRDefault="008A7903" w:rsidP="008A7903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. У разі виникнення претензій до якості надання послуги замовник послуги може звернутися до відповідальних за контроль </w:t>
      </w:r>
      <w:r w:rsidR="008E379E">
        <w:rPr>
          <w:rFonts w:ascii="Times New Roman" w:hAnsi="Times New Roman"/>
          <w:sz w:val="28"/>
          <w:szCs w:val="28"/>
          <w:lang w:val="uk-UA"/>
        </w:rPr>
        <w:t xml:space="preserve">якості послуг осіб, визначених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наказом керівника, або безпосередньо до керівника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«ПМЦПМСД».</w:t>
      </w:r>
    </w:p>
    <w:p w:rsidR="00CE6B44" w:rsidRDefault="008A7903" w:rsidP="008A7903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6</w:t>
      </w:r>
      <w:r w:rsidRPr="00697D57">
        <w:rPr>
          <w:rFonts w:ascii="Times New Roman" w:hAnsi="Times New Roman"/>
          <w:sz w:val="28"/>
          <w:szCs w:val="28"/>
        </w:rPr>
        <w:t xml:space="preserve">.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Напрями використання коштів, </w:t>
      </w:r>
    </w:p>
    <w:p w:rsidR="008A7903" w:rsidRDefault="008A7903" w:rsidP="008A7903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«ПМЦПМСД» за надані плат</w:t>
      </w:r>
      <w:r>
        <w:rPr>
          <w:rFonts w:ascii="Times New Roman" w:hAnsi="Times New Roman"/>
          <w:sz w:val="28"/>
          <w:szCs w:val="28"/>
          <w:lang w:val="uk-UA"/>
        </w:rPr>
        <w:t>ні послуги</w:t>
      </w:r>
    </w:p>
    <w:p w:rsidR="008E379E" w:rsidRDefault="008E379E" w:rsidP="008A7903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6</w:t>
      </w:r>
      <w:r w:rsidRPr="00697D57">
        <w:rPr>
          <w:rFonts w:ascii="Times New Roman" w:hAnsi="Times New Roman"/>
          <w:sz w:val="28"/>
          <w:szCs w:val="28"/>
        </w:rPr>
        <w:t>.1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Кошти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7D57">
        <w:rPr>
          <w:rFonts w:ascii="Times New Roman" w:hAnsi="Times New Roman"/>
          <w:sz w:val="28"/>
          <w:szCs w:val="28"/>
        </w:rPr>
        <w:t>отримані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від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платних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послуг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r w:rsidR="00CE6B44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«ПМЦПМСД»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використову</w:t>
      </w:r>
      <w:proofErr w:type="gramStart"/>
      <w:r w:rsidRPr="00697D57">
        <w:rPr>
          <w:rFonts w:ascii="Times New Roman" w:hAnsi="Times New Roman"/>
          <w:sz w:val="28"/>
          <w:szCs w:val="28"/>
        </w:rPr>
        <w:t>є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,</w:t>
      </w:r>
      <w:proofErr w:type="gram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винятково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</w:rPr>
        <w:t xml:space="preserve"> в межах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статутної </w:t>
      </w:r>
      <w:proofErr w:type="spellStart"/>
      <w:r w:rsidRPr="00697D57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без прямого </w:t>
      </w:r>
      <w:proofErr w:type="spellStart"/>
      <w:r w:rsidRPr="00697D57">
        <w:rPr>
          <w:rFonts w:ascii="Times New Roman" w:hAnsi="Times New Roman"/>
          <w:sz w:val="28"/>
          <w:szCs w:val="28"/>
        </w:rPr>
        <w:t>розподілу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прибутку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між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засновниками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97D57">
        <w:rPr>
          <w:rFonts w:ascii="Times New Roman" w:hAnsi="Times New Roman"/>
          <w:sz w:val="28"/>
          <w:szCs w:val="28"/>
        </w:rPr>
        <w:t>працівниками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97D57">
        <w:rPr>
          <w:rFonts w:ascii="Times New Roman" w:hAnsi="Times New Roman"/>
          <w:sz w:val="28"/>
          <w:szCs w:val="28"/>
        </w:rPr>
        <w:t>Натомість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,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ці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кошти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 xml:space="preserve"> «ПМЦПМСД»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спрямовує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97D57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видатків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97D57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97D57">
        <w:rPr>
          <w:rFonts w:ascii="Times New Roman" w:hAnsi="Times New Roman"/>
          <w:sz w:val="28"/>
          <w:szCs w:val="28"/>
        </w:rPr>
        <w:t>соц</w:t>
      </w:r>
      <w:proofErr w:type="gramEnd"/>
      <w:r w:rsidRPr="00697D57">
        <w:rPr>
          <w:rFonts w:ascii="Times New Roman" w:hAnsi="Times New Roman"/>
          <w:sz w:val="28"/>
          <w:szCs w:val="28"/>
        </w:rPr>
        <w:t>іальної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мети </w:t>
      </w:r>
      <w:proofErr w:type="spellStart"/>
      <w:r w:rsidRPr="00697D57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697D57">
        <w:rPr>
          <w:rFonts w:ascii="Times New Roman" w:hAnsi="Times New Roman"/>
          <w:sz w:val="28"/>
          <w:szCs w:val="28"/>
        </w:rPr>
        <w:t>.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6.</w:t>
      </w:r>
      <w:r w:rsidRPr="00697D57">
        <w:rPr>
          <w:rFonts w:ascii="Times New Roman" w:hAnsi="Times New Roman"/>
          <w:sz w:val="28"/>
          <w:szCs w:val="28"/>
        </w:rPr>
        <w:t>2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97D57">
        <w:rPr>
          <w:rFonts w:ascii="Times New Roman" w:hAnsi="Times New Roman"/>
          <w:sz w:val="28"/>
          <w:szCs w:val="28"/>
        </w:rPr>
        <w:t>Пр</w:t>
      </w:r>
      <w:proofErr w:type="gramEnd"/>
      <w:r w:rsidRPr="00697D57">
        <w:rPr>
          <w:rFonts w:ascii="Times New Roman" w:hAnsi="Times New Roman"/>
          <w:sz w:val="28"/>
          <w:szCs w:val="28"/>
        </w:rPr>
        <w:t>іоритетні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напрями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розподілу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коштів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7D57">
        <w:rPr>
          <w:rFonts w:ascii="Times New Roman" w:hAnsi="Times New Roman"/>
          <w:sz w:val="28"/>
          <w:szCs w:val="28"/>
        </w:rPr>
        <w:t>отриманих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97D5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платних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послуг</w:t>
      </w:r>
      <w:proofErr w:type="spellEnd"/>
      <w:r w:rsidRPr="00697D57">
        <w:rPr>
          <w:rFonts w:ascii="Times New Roman" w:hAnsi="Times New Roman"/>
          <w:sz w:val="28"/>
          <w:szCs w:val="28"/>
        </w:rPr>
        <w:t>: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6.2.1.</w:t>
      </w:r>
      <w:r w:rsidRPr="00697D57"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 w:rsidRPr="00697D57">
        <w:rPr>
          <w:rFonts w:ascii="Times New Roman" w:hAnsi="Times New Roman"/>
          <w:sz w:val="28"/>
          <w:szCs w:val="28"/>
        </w:rPr>
        <w:t>праці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97D57">
        <w:rPr>
          <w:rFonts w:ascii="Times New Roman" w:hAnsi="Times New Roman"/>
          <w:sz w:val="28"/>
          <w:szCs w:val="28"/>
        </w:rPr>
        <w:t>п</w:t>
      </w:r>
      <w:proofErr w:type="gramEnd"/>
      <w:r w:rsidRPr="00697D57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697D57">
        <w:rPr>
          <w:rFonts w:ascii="Times New Roman" w:hAnsi="Times New Roman"/>
          <w:sz w:val="28"/>
          <w:szCs w:val="28"/>
        </w:rPr>
        <w:t>передусім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тих, </w:t>
      </w:r>
      <w:proofErr w:type="spellStart"/>
      <w:r w:rsidRPr="00697D57">
        <w:rPr>
          <w:rFonts w:ascii="Times New Roman" w:hAnsi="Times New Roman"/>
          <w:sz w:val="28"/>
          <w:szCs w:val="28"/>
        </w:rPr>
        <w:t>які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забезпечують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платних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медичних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послуг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697D57">
        <w:rPr>
          <w:rFonts w:ascii="Times New Roman" w:hAnsi="Times New Roman"/>
          <w:sz w:val="28"/>
          <w:szCs w:val="28"/>
        </w:rPr>
        <w:t>сплата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єдиного соціального внеску</w:t>
      </w:r>
      <w:r w:rsidRPr="00697D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інших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податків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зборів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7D57">
        <w:rPr>
          <w:rFonts w:ascii="Times New Roman" w:hAnsi="Times New Roman"/>
          <w:sz w:val="28"/>
          <w:szCs w:val="28"/>
        </w:rPr>
        <w:t>що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відповідають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r w:rsidR="00CE6B44">
        <w:rPr>
          <w:rFonts w:ascii="Times New Roman" w:hAnsi="Times New Roman"/>
          <w:sz w:val="28"/>
          <w:szCs w:val="28"/>
          <w:lang w:val="uk-UA"/>
        </w:rPr>
        <w:t>під</w:t>
      </w:r>
      <w:r w:rsidRPr="00697D57">
        <w:rPr>
          <w:rFonts w:ascii="Times New Roman" w:hAnsi="Times New Roman"/>
          <w:sz w:val="28"/>
          <w:szCs w:val="28"/>
        </w:rPr>
        <w:t xml:space="preserve">пункту 9.7 </w:t>
      </w:r>
      <w:r w:rsidR="00CE6B44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697D57">
        <w:rPr>
          <w:rFonts w:ascii="Times New Roman" w:hAnsi="Times New Roman"/>
          <w:sz w:val="28"/>
          <w:szCs w:val="28"/>
        </w:rPr>
        <w:t>татуту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697D57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97D57">
        <w:rPr>
          <w:rFonts w:ascii="Times New Roman" w:hAnsi="Times New Roman"/>
          <w:sz w:val="28"/>
          <w:szCs w:val="28"/>
        </w:rPr>
        <w:t>зарплатні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цілі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коштів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7D57">
        <w:rPr>
          <w:rFonts w:ascii="Times New Roman" w:hAnsi="Times New Roman"/>
          <w:sz w:val="28"/>
          <w:szCs w:val="28"/>
        </w:rPr>
        <w:t>отриманих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97D57">
        <w:rPr>
          <w:rFonts w:ascii="Times New Roman" w:hAnsi="Times New Roman"/>
          <w:sz w:val="28"/>
          <w:szCs w:val="28"/>
        </w:rPr>
        <w:t>результаті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господарської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некомерційної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697D57">
        <w:rPr>
          <w:rFonts w:ascii="Times New Roman" w:hAnsi="Times New Roman"/>
          <w:sz w:val="28"/>
          <w:szCs w:val="28"/>
        </w:rPr>
        <w:t>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6.2.2.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виплат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97D57">
        <w:rPr>
          <w:rFonts w:ascii="Times New Roman" w:hAnsi="Times New Roman"/>
          <w:sz w:val="28"/>
          <w:szCs w:val="28"/>
        </w:rPr>
        <w:t>як</w:t>
      </w:r>
      <w:r w:rsidRPr="00697D57">
        <w:rPr>
          <w:rFonts w:ascii="Times New Roman" w:hAnsi="Times New Roman"/>
          <w:sz w:val="28"/>
          <w:szCs w:val="28"/>
          <w:lang w:val="uk-UA"/>
        </w:rPr>
        <w:t>і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передбачає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697D57">
        <w:rPr>
          <w:rFonts w:ascii="Times New Roman" w:hAnsi="Times New Roman"/>
          <w:sz w:val="28"/>
          <w:szCs w:val="28"/>
        </w:rPr>
        <w:t xml:space="preserve">7 </w:t>
      </w:r>
      <w:proofErr w:type="spellStart"/>
      <w:r w:rsidRPr="00697D57">
        <w:rPr>
          <w:rFonts w:ascii="Times New Roman" w:hAnsi="Times New Roman"/>
          <w:sz w:val="28"/>
          <w:szCs w:val="28"/>
        </w:rPr>
        <w:t>колективного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договору;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6.2.3. </w:t>
      </w:r>
      <w:proofErr w:type="spellStart"/>
      <w:r w:rsidRPr="00697D57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7D57">
        <w:rPr>
          <w:rFonts w:ascii="Times New Roman" w:hAnsi="Times New Roman"/>
          <w:sz w:val="28"/>
          <w:szCs w:val="28"/>
          <w:lang w:val="uk-UA"/>
        </w:rPr>
        <w:t>матер</w:t>
      </w:r>
      <w:proofErr w:type="gramEnd"/>
      <w:r w:rsidRPr="00697D57">
        <w:rPr>
          <w:rFonts w:ascii="Times New Roman" w:hAnsi="Times New Roman"/>
          <w:sz w:val="28"/>
          <w:szCs w:val="28"/>
          <w:lang w:val="uk-UA"/>
        </w:rPr>
        <w:t xml:space="preserve">іалів для надання послуги, </w:t>
      </w:r>
      <w:proofErr w:type="spellStart"/>
      <w:r w:rsidRPr="00697D57">
        <w:rPr>
          <w:rFonts w:ascii="Times New Roman" w:hAnsi="Times New Roman"/>
          <w:sz w:val="28"/>
          <w:szCs w:val="28"/>
        </w:rPr>
        <w:t>дезінфікуючих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засобів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7D57">
        <w:rPr>
          <w:rFonts w:ascii="Times New Roman" w:hAnsi="Times New Roman"/>
          <w:sz w:val="28"/>
          <w:szCs w:val="28"/>
        </w:rPr>
        <w:t>канцелярських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товарів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7D57">
        <w:rPr>
          <w:rFonts w:ascii="Times New Roman" w:hAnsi="Times New Roman"/>
          <w:sz w:val="28"/>
          <w:szCs w:val="28"/>
        </w:rPr>
        <w:t>мийних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засобів</w:t>
      </w:r>
      <w:proofErr w:type="spellEnd"/>
      <w:r w:rsidRPr="00697D57">
        <w:rPr>
          <w:rFonts w:ascii="Times New Roman" w:hAnsi="Times New Roman"/>
          <w:sz w:val="28"/>
          <w:szCs w:val="28"/>
        </w:rPr>
        <w:t>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6.2.4.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витрати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97D57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приміщень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697D57">
        <w:rPr>
          <w:rFonts w:ascii="Times New Roman" w:hAnsi="Times New Roman"/>
          <w:sz w:val="28"/>
          <w:szCs w:val="28"/>
        </w:rPr>
        <w:t>в</w:t>
      </w:r>
      <w:proofErr w:type="gramEnd"/>
      <w:r w:rsidRPr="00697D57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  <w:lang w:val="uk-UA"/>
        </w:rPr>
        <w:t xml:space="preserve">ому </w:t>
      </w:r>
      <w:r>
        <w:rPr>
          <w:rFonts w:ascii="Times New Roman" w:hAnsi="Times New Roman"/>
          <w:sz w:val="28"/>
          <w:szCs w:val="28"/>
        </w:rPr>
        <w:t>ч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ислі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комунальні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витрати</w:t>
      </w:r>
      <w:proofErr w:type="spellEnd"/>
      <w:r w:rsidRPr="00697D57">
        <w:rPr>
          <w:rFonts w:ascii="Times New Roman" w:hAnsi="Times New Roman"/>
          <w:sz w:val="28"/>
          <w:szCs w:val="28"/>
        </w:rPr>
        <w:t>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6.2.5.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витрати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97D57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ремонт, </w:t>
      </w:r>
      <w:proofErr w:type="spellStart"/>
      <w:r w:rsidRPr="00697D57">
        <w:rPr>
          <w:rFonts w:ascii="Times New Roman" w:hAnsi="Times New Roman"/>
          <w:sz w:val="28"/>
          <w:szCs w:val="28"/>
        </w:rPr>
        <w:t>амортизацію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основних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засобів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97D57">
        <w:rPr>
          <w:rFonts w:ascii="Times New Roman" w:hAnsi="Times New Roman"/>
          <w:sz w:val="28"/>
          <w:szCs w:val="28"/>
        </w:rPr>
        <w:t>інших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необоротних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активі</w:t>
      </w:r>
      <w:proofErr w:type="gramStart"/>
      <w:r w:rsidRPr="00697D5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697D57">
        <w:rPr>
          <w:rFonts w:ascii="Times New Roman" w:hAnsi="Times New Roman"/>
          <w:sz w:val="28"/>
          <w:szCs w:val="28"/>
        </w:rPr>
        <w:t>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6.2.6.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витрати на поточний ремонт, технічне обслуговування обладнання, витрати на контроль якості лабораторних досліджень та інші;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6.2.7.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оновлення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бази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97D57">
        <w:rPr>
          <w:rFonts w:ascii="Times New Roman" w:hAnsi="Times New Roman"/>
          <w:sz w:val="28"/>
          <w:szCs w:val="28"/>
        </w:rPr>
        <w:t>п</w:t>
      </w:r>
      <w:proofErr w:type="gramEnd"/>
      <w:r w:rsidRPr="00697D57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697D57">
        <w:rPr>
          <w:rFonts w:ascii="Times New Roman" w:hAnsi="Times New Roman"/>
          <w:sz w:val="28"/>
          <w:szCs w:val="28"/>
        </w:rPr>
        <w:t>;</w:t>
      </w:r>
    </w:p>
    <w:p w:rsidR="008A7903" w:rsidRPr="00697D57" w:rsidRDefault="008A7903" w:rsidP="008A790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6.2.8.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інші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витрати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.</w:t>
      </w:r>
    </w:p>
    <w:p w:rsidR="008A7903" w:rsidRPr="00697D57" w:rsidRDefault="008A7903" w:rsidP="008A7903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7</w:t>
      </w:r>
      <w:r w:rsidRPr="00697D57">
        <w:rPr>
          <w:rFonts w:ascii="Times New Roman" w:hAnsi="Times New Roman"/>
          <w:sz w:val="28"/>
          <w:szCs w:val="28"/>
        </w:rPr>
        <w:t xml:space="preserve">. </w:t>
      </w:r>
      <w:r w:rsidRPr="00697D57">
        <w:rPr>
          <w:rFonts w:ascii="Times New Roman" w:hAnsi="Times New Roman"/>
          <w:sz w:val="28"/>
          <w:szCs w:val="28"/>
          <w:lang w:val="uk-UA"/>
        </w:rPr>
        <w:t>Порядок внесення змін до Положення</w:t>
      </w:r>
    </w:p>
    <w:p w:rsidR="008A7903" w:rsidRPr="00697D57" w:rsidRDefault="008A7903" w:rsidP="008A79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7</w:t>
      </w:r>
      <w:r w:rsidRPr="00697D57">
        <w:rPr>
          <w:rFonts w:ascii="Times New Roman" w:hAnsi="Times New Roman"/>
          <w:sz w:val="28"/>
          <w:szCs w:val="28"/>
        </w:rPr>
        <w:t>.1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D57">
        <w:rPr>
          <w:rFonts w:ascii="Times New Roman" w:hAnsi="Times New Roman"/>
          <w:sz w:val="28"/>
          <w:szCs w:val="28"/>
          <w:lang w:val="uk-UA"/>
        </w:rPr>
        <w:t>Внесення змін до Положення затверджуються рішенням міської 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97D57">
        <w:rPr>
          <w:rFonts w:ascii="Times New Roman" w:hAnsi="Times New Roman"/>
          <w:sz w:val="28"/>
          <w:szCs w:val="28"/>
          <w:lang w:val="uk-UA"/>
        </w:rPr>
        <w:t>ди.</w:t>
      </w:r>
    </w:p>
    <w:p w:rsidR="008A7903" w:rsidRPr="00697D57" w:rsidRDefault="008A7903" w:rsidP="008A79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D57">
        <w:rPr>
          <w:rFonts w:ascii="Times New Roman" w:hAnsi="Times New Roman"/>
          <w:sz w:val="28"/>
          <w:szCs w:val="28"/>
          <w:lang w:val="uk-UA"/>
        </w:rPr>
        <w:t>7</w:t>
      </w:r>
      <w:r w:rsidRPr="00697D57">
        <w:rPr>
          <w:rFonts w:ascii="Times New Roman" w:hAnsi="Times New Roman"/>
          <w:sz w:val="28"/>
          <w:szCs w:val="28"/>
        </w:rPr>
        <w:t>.2</w:t>
      </w:r>
      <w:r w:rsidRPr="00697D57">
        <w:rPr>
          <w:rFonts w:ascii="Times New Roman" w:hAnsi="Times New Roman"/>
          <w:sz w:val="28"/>
          <w:szCs w:val="28"/>
          <w:lang w:val="uk-UA"/>
        </w:rPr>
        <w:t>.</w:t>
      </w:r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Зміни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697D57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697D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7D57">
        <w:rPr>
          <w:rFonts w:ascii="Times New Roman" w:hAnsi="Times New Roman"/>
          <w:sz w:val="28"/>
          <w:szCs w:val="28"/>
        </w:rPr>
        <w:t>погоджують</w:t>
      </w:r>
      <w:proofErr w:type="spellEnd"/>
      <w:r w:rsidRPr="00697D57">
        <w:rPr>
          <w:rFonts w:ascii="Times New Roman" w:hAnsi="Times New Roman"/>
          <w:sz w:val="28"/>
          <w:szCs w:val="28"/>
          <w:lang w:val="uk-UA"/>
        </w:rPr>
        <w:t>ся з органом управління майном</w:t>
      </w:r>
      <w:r w:rsidRPr="00697D57">
        <w:rPr>
          <w:rFonts w:ascii="Times New Roman" w:hAnsi="Times New Roman"/>
          <w:sz w:val="28"/>
          <w:szCs w:val="28"/>
        </w:rPr>
        <w:t>.</w:t>
      </w:r>
    </w:p>
    <w:p w:rsidR="008A7903" w:rsidRPr="00CE6B44" w:rsidRDefault="00CE6B44" w:rsidP="00CE6B44">
      <w:pPr>
        <w:spacing w:after="0" w:line="20" w:lineRule="atLeast"/>
        <w:ind w:right="-14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</w:t>
      </w:r>
    </w:p>
    <w:p w:rsidR="009F05C7" w:rsidRPr="008A7903" w:rsidRDefault="009F05C7" w:rsidP="009F05C7">
      <w:pPr>
        <w:spacing w:after="0" w:line="20" w:lineRule="atLeast"/>
        <w:rPr>
          <w:rFonts w:ascii="Times New Roman" w:hAnsi="Times New Roman"/>
          <w:sz w:val="16"/>
          <w:szCs w:val="16"/>
        </w:rPr>
      </w:pPr>
    </w:p>
    <w:sectPr w:rsidR="009F05C7" w:rsidRPr="008A7903" w:rsidSect="008A7903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BBF" w:rsidRDefault="005C7BBF" w:rsidP="008A7903">
      <w:pPr>
        <w:spacing w:after="0" w:line="240" w:lineRule="auto"/>
      </w:pPr>
      <w:r>
        <w:separator/>
      </w:r>
    </w:p>
  </w:endnote>
  <w:endnote w:type="continuationSeparator" w:id="1">
    <w:p w:rsidR="005C7BBF" w:rsidRDefault="005C7BBF" w:rsidP="008A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BF" w:rsidRDefault="005C7BBF" w:rsidP="004F018E">
    <w:pPr>
      <w:pStyle w:val="a8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5C7BBF" w:rsidRDefault="005C7BBF" w:rsidP="004F018E">
    <w:pPr>
      <w:pStyle w:val="a8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 xml:space="preserve">Про затвердження Положення про надання платних медичних послуг комунальним підприємством </w:t>
    </w:r>
  </w:p>
  <w:p w:rsidR="005C7BBF" w:rsidRPr="002B0B71" w:rsidRDefault="005C7BBF" w:rsidP="004F018E">
    <w:pPr>
      <w:pStyle w:val="a8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 xml:space="preserve">«Первомайський міський центр первинної </w:t>
    </w:r>
    <w:proofErr w:type="spellStart"/>
    <w:r>
      <w:rPr>
        <w:rFonts w:ascii="Times New Roman" w:hAnsi="Times New Roman"/>
        <w:b/>
        <w:sz w:val="18"/>
        <w:szCs w:val="18"/>
        <w:lang w:val="uk-UA"/>
      </w:rPr>
      <w:t>медико</w:t>
    </w:r>
    <w:proofErr w:type="spellEnd"/>
    <w:r>
      <w:rPr>
        <w:rFonts w:ascii="Times New Roman" w:hAnsi="Times New Roman"/>
        <w:b/>
        <w:sz w:val="18"/>
        <w:szCs w:val="18"/>
        <w:lang w:val="uk-UA"/>
      </w:rPr>
      <w:t xml:space="preserve"> </w:t>
    </w:r>
    <w:proofErr w:type="spellStart"/>
    <w:r>
      <w:rPr>
        <w:rFonts w:ascii="Times New Roman" w:hAnsi="Times New Roman"/>
        <w:b/>
        <w:sz w:val="18"/>
        <w:szCs w:val="18"/>
        <w:lang w:val="uk-UA"/>
      </w:rPr>
      <w:t>–санітарної</w:t>
    </w:r>
    <w:proofErr w:type="spellEnd"/>
    <w:r>
      <w:rPr>
        <w:rFonts w:ascii="Times New Roman" w:hAnsi="Times New Roman"/>
        <w:b/>
        <w:sz w:val="18"/>
        <w:szCs w:val="18"/>
        <w:lang w:val="uk-UA"/>
      </w:rPr>
      <w:t xml:space="preserve"> допомоги»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BBF" w:rsidRDefault="005C7BBF" w:rsidP="008A7903">
      <w:pPr>
        <w:spacing w:after="0" w:line="240" w:lineRule="auto"/>
      </w:pPr>
      <w:r>
        <w:separator/>
      </w:r>
    </w:p>
  </w:footnote>
  <w:footnote w:type="continuationSeparator" w:id="1">
    <w:p w:rsidR="005C7BBF" w:rsidRDefault="005C7BBF" w:rsidP="008A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BBF" w:rsidRPr="008A7903" w:rsidRDefault="005C7BBF" w:rsidP="008A7903">
    <w:pPr>
      <w:pStyle w:val="a6"/>
      <w:jc w:val="center"/>
      <w:rPr>
        <w:rFonts w:ascii="Times New Roman" w:hAnsi="Times New Roman"/>
        <w:sz w:val="24"/>
        <w:szCs w:val="24"/>
        <w:lang w:val="uk-UA"/>
      </w:rPr>
    </w:pPr>
    <w:r w:rsidRPr="008A7903">
      <w:rPr>
        <w:rFonts w:ascii="Times New Roman" w:hAnsi="Times New Roman"/>
        <w:sz w:val="24"/>
        <w:szCs w:val="24"/>
      </w:rPr>
      <w:fldChar w:fldCharType="begin"/>
    </w:r>
    <w:r w:rsidRPr="008A7903">
      <w:rPr>
        <w:rFonts w:ascii="Times New Roman" w:hAnsi="Times New Roman"/>
        <w:sz w:val="24"/>
        <w:szCs w:val="24"/>
      </w:rPr>
      <w:instrText xml:space="preserve"> PAGE   \* MERGEFORMAT </w:instrText>
    </w:r>
    <w:r w:rsidRPr="008A7903">
      <w:rPr>
        <w:rFonts w:ascii="Times New Roman" w:hAnsi="Times New Roman"/>
        <w:sz w:val="24"/>
        <w:szCs w:val="24"/>
      </w:rPr>
      <w:fldChar w:fldCharType="separate"/>
    </w:r>
    <w:r w:rsidR="00F86327">
      <w:rPr>
        <w:rFonts w:ascii="Times New Roman" w:hAnsi="Times New Roman"/>
        <w:noProof/>
        <w:sz w:val="24"/>
        <w:szCs w:val="24"/>
      </w:rPr>
      <w:t>7</w:t>
    </w:r>
    <w:r w:rsidRPr="008A7903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="00F86327" w:rsidRPr="00F86327">
        <w:rPr>
          <w:rFonts w:ascii="Times New Roman" w:hAnsi="Times New Roman"/>
          <w:noProof/>
          <w:sz w:val="24"/>
          <w:szCs w:val="24"/>
          <w:lang w:val="uk-UA"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2941"/>
    <w:multiLevelType w:val="hybridMultilevel"/>
    <w:tmpl w:val="415A7FB6"/>
    <w:lvl w:ilvl="0" w:tplc="DC984062">
      <w:start w:val="2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2A0E99"/>
    <w:multiLevelType w:val="hybridMultilevel"/>
    <w:tmpl w:val="0CDCC646"/>
    <w:lvl w:ilvl="0" w:tplc="E4DAFF5C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FE06BF8"/>
    <w:multiLevelType w:val="hybridMultilevel"/>
    <w:tmpl w:val="4C5E42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EF7CC4"/>
    <w:multiLevelType w:val="hybridMultilevel"/>
    <w:tmpl w:val="39D4096C"/>
    <w:lvl w:ilvl="0" w:tplc="A896000C">
      <w:start w:val="2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870"/>
    <w:rsid w:val="0005382F"/>
    <w:rsid w:val="0009720B"/>
    <w:rsid w:val="001E53AF"/>
    <w:rsid w:val="002C4ADA"/>
    <w:rsid w:val="00364632"/>
    <w:rsid w:val="00400834"/>
    <w:rsid w:val="004F018E"/>
    <w:rsid w:val="00570E44"/>
    <w:rsid w:val="005878B4"/>
    <w:rsid w:val="005C7BBF"/>
    <w:rsid w:val="006072D9"/>
    <w:rsid w:val="007942F1"/>
    <w:rsid w:val="007E5C9B"/>
    <w:rsid w:val="008A7903"/>
    <w:rsid w:val="008C3BC2"/>
    <w:rsid w:val="008E379E"/>
    <w:rsid w:val="00912D44"/>
    <w:rsid w:val="009202AB"/>
    <w:rsid w:val="009F05C7"/>
    <w:rsid w:val="00A107A3"/>
    <w:rsid w:val="00A470FD"/>
    <w:rsid w:val="00A71F1A"/>
    <w:rsid w:val="00A84F34"/>
    <w:rsid w:val="00B13375"/>
    <w:rsid w:val="00BA1AD8"/>
    <w:rsid w:val="00CE6B44"/>
    <w:rsid w:val="00EA0CA9"/>
    <w:rsid w:val="00F17870"/>
    <w:rsid w:val="00F67F38"/>
    <w:rsid w:val="00F75E04"/>
    <w:rsid w:val="00F86327"/>
    <w:rsid w:val="00FA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C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5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2D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8A79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7903"/>
    <w:rPr>
      <w:rFonts w:ascii="Calibri" w:eastAsia="Times New Roman" w:hAnsi="Calibri" w:cs="Times New Roman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8A79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7903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A3882-A926-47D0-8663-E6A959A8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15</cp:revision>
  <cp:lastPrinted>2023-02-24T09:46:00Z</cp:lastPrinted>
  <dcterms:created xsi:type="dcterms:W3CDTF">2023-02-01T10:47:00Z</dcterms:created>
  <dcterms:modified xsi:type="dcterms:W3CDTF">2023-02-24T10:17:00Z</dcterms:modified>
</cp:coreProperties>
</file>