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FB9" w:rsidRPr="00B02248" w:rsidRDefault="00306FB9" w:rsidP="00B02248">
      <w:pPr>
        <w:jc w:val="center"/>
        <w:rPr>
          <w:sz w:val="40"/>
          <w:szCs w:val="40"/>
          <w:lang w:val="ru-RU" w:eastAsia="ru-RU"/>
        </w:rPr>
      </w:pPr>
      <w:r w:rsidRPr="00B02248">
        <w:rPr>
          <w:noProof/>
          <w:sz w:val="22"/>
          <w:szCs w:val="22"/>
          <w:lang w:val="ru-RU" w:eastAsia="ru-RU"/>
        </w:rPr>
        <w:t xml:space="preserve">   </w:t>
      </w:r>
      <w:r w:rsidRPr="00B02248">
        <w:rPr>
          <w:noProof/>
          <w:sz w:val="22"/>
          <w:szCs w:val="22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306FB9" w:rsidRPr="00B02248" w:rsidRDefault="00306FB9" w:rsidP="00B02248">
      <w:pPr>
        <w:tabs>
          <w:tab w:val="center" w:pos="4819"/>
          <w:tab w:val="left" w:pos="8700"/>
        </w:tabs>
        <w:jc w:val="center"/>
        <w:rPr>
          <w:sz w:val="36"/>
          <w:szCs w:val="36"/>
          <w:lang w:val="ru-RU" w:eastAsia="ru-RU"/>
        </w:rPr>
      </w:pPr>
      <w:r w:rsidRPr="00B02248">
        <w:rPr>
          <w:sz w:val="40"/>
          <w:szCs w:val="40"/>
          <w:lang w:val="ru-RU" w:eastAsia="ru-RU"/>
        </w:rPr>
        <w:t>ПЕРВОМАЙСЬКА   МІСЬКА</w:t>
      </w:r>
      <w:r w:rsidRPr="00B02248">
        <w:rPr>
          <w:sz w:val="36"/>
          <w:szCs w:val="36"/>
          <w:lang w:val="ru-RU" w:eastAsia="ru-RU"/>
        </w:rPr>
        <w:t xml:space="preserve">   </w:t>
      </w:r>
      <w:r w:rsidRPr="00B02248">
        <w:rPr>
          <w:sz w:val="40"/>
          <w:szCs w:val="40"/>
          <w:lang w:val="ru-RU" w:eastAsia="ru-RU"/>
        </w:rPr>
        <w:t>РАДА</w:t>
      </w:r>
    </w:p>
    <w:p w:rsidR="00306FB9" w:rsidRPr="00B02248" w:rsidRDefault="00306FB9" w:rsidP="00B02248">
      <w:pPr>
        <w:tabs>
          <w:tab w:val="center" w:pos="4819"/>
          <w:tab w:val="right" w:pos="9638"/>
        </w:tabs>
        <w:jc w:val="center"/>
        <w:rPr>
          <w:sz w:val="22"/>
          <w:szCs w:val="28"/>
          <w:lang w:val="ru-RU" w:eastAsia="ru-RU"/>
        </w:rPr>
      </w:pPr>
      <w:r w:rsidRPr="00B02248">
        <w:rPr>
          <w:sz w:val="40"/>
          <w:szCs w:val="40"/>
          <w:lang w:val="ru-RU" w:eastAsia="ru-RU"/>
        </w:rPr>
        <w:t xml:space="preserve">Миколаївської </w:t>
      </w:r>
      <w:r w:rsidRPr="00B02248">
        <w:rPr>
          <w:sz w:val="32"/>
          <w:szCs w:val="32"/>
          <w:lang w:val="ru-RU" w:eastAsia="ru-RU"/>
        </w:rPr>
        <w:t xml:space="preserve"> </w:t>
      </w:r>
      <w:r w:rsidRPr="00B02248">
        <w:rPr>
          <w:sz w:val="40"/>
          <w:szCs w:val="40"/>
          <w:lang w:val="ru-RU" w:eastAsia="ru-RU"/>
        </w:rPr>
        <w:t>області</w:t>
      </w:r>
    </w:p>
    <w:p w:rsidR="00306FB9" w:rsidRPr="00B02248" w:rsidRDefault="00306FB9" w:rsidP="00B02248">
      <w:pPr>
        <w:ind w:left="1416" w:firstLine="708"/>
        <w:jc w:val="center"/>
        <w:rPr>
          <w:lang w:val="ru-RU" w:eastAsia="ru-RU"/>
        </w:rPr>
      </w:pPr>
      <w:r w:rsidRPr="00B02248">
        <w:rPr>
          <w:sz w:val="32"/>
          <w:szCs w:val="32"/>
          <w:u w:val="single"/>
          <w:lang w:val="ru-RU" w:eastAsia="ru-RU"/>
        </w:rPr>
        <w:t>40</w:t>
      </w:r>
      <w:r w:rsidRPr="00B02248">
        <w:rPr>
          <w:sz w:val="32"/>
          <w:szCs w:val="32"/>
          <w:lang w:val="ru-RU" w:eastAsia="ru-RU"/>
        </w:rPr>
        <w:t xml:space="preserve"> СЕСІЯ      </w:t>
      </w:r>
      <w:r w:rsidRPr="00B02248">
        <w:rPr>
          <w:sz w:val="32"/>
          <w:szCs w:val="32"/>
          <w:u w:val="single"/>
          <w:lang w:val="en-US" w:eastAsia="ru-RU"/>
        </w:rPr>
        <w:t>VIII</w:t>
      </w:r>
      <w:r w:rsidRPr="00B02248">
        <w:rPr>
          <w:sz w:val="32"/>
          <w:szCs w:val="32"/>
          <w:lang w:val="ru-RU" w:eastAsia="ru-RU"/>
        </w:rPr>
        <w:t xml:space="preserve"> СКЛИКАННЯ</w:t>
      </w:r>
      <w:r w:rsidRPr="00B02248">
        <w:rPr>
          <w:sz w:val="32"/>
          <w:szCs w:val="32"/>
          <w:lang w:val="ru-RU" w:eastAsia="ru-RU"/>
        </w:rPr>
        <w:tab/>
      </w:r>
      <w:r w:rsidRPr="00B02248">
        <w:rPr>
          <w:sz w:val="32"/>
          <w:szCs w:val="32"/>
          <w:lang w:val="ru-RU" w:eastAsia="ru-RU"/>
        </w:rPr>
        <w:tab/>
      </w:r>
      <w:r w:rsidRPr="00B02248">
        <w:rPr>
          <w:sz w:val="32"/>
          <w:szCs w:val="32"/>
          <w:lang w:val="ru-RU" w:eastAsia="ru-RU"/>
        </w:rPr>
        <w:tab/>
      </w:r>
    </w:p>
    <w:p w:rsidR="00306FB9" w:rsidRPr="00B02248" w:rsidRDefault="00306FB9" w:rsidP="00B02248">
      <w:pPr>
        <w:jc w:val="center"/>
        <w:rPr>
          <w:rFonts w:ascii="Calibri" w:hAnsi="Calibri"/>
          <w:b/>
          <w:sz w:val="40"/>
          <w:szCs w:val="40"/>
          <w:lang w:val="ru-RU" w:eastAsia="ru-RU"/>
        </w:rPr>
      </w:pPr>
      <w:r w:rsidRPr="00B02248">
        <w:rPr>
          <w:b/>
          <w:sz w:val="40"/>
          <w:szCs w:val="40"/>
          <w:lang w:val="ru-RU" w:eastAsia="ru-RU"/>
        </w:rPr>
        <w:t>РІШЕННЯ</w:t>
      </w:r>
    </w:p>
    <w:p w:rsidR="00306FB9" w:rsidRPr="00B02248" w:rsidRDefault="00306FB9" w:rsidP="00B02248">
      <w:pPr>
        <w:rPr>
          <w:rFonts w:ascii="Arial" w:hAnsi="Arial" w:cs="Arial"/>
          <w:sz w:val="22"/>
          <w:szCs w:val="22"/>
          <w:u w:val="single"/>
          <w:lang w:eastAsia="ru-RU"/>
        </w:rPr>
      </w:pPr>
      <w:r w:rsidRPr="00B02248">
        <w:rPr>
          <w:rFonts w:ascii="Arial" w:hAnsi="Arial" w:cs="Arial"/>
          <w:sz w:val="22"/>
          <w:szCs w:val="22"/>
          <w:lang w:val="ru-RU" w:eastAsia="ru-RU"/>
        </w:rPr>
        <w:t xml:space="preserve"> від  </w:t>
      </w:r>
      <w:r w:rsidRPr="00B02248">
        <w:rPr>
          <w:rFonts w:ascii="Arial" w:hAnsi="Arial" w:cs="Arial"/>
          <w:sz w:val="22"/>
          <w:szCs w:val="22"/>
          <w:u w:val="single"/>
          <w:lang w:val="ru-RU" w:eastAsia="ru-RU"/>
        </w:rPr>
        <w:t>23.02.2023</w:t>
      </w:r>
      <w:r w:rsidRPr="00B02248">
        <w:rPr>
          <w:rFonts w:ascii="Arial" w:hAnsi="Arial" w:cs="Arial"/>
          <w:sz w:val="22"/>
          <w:szCs w:val="22"/>
          <w:lang w:val="ru-RU" w:eastAsia="ru-RU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eastAsia="ru-RU"/>
        </w:rPr>
        <w:t>3</w:t>
      </w:r>
    </w:p>
    <w:p w:rsidR="00306FB9" w:rsidRPr="00B02248" w:rsidRDefault="00306FB9" w:rsidP="00B02248">
      <w:pPr>
        <w:rPr>
          <w:rFonts w:ascii="Arial" w:hAnsi="Arial" w:cs="Arial"/>
          <w:sz w:val="22"/>
          <w:szCs w:val="22"/>
          <w:lang w:val="ru-RU" w:eastAsia="ru-RU"/>
        </w:rPr>
      </w:pPr>
      <w:r w:rsidRPr="00B02248">
        <w:rPr>
          <w:rFonts w:ascii="Arial" w:hAnsi="Arial" w:cs="Arial"/>
          <w:sz w:val="22"/>
          <w:szCs w:val="22"/>
          <w:lang w:val="ru-RU" w:eastAsia="ru-RU"/>
        </w:rPr>
        <w:t xml:space="preserve">      м. Первомайськ</w:t>
      </w:r>
    </w:p>
    <w:p w:rsidR="00306FB9" w:rsidRDefault="00306FB9" w:rsidP="005113B9">
      <w:pPr>
        <w:ind w:right="-82"/>
        <w:jc w:val="both"/>
        <w:rPr>
          <w:bCs/>
          <w:sz w:val="28"/>
          <w:szCs w:val="28"/>
          <w:bdr w:val="none" w:sz="0" w:space="0" w:color="auto" w:frame="1"/>
          <w:lang w:eastAsia="ru-RU"/>
        </w:rPr>
      </w:pPr>
    </w:p>
    <w:p w:rsidR="00306FB9" w:rsidRDefault="00306FB9" w:rsidP="005113B9">
      <w:pPr>
        <w:ind w:right="-82"/>
        <w:jc w:val="both"/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>Про внесення змін до рішення міської ради</w:t>
      </w:r>
    </w:p>
    <w:p w:rsidR="00306FB9" w:rsidRDefault="00306FB9" w:rsidP="005113B9">
      <w:pPr>
        <w:ind w:right="-82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від 26.01.2023 року № 23 </w:t>
      </w:r>
      <w:r>
        <w:rPr>
          <w:sz w:val="28"/>
          <w:szCs w:val="28"/>
          <w:bdr w:val="none" w:sz="0" w:space="0" w:color="auto" w:frame="1"/>
          <w:lang w:eastAsia="ru-RU"/>
        </w:rPr>
        <w:t>«</w:t>
      </w:r>
      <w:r>
        <w:rPr>
          <w:sz w:val="28"/>
          <w:szCs w:val="28"/>
        </w:rPr>
        <w:t xml:space="preserve">Про відміну </w:t>
      </w:r>
    </w:p>
    <w:p w:rsidR="00306FB9" w:rsidRDefault="00306FB9" w:rsidP="005113B9"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про припинення юридичної особи </w:t>
      </w:r>
    </w:p>
    <w:p w:rsidR="00306FB9" w:rsidRDefault="00306FB9" w:rsidP="005113B9"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Комунального підприємства «Житло-Плюс» </w:t>
      </w:r>
    </w:p>
    <w:p w:rsidR="00306FB9" w:rsidRPr="00A72AAB" w:rsidRDefault="00306FB9" w:rsidP="005113B9">
      <w:pPr>
        <w:ind w:right="-8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шляхом ліквідації</w:t>
      </w:r>
      <w:r>
        <w:rPr>
          <w:sz w:val="28"/>
          <w:szCs w:val="28"/>
          <w:bdr w:val="none" w:sz="0" w:space="0" w:color="auto" w:frame="1"/>
          <w:lang w:eastAsia="ru-RU"/>
        </w:rPr>
        <w:t xml:space="preserve">» </w:t>
      </w:r>
    </w:p>
    <w:p w:rsidR="00306FB9" w:rsidRDefault="00306FB9" w:rsidP="00DB3D0A">
      <w:pPr>
        <w:ind w:right="5102"/>
        <w:jc w:val="both"/>
        <w:rPr>
          <w:sz w:val="28"/>
          <w:szCs w:val="28"/>
        </w:rPr>
      </w:pPr>
    </w:p>
    <w:p w:rsidR="00306FB9" w:rsidRPr="00E35787" w:rsidRDefault="00306FB9" w:rsidP="00E35787">
      <w:pPr>
        <w:ind w:firstLine="567"/>
        <w:jc w:val="both"/>
        <w:rPr>
          <w:color w:val="000000"/>
          <w:sz w:val="28"/>
          <w:szCs w:val="28"/>
        </w:rPr>
      </w:pPr>
      <w:r w:rsidRPr="00237A05">
        <w:rPr>
          <w:color w:val="000000"/>
          <w:sz w:val="28"/>
          <w:szCs w:val="28"/>
        </w:rPr>
        <w:t>Відповідно до статті 17,  пункту 30 частини 1 статті 26 Закону України «Про місцеве самоврядування в Україні» від 21.05.1997 року</w:t>
      </w:r>
      <w:r>
        <w:rPr>
          <w:color w:val="000000"/>
          <w:sz w:val="28"/>
          <w:szCs w:val="28"/>
        </w:rPr>
        <w:t xml:space="preserve"> </w:t>
      </w:r>
      <w:r w:rsidRPr="00237A05">
        <w:rPr>
          <w:color w:val="000000"/>
          <w:sz w:val="28"/>
          <w:szCs w:val="28"/>
        </w:rPr>
        <w:t>№ 280/97-ВР</w:t>
      </w:r>
      <w:r>
        <w:rPr>
          <w:color w:val="000000"/>
          <w:sz w:val="28"/>
          <w:szCs w:val="28"/>
        </w:rPr>
        <w:t xml:space="preserve"> зі змінами та доповненнями,  стат</w:t>
      </w:r>
      <w:r w:rsidRPr="00237A05">
        <w:rPr>
          <w:color w:val="000000"/>
          <w:sz w:val="28"/>
          <w:szCs w:val="28"/>
        </w:rPr>
        <w:t>ей 59, 60 Госпо</w:t>
      </w:r>
      <w:r>
        <w:rPr>
          <w:color w:val="000000"/>
          <w:sz w:val="28"/>
          <w:szCs w:val="28"/>
        </w:rPr>
        <w:t>дарського Кодексу України, стат</w:t>
      </w:r>
      <w:r w:rsidRPr="00237A05">
        <w:rPr>
          <w:color w:val="000000"/>
          <w:sz w:val="28"/>
          <w:szCs w:val="28"/>
        </w:rPr>
        <w:t>ей 104, 105, 110-112 Цивільного кодексу України, Закону України «Про державну реєстрацію юридичних осіб, фізичних осіб</w:t>
      </w:r>
      <w:r>
        <w:rPr>
          <w:color w:val="000000"/>
          <w:sz w:val="28"/>
          <w:szCs w:val="28"/>
        </w:rPr>
        <w:t>-</w:t>
      </w:r>
      <w:r w:rsidRPr="00237A05">
        <w:rPr>
          <w:color w:val="000000"/>
          <w:sz w:val="28"/>
          <w:szCs w:val="28"/>
        </w:rPr>
        <w:t>підприємців та громадських формувань»</w:t>
      </w:r>
      <w:r>
        <w:rPr>
          <w:color w:val="000000"/>
          <w:sz w:val="28"/>
          <w:szCs w:val="28"/>
        </w:rPr>
        <w:t xml:space="preserve">   від 15.05.2003 року № 755-ІV, у зв’язку з допущеною помилкою в поштовому індексі юридичної особи </w:t>
      </w:r>
      <w:r w:rsidRPr="003F027E">
        <w:rPr>
          <w:sz w:val="28"/>
          <w:szCs w:val="28"/>
        </w:rPr>
        <w:t>міська рада</w:t>
      </w:r>
    </w:p>
    <w:p w:rsidR="00306FB9" w:rsidRDefault="00306FB9" w:rsidP="00DB3D0A">
      <w:pPr>
        <w:jc w:val="both"/>
        <w:rPr>
          <w:sz w:val="28"/>
          <w:szCs w:val="28"/>
        </w:rPr>
      </w:pPr>
    </w:p>
    <w:p w:rsidR="00306FB9" w:rsidRDefault="00306FB9" w:rsidP="00DB3D0A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306FB9" w:rsidRDefault="00306FB9" w:rsidP="00DB3D0A">
      <w:pPr>
        <w:jc w:val="both"/>
        <w:rPr>
          <w:sz w:val="28"/>
          <w:szCs w:val="28"/>
        </w:rPr>
      </w:pPr>
    </w:p>
    <w:p w:rsidR="00306FB9" w:rsidRDefault="00306FB9" w:rsidP="00B022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зміни до</w:t>
      </w:r>
      <w:r w:rsidRPr="00CF0286">
        <w:rPr>
          <w:sz w:val="28"/>
          <w:szCs w:val="28"/>
        </w:rPr>
        <w:t xml:space="preserve"> пункту </w:t>
      </w:r>
      <w:r>
        <w:rPr>
          <w:sz w:val="28"/>
          <w:szCs w:val="28"/>
        </w:rPr>
        <w:t>1</w:t>
      </w:r>
      <w:r w:rsidRPr="00CF0286">
        <w:rPr>
          <w:sz w:val="28"/>
          <w:szCs w:val="28"/>
        </w:rPr>
        <w:t xml:space="preserve"> рішення міської ради від </w:t>
      </w:r>
      <w:r>
        <w:rPr>
          <w:sz w:val="28"/>
          <w:szCs w:val="28"/>
        </w:rPr>
        <w:t>26.01.2023</w:t>
      </w:r>
      <w:r w:rsidRPr="00CF0286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            </w:t>
      </w:r>
      <w:bookmarkStart w:id="0" w:name="_GoBack"/>
      <w:bookmarkEnd w:id="0"/>
      <w:r w:rsidRPr="00CF0286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23 </w:t>
      </w:r>
      <w:r>
        <w:rPr>
          <w:sz w:val="28"/>
          <w:szCs w:val="28"/>
          <w:bdr w:val="none" w:sz="0" w:space="0" w:color="auto" w:frame="1"/>
          <w:lang w:eastAsia="ru-RU"/>
        </w:rPr>
        <w:t>«</w:t>
      </w:r>
      <w:r>
        <w:rPr>
          <w:sz w:val="28"/>
          <w:szCs w:val="28"/>
        </w:rPr>
        <w:t xml:space="preserve">Про відміну рішення про припинення юридичної особи Комунального </w:t>
      </w:r>
      <w:r w:rsidRPr="00E35787">
        <w:rPr>
          <w:sz w:val="28"/>
          <w:szCs w:val="28"/>
        </w:rPr>
        <w:t>підприємства  «Житло-Плюс» шляхом ліквідації</w:t>
      </w:r>
      <w:r w:rsidRPr="00E35787">
        <w:rPr>
          <w:sz w:val="28"/>
          <w:szCs w:val="28"/>
          <w:bdr w:val="none" w:sz="0" w:space="0" w:color="auto" w:frame="1"/>
          <w:lang w:eastAsia="ru-RU"/>
        </w:rPr>
        <w:t>»</w:t>
      </w:r>
      <w:r w:rsidRPr="00E35787">
        <w:rPr>
          <w:sz w:val="28"/>
          <w:szCs w:val="28"/>
        </w:rPr>
        <w:t xml:space="preserve"> та викласти його в </w:t>
      </w:r>
      <w:r>
        <w:rPr>
          <w:sz w:val="28"/>
          <w:szCs w:val="28"/>
        </w:rPr>
        <w:t xml:space="preserve">такій </w:t>
      </w:r>
      <w:r w:rsidRPr="00E35787">
        <w:rPr>
          <w:sz w:val="28"/>
          <w:szCs w:val="28"/>
        </w:rPr>
        <w:t xml:space="preserve"> редакції: </w:t>
      </w:r>
    </w:p>
    <w:p w:rsidR="00306FB9" w:rsidRPr="00E35787" w:rsidRDefault="00306FB9" w:rsidP="00B02248">
      <w:pPr>
        <w:ind w:firstLine="709"/>
        <w:jc w:val="both"/>
        <w:rPr>
          <w:sz w:val="28"/>
          <w:szCs w:val="28"/>
        </w:rPr>
      </w:pPr>
    </w:p>
    <w:p w:rsidR="00306FB9" w:rsidRDefault="00306FB9" w:rsidP="00B02248">
      <w:pPr>
        <w:pStyle w:val="ListParagraph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237A05">
        <w:rPr>
          <w:color w:val="000000"/>
          <w:sz w:val="28"/>
          <w:szCs w:val="28"/>
        </w:rPr>
        <w:t>Відмінити</w:t>
      </w:r>
      <w:r>
        <w:rPr>
          <w:color w:val="000000"/>
          <w:sz w:val="28"/>
          <w:szCs w:val="28"/>
        </w:rPr>
        <w:t xml:space="preserve"> рішення про припинення Комунального підприємства «Житло-Плюс» Первомайської міської ради Миколаївської області (код ЄДРПОУ 39271224), яке знаходиться за адресою </w:t>
      </w:r>
      <w:r w:rsidRPr="00E56001">
        <w:rPr>
          <w:sz w:val="28"/>
          <w:szCs w:val="28"/>
        </w:rPr>
        <w:t>55222, Миколаївська</w:t>
      </w:r>
      <w:r>
        <w:rPr>
          <w:color w:val="000000"/>
          <w:sz w:val="28"/>
          <w:szCs w:val="28"/>
        </w:rPr>
        <w:t xml:space="preserve"> обл., Первомайський р-н, селище міського типу Підгородна, вул. Соборна, будинок 60/1 шляхом ліквідації, прийнятого </w:t>
      </w:r>
      <w:r w:rsidRPr="00E56001">
        <w:rPr>
          <w:sz w:val="28"/>
          <w:szCs w:val="28"/>
        </w:rPr>
        <w:t>підпункт</w:t>
      </w:r>
      <w:r>
        <w:rPr>
          <w:sz w:val="28"/>
          <w:szCs w:val="28"/>
        </w:rPr>
        <w:t>ом</w:t>
      </w:r>
      <w:r w:rsidRPr="00E56001">
        <w:rPr>
          <w:sz w:val="28"/>
          <w:szCs w:val="28"/>
        </w:rPr>
        <w:t xml:space="preserve"> 1.2. пункту 1</w:t>
      </w:r>
      <w:r>
        <w:rPr>
          <w:color w:val="000000"/>
          <w:sz w:val="28"/>
          <w:szCs w:val="28"/>
        </w:rPr>
        <w:t xml:space="preserve"> Рішення Первомайської міської ради № 53 від 24.06.2021 року «Про припинення юридичних осіб Комунального підприємства «Житло», Комунального підприємства «Житло-Плюс» та Комунального підприємства «Кодима» шляхом ліквідації». </w:t>
      </w:r>
    </w:p>
    <w:p w:rsidR="00306FB9" w:rsidRDefault="00306FB9" w:rsidP="00B02248">
      <w:pPr>
        <w:pStyle w:val="ListParagraph"/>
        <w:ind w:left="0" w:firstLine="709"/>
        <w:jc w:val="both"/>
        <w:rPr>
          <w:color w:val="000000"/>
          <w:sz w:val="28"/>
          <w:szCs w:val="28"/>
        </w:rPr>
      </w:pPr>
    </w:p>
    <w:p w:rsidR="00306FB9" w:rsidRDefault="00306FB9" w:rsidP="00B0224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237A05">
        <w:rPr>
          <w:color w:val="000000"/>
          <w:sz w:val="28"/>
          <w:szCs w:val="28"/>
        </w:rPr>
        <w:t>. Відповідальність за виконання рішення покласти на першого заступника міського голови.</w:t>
      </w:r>
    </w:p>
    <w:p w:rsidR="00306FB9" w:rsidRDefault="00306FB9" w:rsidP="00B02248">
      <w:pPr>
        <w:ind w:firstLine="709"/>
        <w:jc w:val="both"/>
        <w:rPr>
          <w:color w:val="000000"/>
          <w:sz w:val="28"/>
          <w:szCs w:val="28"/>
        </w:rPr>
      </w:pPr>
    </w:p>
    <w:p w:rsidR="00306FB9" w:rsidRDefault="00306FB9" w:rsidP="00B02248">
      <w:pPr>
        <w:ind w:firstLine="709"/>
        <w:jc w:val="both"/>
        <w:rPr>
          <w:color w:val="000000"/>
          <w:sz w:val="28"/>
          <w:szCs w:val="28"/>
        </w:rPr>
      </w:pPr>
    </w:p>
    <w:p w:rsidR="00306FB9" w:rsidRDefault="00306FB9" w:rsidP="00B0224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237A05">
        <w:rPr>
          <w:color w:val="000000"/>
          <w:sz w:val="28"/>
          <w:szCs w:val="28"/>
        </w:rPr>
        <w:t>.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306FB9" w:rsidRDefault="00306FB9" w:rsidP="00E5123F">
      <w:pPr>
        <w:ind w:firstLine="708"/>
        <w:jc w:val="both"/>
        <w:rPr>
          <w:sz w:val="28"/>
          <w:szCs w:val="28"/>
        </w:rPr>
      </w:pPr>
    </w:p>
    <w:p w:rsidR="00306FB9" w:rsidRDefault="00306FB9" w:rsidP="00E5123F">
      <w:pPr>
        <w:ind w:firstLine="708"/>
        <w:jc w:val="both"/>
        <w:rPr>
          <w:sz w:val="28"/>
          <w:szCs w:val="28"/>
        </w:rPr>
      </w:pPr>
    </w:p>
    <w:p w:rsidR="00306FB9" w:rsidRDefault="00306FB9" w:rsidP="00E5123F">
      <w:pPr>
        <w:ind w:firstLine="708"/>
        <w:jc w:val="both"/>
        <w:rPr>
          <w:sz w:val="28"/>
          <w:szCs w:val="28"/>
        </w:rPr>
      </w:pPr>
    </w:p>
    <w:p w:rsidR="00306FB9" w:rsidRDefault="00306FB9" w:rsidP="00DB3D0A">
      <w:pPr>
        <w:jc w:val="both"/>
      </w:pPr>
      <w:r>
        <w:rPr>
          <w:sz w:val="28"/>
          <w:szCs w:val="28"/>
        </w:rPr>
        <w:t>Міський голова                                                                               Олег ДЕМЧЕНКО</w:t>
      </w:r>
    </w:p>
    <w:sectPr w:rsidR="00306FB9" w:rsidSect="00B02248"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FB9" w:rsidRDefault="00306FB9">
      <w:r>
        <w:separator/>
      </w:r>
    </w:p>
  </w:endnote>
  <w:endnote w:type="continuationSeparator" w:id="0">
    <w:p w:rsidR="00306FB9" w:rsidRDefault="00306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FB9" w:rsidRDefault="00306FB9" w:rsidP="002D41B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6FB9" w:rsidRDefault="00306F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FB9" w:rsidRDefault="00306FB9" w:rsidP="00BE7D77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міської ради</w:t>
    </w:r>
  </w:p>
  <w:p w:rsidR="00306FB9" w:rsidRDefault="00306FB9" w:rsidP="009F4D85">
    <w:pPr>
      <w:ind w:right="-1"/>
      <w:jc w:val="center"/>
      <w:rPr>
        <w:b/>
        <w:sz w:val="18"/>
        <w:szCs w:val="18"/>
        <w:bdr w:val="none" w:sz="0" w:space="0" w:color="auto" w:frame="1"/>
        <w:lang w:eastAsia="ru-RU"/>
      </w:rPr>
    </w:pPr>
    <w:r w:rsidRPr="009F4D85">
      <w:rPr>
        <w:b/>
        <w:bCs/>
        <w:sz w:val="18"/>
        <w:szCs w:val="18"/>
        <w:bdr w:val="none" w:sz="0" w:space="0" w:color="auto" w:frame="1"/>
        <w:lang w:eastAsia="ru-RU"/>
      </w:rPr>
      <w:t>Про внесення змін до рішення міської ради від 26.01.2023 року №</w:t>
    </w:r>
    <w:r>
      <w:rPr>
        <w:b/>
        <w:bCs/>
        <w:sz w:val="18"/>
        <w:szCs w:val="18"/>
        <w:bdr w:val="none" w:sz="0" w:space="0" w:color="auto" w:frame="1"/>
        <w:lang w:eastAsia="ru-RU"/>
      </w:rPr>
      <w:t xml:space="preserve"> </w:t>
    </w:r>
    <w:r w:rsidRPr="009F4D85">
      <w:rPr>
        <w:b/>
        <w:bCs/>
        <w:sz w:val="18"/>
        <w:szCs w:val="18"/>
        <w:bdr w:val="none" w:sz="0" w:space="0" w:color="auto" w:frame="1"/>
        <w:lang w:eastAsia="ru-RU"/>
      </w:rPr>
      <w:t xml:space="preserve">23 </w:t>
    </w:r>
    <w:r w:rsidRPr="009F4D85">
      <w:rPr>
        <w:b/>
        <w:sz w:val="18"/>
        <w:szCs w:val="18"/>
        <w:bdr w:val="none" w:sz="0" w:space="0" w:color="auto" w:frame="1"/>
        <w:lang w:eastAsia="ru-RU"/>
      </w:rPr>
      <w:t>«</w:t>
    </w:r>
    <w:r w:rsidRPr="009F4D85">
      <w:rPr>
        <w:b/>
        <w:sz w:val="18"/>
        <w:szCs w:val="18"/>
      </w:rPr>
      <w:t>Про відміну рішення про припинення юридичної особи Комунального підприємства  «Житло-Плюс» шляхом ліквідації</w:t>
    </w:r>
    <w:r w:rsidRPr="009F4D85">
      <w:rPr>
        <w:b/>
        <w:sz w:val="18"/>
        <w:szCs w:val="18"/>
        <w:bdr w:val="none" w:sz="0" w:space="0" w:color="auto" w:frame="1"/>
        <w:lang w:eastAsia="ru-RU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FB9" w:rsidRDefault="00306FB9">
      <w:r>
        <w:separator/>
      </w:r>
    </w:p>
  </w:footnote>
  <w:footnote w:type="continuationSeparator" w:id="0">
    <w:p w:rsidR="00306FB9" w:rsidRDefault="00306F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FB9" w:rsidRDefault="00306FB9" w:rsidP="00BE7D77">
    <w:pPr>
      <w:pStyle w:val="Header"/>
      <w:jc w:val="center"/>
    </w:pPr>
    <w:fldSimple w:instr=" PAGE ">
      <w:r>
        <w:rPr>
          <w:noProof/>
        </w:rPr>
        <w:t>2</w:t>
      </w:r>
    </w:fldSimple>
    <w:r>
      <w:rPr>
        <w:noProof/>
      </w:rPr>
      <w:t xml:space="preserve"> </w:t>
    </w:r>
    <w:r>
      <w:t>і</w:t>
    </w:r>
    <w:r w:rsidRPr="002D41B2">
      <w:t xml:space="preserve">з </w:t>
    </w:r>
    <w:fldSimple w:instr=" NUMPAGES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A1EA7"/>
    <w:multiLevelType w:val="hybridMultilevel"/>
    <w:tmpl w:val="9A287D7A"/>
    <w:lvl w:ilvl="0" w:tplc="64AEF8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35A0C26"/>
    <w:multiLevelType w:val="hybridMultilevel"/>
    <w:tmpl w:val="0930D5C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90C"/>
    <w:rsid w:val="000636C6"/>
    <w:rsid w:val="00091EA4"/>
    <w:rsid w:val="000D1534"/>
    <w:rsid w:val="000F11C6"/>
    <w:rsid w:val="00113C9E"/>
    <w:rsid w:val="001D1AAC"/>
    <w:rsid w:val="00202603"/>
    <w:rsid w:val="00237A05"/>
    <w:rsid w:val="002477CA"/>
    <w:rsid w:val="00271A62"/>
    <w:rsid w:val="002D41B2"/>
    <w:rsid w:val="00306FB9"/>
    <w:rsid w:val="00391EC9"/>
    <w:rsid w:val="003960C2"/>
    <w:rsid w:val="003A782D"/>
    <w:rsid w:val="003C37F6"/>
    <w:rsid w:val="003D7099"/>
    <w:rsid w:val="003F027E"/>
    <w:rsid w:val="005113B9"/>
    <w:rsid w:val="005735DA"/>
    <w:rsid w:val="005F5985"/>
    <w:rsid w:val="006A4E74"/>
    <w:rsid w:val="006A590C"/>
    <w:rsid w:val="007373E0"/>
    <w:rsid w:val="00761F93"/>
    <w:rsid w:val="0076476E"/>
    <w:rsid w:val="0076756E"/>
    <w:rsid w:val="00796C3A"/>
    <w:rsid w:val="00876B61"/>
    <w:rsid w:val="00897587"/>
    <w:rsid w:val="008E1C9C"/>
    <w:rsid w:val="00954DA6"/>
    <w:rsid w:val="009A6226"/>
    <w:rsid w:val="009F4D85"/>
    <w:rsid w:val="00A10463"/>
    <w:rsid w:val="00A3622E"/>
    <w:rsid w:val="00A72AAB"/>
    <w:rsid w:val="00A97C56"/>
    <w:rsid w:val="00AF68E0"/>
    <w:rsid w:val="00AF7A15"/>
    <w:rsid w:val="00B02248"/>
    <w:rsid w:val="00B022B5"/>
    <w:rsid w:val="00BE7D77"/>
    <w:rsid w:val="00C128C4"/>
    <w:rsid w:val="00C15502"/>
    <w:rsid w:val="00CD5BE8"/>
    <w:rsid w:val="00CF0286"/>
    <w:rsid w:val="00D17635"/>
    <w:rsid w:val="00D43576"/>
    <w:rsid w:val="00DB0B17"/>
    <w:rsid w:val="00DB3D0A"/>
    <w:rsid w:val="00E35787"/>
    <w:rsid w:val="00E5123F"/>
    <w:rsid w:val="00E56001"/>
    <w:rsid w:val="00E76EE1"/>
    <w:rsid w:val="00EF49A4"/>
    <w:rsid w:val="00F75D32"/>
    <w:rsid w:val="00FD1C0E"/>
    <w:rsid w:val="00FE34D4"/>
    <w:rsid w:val="00FE4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D0A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3D0A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hAnsi="Arial"/>
      <w:b/>
      <w:bCs/>
      <w:kern w:val="1"/>
      <w:sz w:val="32"/>
      <w:szCs w:val="32"/>
      <w:lang w:val="ru-RU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3D0A"/>
    <w:rPr>
      <w:rFonts w:ascii="Arial" w:hAnsi="Arial" w:cs="Times New Roman"/>
      <w:b/>
      <w:kern w:val="1"/>
      <w:sz w:val="32"/>
      <w:lang w:eastAsia="zh-CN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DB3D0A"/>
    <w:pPr>
      <w:widowControl w:val="0"/>
      <w:suppressAutoHyphens/>
      <w:jc w:val="center"/>
    </w:pPr>
    <w:rPr>
      <w:b/>
      <w:bCs/>
      <w:kern w:val="1"/>
      <w:lang w:val="ru-RU"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B3D0A"/>
    <w:rPr>
      <w:rFonts w:ascii="Times New Roman" w:hAnsi="Times New Roman" w:cs="Times New Roman"/>
      <w:b/>
      <w:kern w:val="1"/>
      <w:sz w:val="24"/>
      <w:lang w:eastAsia="zh-CN"/>
    </w:rPr>
  </w:style>
  <w:style w:type="paragraph" w:styleId="ListParagraph">
    <w:name w:val="List Paragraph"/>
    <w:basedOn w:val="Normal"/>
    <w:uiPriority w:val="99"/>
    <w:qFormat/>
    <w:rsid w:val="00DB3D0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DB3D0A"/>
    <w:pPr>
      <w:spacing w:after="120"/>
    </w:pPr>
    <w:rPr>
      <w:rFonts w:eastAsia="Calibri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B3D0A"/>
    <w:rPr>
      <w:rFonts w:ascii="Times New Roman" w:hAnsi="Times New Roman" w:cs="Times New Roman"/>
      <w:sz w:val="24"/>
      <w:lang w:eastAsia="uk-UA"/>
    </w:rPr>
  </w:style>
  <w:style w:type="paragraph" w:styleId="Footer">
    <w:name w:val="footer"/>
    <w:basedOn w:val="Normal"/>
    <w:link w:val="FooterChar"/>
    <w:uiPriority w:val="99"/>
    <w:rsid w:val="00BE7D7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6476E"/>
    <w:rPr>
      <w:rFonts w:ascii="Times New Roman" w:hAnsi="Times New Roman" w:cs="Times New Roman"/>
      <w:sz w:val="24"/>
      <w:lang w:val="uk-UA" w:eastAsia="uk-UA"/>
    </w:rPr>
  </w:style>
  <w:style w:type="character" w:styleId="PageNumber">
    <w:name w:val="page number"/>
    <w:basedOn w:val="DefaultParagraphFont"/>
    <w:uiPriority w:val="99"/>
    <w:rsid w:val="00BE7D7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E7D7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6476E"/>
    <w:rPr>
      <w:rFonts w:ascii="Times New Roman" w:hAnsi="Times New Roman" w:cs="Times New Roman"/>
      <w:sz w:val="24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0636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36C6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190</TotalTime>
  <Pages>2</Pages>
  <Words>313</Words>
  <Characters>1787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19</cp:revision>
  <cp:lastPrinted>2023-02-28T09:28:00Z</cp:lastPrinted>
  <dcterms:created xsi:type="dcterms:W3CDTF">2022-12-19T07:28:00Z</dcterms:created>
  <dcterms:modified xsi:type="dcterms:W3CDTF">2023-02-28T09:29:00Z</dcterms:modified>
</cp:coreProperties>
</file>