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D6C" w:rsidRPr="00365CAE" w:rsidRDefault="00EA5C75" w:rsidP="00365CA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EA5C75">
        <w:rPr>
          <w:rFonts w:ascii="Times New Roman" w:hAnsi="Times New Roman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39pt;height:45pt;visibility:visible">
            <v:imagedata r:id="rId7" o:title=""/>
          </v:shape>
        </w:pict>
      </w:r>
    </w:p>
    <w:p w:rsidR="00331D6C" w:rsidRPr="00365CAE" w:rsidRDefault="00331D6C" w:rsidP="00365CAE">
      <w:pPr>
        <w:tabs>
          <w:tab w:val="center" w:pos="4819"/>
          <w:tab w:val="left" w:pos="870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365CAE">
        <w:rPr>
          <w:rFonts w:ascii="Times New Roman" w:hAnsi="Times New Roman"/>
          <w:sz w:val="40"/>
          <w:szCs w:val="40"/>
        </w:rPr>
        <w:t>ПЕРВОМАЙСЬКА   МІСЬКА</w:t>
      </w:r>
      <w:r w:rsidRPr="00365CAE">
        <w:rPr>
          <w:rFonts w:ascii="Times New Roman" w:hAnsi="Times New Roman"/>
          <w:sz w:val="36"/>
          <w:szCs w:val="36"/>
        </w:rPr>
        <w:t xml:space="preserve">   </w:t>
      </w:r>
      <w:r w:rsidRPr="00365CAE">
        <w:rPr>
          <w:rFonts w:ascii="Times New Roman" w:hAnsi="Times New Roman"/>
          <w:sz w:val="40"/>
          <w:szCs w:val="40"/>
        </w:rPr>
        <w:t>РАДА</w:t>
      </w:r>
    </w:p>
    <w:p w:rsidR="00331D6C" w:rsidRPr="00365CAE" w:rsidRDefault="00331D6C" w:rsidP="00365CAE">
      <w:pPr>
        <w:tabs>
          <w:tab w:val="center" w:pos="4819"/>
          <w:tab w:val="right" w:pos="9638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  <w:proofErr w:type="spellStart"/>
      <w:r w:rsidRPr="00365CAE">
        <w:rPr>
          <w:rFonts w:ascii="Times New Roman" w:hAnsi="Times New Roman"/>
          <w:sz w:val="40"/>
          <w:szCs w:val="40"/>
        </w:rPr>
        <w:t>Миколаївської</w:t>
      </w:r>
      <w:proofErr w:type="spellEnd"/>
      <w:r w:rsidRPr="00365CAE">
        <w:rPr>
          <w:rFonts w:ascii="Times New Roman" w:hAnsi="Times New Roman"/>
          <w:sz w:val="40"/>
          <w:szCs w:val="40"/>
        </w:rPr>
        <w:t xml:space="preserve"> </w:t>
      </w:r>
      <w:r w:rsidRPr="00365CAE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365CAE">
        <w:rPr>
          <w:rFonts w:ascii="Times New Roman" w:hAnsi="Times New Roman"/>
          <w:sz w:val="40"/>
          <w:szCs w:val="40"/>
        </w:rPr>
        <w:t>області</w:t>
      </w:r>
      <w:proofErr w:type="spellEnd"/>
    </w:p>
    <w:p w:rsidR="00331D6C" w:rsidRPr="00365CAE" w:rsidRDefault="00331D6C" w:rsidP="00365CA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365CAE">
        <w:rPr>
          <w:rFonts w:ascii="Times New Roman" w:hAnsi="Times New Roman"/>
          <w:sz w:val="32"/>
          <w:szCs w:val="32"/>
          <w:u w:val="single"/>
        </w:rPr>
        <w:t>31</w:t>
      </w:r>
      <w:r w:rsidRPr="00365CAE">
        <w:rPr>
          <w:rFonts w:ascii="Times New Roman" w:hAnsi="Times New Roman"/>
          <w:sz w:val="32"/>
          <w:szCs w:val="32"/>
        </w:rPr>
        <w:t xml:space="preserve"> СЕСІЯ      </w:t>
      </w:r>
      <w:r w:rsidRPr="00365CAE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365CAE">
        <w:rPr>
          <w:rFonts w:ascii="Times New Roman" w:hAnsi="Times New Roman"/>
          <w:sz w:val="32"/>
          <w:szCs w:val="32"/>
        </w:rPr>
        <w:t xml:space="preserve"> СКЛИКАННЯ</w:t>
      </w:r>
    </w:p>
    <w:p w:rsidR="00331D6C" w:rsidRPr="00365CAE" w:rsidRDefault="00331D6C" w:rsidP="00365C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CAE">
        <w:rPr>
          <w:rFonts w:ascii="Times New Roman" w:hAnsi="Times New Roman"/>
          <w:sz w:val="32"/>
          <w:szCs w:val="32"/>
        </w:rPr>
        <w:tab/>
      </w:r>
      <w:r w:rsidRPr="00365CAE">
        <w:rPr>
          <w:rFonts w:ascii="Times New Roman" w:hAnsi="Times New Roman"/>
          <w:sz w:val="32"/>
          <w:szCs w:val="32"/>
        </w:rPr>
        <w:tab/>
      </w:r>
      <w:r w:rsidRPr="00365CAE">
        <w:rPr>
          <w:rFonts w:ascii="Times New Roman" w:hAnsi="Times New Roman"/>
          <w:sz w:val="32"/>
          <w:szCs w:val="32"/>
        </w:rPr>
        <w:tab/>
      </w:r>
    </w:p>
    <w:p w:rsidR="00331D6C" w:rsidRPr="00365CAE" w:rsidRDefault="00331D6C" w:rsidP="00365CA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 w:rsidRPr="00365CAE">
        <w:rPr>
          <w:rFonts w:ascii="Times New Roman" w:hAnsi="Times New Roman"/>
          <w:b/>
          <w:sz w:val="40"/>
          <w:szCs w:val="40"/>
        </w:rPr>
        <w:t>Р</w:t>
      </w:r>
      <w:proofErr w:type="gramEnd"/>
      <w:r w:rsidRPr="00365CAE">
        <w:rPr>
          <w:rFonts w:ascii="Times New Roman" w:hAnsi="Times New Roman"/>
          <w:b/>
          <w:sz w:val="40"/>
          <w:szCs w:val="40"/>
        </w:rPr>
        <w:t>ІШЕННЯ</w:t>
      </w:r>
    </w:p>
    <w:p w:rsidR="00331D6C" w:rsidRPr="00365CAE" w:rsidRDefault="00331D6C" w:rsidP="00365CAE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0"/>
          <w:u w:val="single"/>
          <w:lang w:val="uk-UA"/>
        </w:rPr>
      </w:pPr>
      <w:r w:rsidRPr="00365CA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65CAE">
        <w:rPr>
          <w:rFonts w:ascii="Arial" w:hAnsi="Arial" w:cs="Arial"/>
          <w:szCs w:val="20"/>
        </w:rPr>
        <w:t>від</w:t>
      </w:r>
      <w:proofErr w:type="spellEnd"/>
      <w:r w:rsidRPr="00365CAE">
        <w:rPr>
          <w:rFonts w:ascii="Arial" w:hAnsi="Arial" w:cs="Arial"/>
          <w:szCs w:val="20"/>
        </w:rPr>
        <w:t xml:space="preserve">  </w:t>
      </w:r>
      <w:r w:rsidRPr="00365CAE">
        <w:rPr>
          <w:rFonts w:ascii="Arial" w:hAnsi="Arial" w:cs="Arial"/>
          <w:szCs w:val="20"/>
          <w:u w:val="single"/>
        </w:rPr>
        <w:t>28.07.2022</w:t>
      </w:r>
      <w:r w:rsidRPr="00365CAE">
        <w:rPr>
          <w:rFonts w:ascii="Arial" w:hAnsi="Arial" w:cs="Arial"/>
          <w:szCs w:val="20"/>
        </w:rPr>
        <w:t xml:space="preserve"> року № </w:t>
      </w:r>
      <w:r w:rsidRPr="00365CAE">
        <w:rPr>
          <w:rFonts w:ascii="Arial" w:hAnsi="Arial" w:cs="Arial"/>
          <w:szCs w:val="20"/>
          <w:u w:val="single"/>
          <w:lang w:val="uk-UA"/>
        </w:rPr>
        <w:t>2</w:t>
      </w:r>
      <w:r>
        <w:rPr>
          <w:rFonts w:ascii="Arial" w:hAnsi="Arial" w:cs="Arial"/>
          <w:szCs w:val="20"/>
          <w:u w:val="single"/>
          <w:lang w:val="uk-UA"/>
        </w:rPr>
        <w:t>6</w:t>
      </w:r>
    </w:p>
    <w:p w:rsidR="00331D6C" w:rsidRPr="00365CAE" w:rsidRDefault="00331D6C" w:rsidP="00365CAE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0"/>
        </w:rPr>
      </w:pPr>
      <w:r w:rsidRPr="00365CAE">
        <w:rPr>
          <w:rFonts w:ascii="Arial" w:hAnsi="Arial" w:cs="Arial"/>
          <w:szCs w:val="20"/>
        </w:rPr>
        <w:t xml:space="preserve">      м. </w:t>
      </w:r>
      <w:proofErr w:type="spellStart"/>
      <w:r w:rsidRPr="00365CAE">
        <w:rPr>
          <w:rFonts w:ascii="Arial" w:hAnsi="Arial" w:cs="Arial"/>
          <w:szCs w:val="20"/>
        </w:rPr>
        <w:t>Первомайськ</w:t>
      </w:r>
      <w:proofErr w:type="spellEnd"/>
    </w:p>
    <w:p w:rsidR="00331D6C" w:rsidRPr="00365CAE" w:rsidRDefault="00331D6C" w:rsidP="00771C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1D6C" w:rsidRDefault="00331D6C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31D6C" w:rsidRDefault="00331D6C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E52BE2">
        <w:rPr>
          <w:rFonts w:ascii="Times New Roman" w:hAnsi="Times New Roman"/>
          <w:sz w:val="28"/>
          <w:szCs w:val="28"/>
          <w:lang w:val="uk-UA"/>
        </w:rPr>
        <w:t>ерухомого</w:t>
      </w:r>
      <w:r>
        <w:rPr>
          <w:rFonts w:ascii="Times New Roman" w:hAnsi="Times New Roman"/>
          <w:sz w:val="28"/>
          <w:szCs w:val="28"/>
          <w:lang w:val="uk-UA"/>
        </w:rPr>
        <w:t xml:space="preserve"> м</w:t>
      </w:r>
      <w:r w:rsidRPr="00E52BE2">
        <w:rPr>
          <w:rFonts w:ascii="Times New Roman" w:hAnsi="Times New Roman"/>
          <w:sz w:val="28"/>
          <w:szCs w:val="28"/>
          <w:lang w:val="uk-UA"/>
        </w:rPr>
        <w:t>айна</w:t>
      </w:r>
      <w:r>
        <w:rPr>
          <w:rFonts w:ascii="Times New Roman" w:hAnsi="Times New Roman"/>
          <w:sz w:val="28"/>
          <w:szCs w:val="28"/>
          <w:lang w:val="uk-UA"/>
        </w:rPr>
        <w:t xml:space="preserve"> комунальної</w:t>
      </w:r>
    </w:p>
    <w:p w:rsidR="00331D6C" w:rsidRDefault="00331D6C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власності по вул. Михайла</w:t>
      </w:r>
    </w:p>
    <w:p w:rsidR="00331D6C" w:rsidRDefault="00331D6C" w:rsidP="00FD2F3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Грушевського, 1 м. Первомайськ </w:t>
      </w:r>
    </w:p>
    <w:p w:rsidR="00331D6C" w:rsidRDefault="00331D6C" w:rsidP="00FD2F3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Миколаївської області шляхом  </w:t>
      </w:r>
    </w:p>
    <w:p w:rsidR="00331D6C" w:rsidRDefault="00331D6C" w:rsidP="00FD2F3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проведення аукціону та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включення </w:t>
      </w:r>
    </w:p>
    <w:p w:rsidR="00331D6C" w:rsidRDefault="00331D6C" w:rsidP="00FD2F3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майна</w:t>
      </w:r>
    </w:p>
    <w:p w:rsidR="00331D6C" w:rsidRDefault="00331D6C" w:rsidP="00FD2F3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до </w:t>
      </w:r>
    </w:p>
    <w:p w:rsidR="00331D6C" w:rsidRDefault="00331D6C" w:rsidP="00FD2F3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 </w:t>
      </w:r>
    </w:p>
    <w:p w:rsidR="00331D6C" w:rsidRPr="00E52BE2" w:rsidRDefault="00331D6C" w:rsidP="00FD2F3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1D6C" w:rsidRDefault="00331D6C" w:rsidP="00A434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157-</w:t>
      </w:r>
      <w:r w:rsidRPr="00E52BE2">
        <w:rPr>
          <w:rFonts w:ascii="Times New Roman" w:hAnsi="Times New Roman"/>
          <w:sz w:val="28"/>
          <w:szCs w:val="28"/>
        </w:rPr>
        <w:t>IX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від 03.06.2020 року № 483 «Деякі питання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оренди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державного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комунального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майна»</w:t>
      </w:r>
      <w:r>
        <w:rPr>
          <w:rFonts w:ascii="Times New Roman" w:hAnsi="Times New Roman"/>
          <w:sz w:val="28"/>
          <w:szCs w:val="28"/>
          <w:lang w:val="uk-UA"/>
        </w:rPr>
        <w:t xml:space="preserve">,  від  28.04.2021 року № 630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«Деякі питання </w:t>
      </w:r>
      <w:r>
        <w:rPr>
          <w:rFonts w:ascii="Times New Roman" w:hAnsi="Times New Roman"/>
          <w:sz w:val="28"/>
          <w:szCs w:val="28"/>
          <w:lang w:val="uk-UA"/>
        </w:rPr>
        <w:t>розрахунку орендної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плати за державне майно</w:t>
      </w:r>
      <w:r w:rsidRPr="00E52BE2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E52BE2">
        <w:rPr>
          <w:rFonts w:ascii="Times New Roman" w:hAnsi="Times New Roman"/>
          <w:sz w:val="28"/>
          <w:szCs w:val="28"/>
          <w:lang w:val="uk-UA"/>
        </w:rPr>
        <w:t>від 12.08.2020</w:t>
      </w:r>
      <w:r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/>
          <w:sz w:val="28"/>
          <w:szCs w:val="28"/>
          <w:lang w:val="uk-UA"/>
        </w:rPr>
        <w:t>№ 820 «Про затвердження примірних дог</w:t>
      </w:r>
      <w:r>
        <w:rPr>
          <w:rFonts w:ascii="Times New Roman" w:hAnsi="Times New Roman"/>
          <w:sz w:val="28"/>
          <w:szCs w:val="28"/>
          <w:lang w:val="uk-UA"/>
        </w:rPr>
        <w:t>оворів оренди державного майна»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Pr="006748C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/>
          <w:sz w:val="28"/>
          <w:szCs w:val="28"/>
          <w:lang w:val="uk-UA"/>
        </w:rPr>
        <w:t xml:space="preserve">клопотання Управління культури, національностей, релігій, молоді та спорту Первомайської міської ради                    </w:t>
      </w:r>
      <w:r w:rsidRPr="00E52BE2">
        <w:rPr>
          <w:rFonts w:ascii="Times New Roman" w:hAnsi="Times New Roman"/>
          <w:sz w:val="28"/>
          <w:szCs w:val="28"/>
          <w:lang w:val="uk-UA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21</w:t>
      </w:r>
      <w:r w:rsidRPr="00624C0A">
        <w:rPr>
          <w:rFonts w:ascii="Times New Roman" w:hAnsi="Times New Roman"/>
          <w:sz w:val="28"/>
          <w:szCs w:val="28"/>
          <w:lang w:val="uk-UA"/>
        </w:rPr>
        <w:t>.0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624C0A">
        <w:rPr>
          <w:rFonts w:ascii="Times New Roman" w:hAnsi="Times New Roman"/>
          <w:sz w:val="28"/>
          <w:szCs w:val="28"/>
          <w:lang w:val="uk-UA"/>
        </w:rPr>
        <w:t xml:space="preserve">.2022 року № </w:t>
      </w:r>
      <w:r>
        <w:rPr>
          <w:rFonts w:ascii="Times New Roman" w:hAnsi="Times New Roman"/>
          <w:sz w:val="28"/>
          <w:szCs w:val="28"/>
          <w:lang w:val="uk-UA"/>
        </w:rPr>
        <w:t>161/04.07-17</w:t>
      </w:r>
      <w:r w:rsidRPr="00A4342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 включення об’єкту оренди (приміщення санвузла на цокольному поверсі адміністративної будівлі) по вул. Михайла Грушевського, 1 до Переліку відповідного типу, враховуючи заяву-клопотання Комунального підприємства Первомайської міської ради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Комунсервіс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                    від 21.07.2022 року № 01-34/117 щодо передачі в оренду приміщення туалету та підвалу зі сходинками для здійснення господарської діяльності підприємства</w:t>
      </w:r>
      <w:r w:rsidRPr="00E52BE2">
        <w:rPr>
          <w:rFonts w:ascii="Times New Roman" w:hAnsi="Times New Roman"/>
          <w:sz w:val="28"/>
          <w:szCs w:val="28"/>
          <w:lang w:val="uk-UA"/>
        </w:rPr>
        <w:t>, міська рада</w:t>
      </w:r>
    </w:p>
    <w:p w:rsidR="00331D6C" w:rsidRDefault="00331D6C" w:rsidP="00A434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1D6C" w:rsidRDefault="00331D6C" w:rsidP="00A43421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331D6C" w:rsidRDefault="00331D6C" w:rsidP="0052566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 Передати в оренду шляхом проведення аукціону </w:t>
      </w:r>
      <w:r w:rsidRPr="00E52BE2">
        <w:rPr>
          <w:rFonts w:ascii="Times New Roman" w:hAnsi="Times New Roman"/>
          <w:sz w:val="28"/>
          <w:szCs w:val="28"/>
          <w:lang w:val="uk-UA"/>
        </w:rPr>
        <w:t>об’єкт нерухомого майна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-  приміщення санвузла на цокольному поверсі адміністративної будівлі загальною площею 144,4 кв. м. по вул. Михайла Грушевського, 1, м. Первомайськ, Миколаївська область, терміном на 5 років, 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у порядку, визначеному чинним законодавством. </w:t>
      </w:r>
    </w:p>
    <w:p w:rsidR="00331D6C" w:rsidRDefault="00331D6C" w:rsidP="005D56AB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1D6C" w:rsidRDefault="00331D6C" w:rsidP="00FD2F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Включити до Переліку 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 об’єкт нерухомого майна к</w:t>
      </w:r>
      <w:r>
        <w:rPr>
          <w:rFonts w:ascii="Times New Roman" w:hAnsi="Times New Roman"/>
          <w:sz w:val="28"/>
          <w:szCs w:val="28"/>
          <w:lang w:val="uk-UA"/>
        </w:rPr>
        <w:t xml:space="preserve">омунальної власності, зазначений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 </w:t>
      </w:r>
      <w:r>
        <w:rPr>
          <w:rFonts w:ascii="Times New Roman" w:hAnsi="Times New Roman"/>
          <w:sz w:val="28"/>
          <w:szCs w:val="28"/>
          <w:lang w:val="uk-UA"/>
        </w:rPr>
        <w:t xml:space="preserve"> пункті 1 рішення</w:t>
      </w:r>
      <w:r w:rsidRPr="00E52BE2">
        <w:rPr>
          <w:rFonts w:ascii="Times New Roman" w:hAnsi="Times New Roman"/>
          <w:sz w:val="28"/>
          <w:szCs w:val="28"/>
          <w:lang w:val="uk-UA"/>
        </w:rPr>
        <w:t>.</w:t>
      </w:r>
    </w:p>
    <w:p w:rsidR="00331D6C" w:rsidRDefault="00331D6C" w:rsidP="005D56AB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1D6C" w:rsidRDefault="00331D6C" w:rsidP="00FD2F3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 Надати дозвіл управлінню культури, національностей, релігій, молоді та спорту Первомайської міської ради на передавання в оренду об’єкту нерухомого майна комунальної власності, зазначеного  в пункті 1 рішення.</w:t>
      </w:r>
    </w:p>
    <w:p w:rsidR="00331D6C" w:rsidRDefault="00331D6C" w:rsidP="00A4342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1D6C" w:rsidRPr="00E52BE2" w:rsidRDefault="00331D6C" w:rsidP="00A4342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E52BE2">
        <w:rPr>
          <w:rFonts w:ascii="Times New Roman" w:hAnsi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331D6C" w:rsidRPr="00E52BE2" w:rsidRDefault="00331D6C" w:rsidP="00A43421">
      <w:pPr>
        <w:spacing w:after="0" w:line="240" w:lineRule="auto"/>
        <w:ind w:left="72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1D6C" w:rsidRDefault="00331D6C" w:rsidP="00A43421">
      <w:pPr>
        <w:pStyle w:val="a3"/>
        <w:rPr>
          <w:sz w:val="28"/>
          <w:szCs w:val="28"/>
          <w:lang w:val="uk-UA"/>
        </w:rPr>
      </w:pPr>
    </w:p>
    <w:p w:rsidR="00331D6C" w:rsidRDefault="00331D6C" w:rsidP="00A43421">
      <w:pPr>
        <w:pStyle w:val="a3"/>
        <w:rPr>
          <w:sz w:val="28"/>
          <w:szCs w:val="28"/>
          <w:lang w:val="uk-UA"/>
        </w:rPr>
      </w:pPr>
    </w:p>
    <w:p w:rsidR="00331D6C" w:rsidRPr="00E52BE2" w:rsidRDefault="00331D6C" w:rsidP="00A43421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  <w:t>Олег ДЕМЧЕНКО</w:t>
      </w:r>
    </w:p>
    <w:p w:rsidR="00331D6C" w:rsidRPr="00E52BE2" w:rsidRDefault="00331D6C" w:rsidP="00A43421">
      <w:pPr>
        <w:pStyle w:val="a3"/>
        <w:rPr>
          <w:sz w:val="28"/>
          <w:szCs w:val="28"/>
          <w:lang w:val="uk-UA"/>
        </w:rPr>
      </w:pPr>
    </w:p>
    <w:p w:rsidR="00331D6C" w:rsidRDefault="00331D6C" w:rsidP="00A43421">
      <w:pPr>
        <w:pStyle w:val="a3"/>
        <w:rPr>
          <w:sz w:val="28"/>
          <w:szCs w:val="28"/>
          <w:lang w:val="uk-UA"/>
        </w:rPr>
      </w:pPr>
    </w:p>
    <w:p w:rsidR="00331D6C" w:rsidRDefault="00331D6C" w:rsidP="00A4342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31D6C" w:rsidRDefault="00331D6C" w:rsidP="00A4342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31D6C" w:rsidRDefault="00331D6C" w:rsidP="00A4342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331D6C" w:rsidSect="001545C6">
      <w:headerReference w:type="default" r:id="rId8"/>
      <w:footerReference w:type="default" r:id="rId9"/>
      <w:pgSz w:w="11906" w:h="16838"/>
      <w:pgMar w:top="709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D6C" w:rsidRDefault="00331D6C" w:rsidP="00485164">
      <w:pPr>
        <w:spacing w:after="0" w:line="240" w:lineRule="auto"/>
      </w:pPr>
      <w:r>
        <w:separator/>
      </w:r>
    </w:p>
  </w:endnote>
  <w:endnote w:type="continuationSeparator" w:id="1">
    <w:p w:rsidR="00331D6C" w:rsidRDefault="00331D6C" w:rsidP="00485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D6C" w:rsidRPr="008B7166" w:rsidRDefault="00331D6C" w:rsidP="008B7166">
    <w:pPr>
      <w:pStyle w:val="a3"/>
      <w:jc w:val="center"/>
      <w:rPr>
        <w:b/>
        <w:sz w:val="18"/>
        <w:szCs w:val="18"/>
        <w:lang w:val="uk-UA"/>
      </w:rPr>
    </w:pPr>
    <w:r w:rsidRPr="008B7166">
      <w:rPr>
        <w:b/>
        <w:sz w:val="18"/>
        <w:szCs w:val="18"/>
        <w:lang w:val="uk-UA"/>
      </w:rPr>
      <w:t>Рішення Первомайської міської ради</w:t>
    </w:r>
  </w:p>
  <w:p w:rsidR="00331D6C" w:rsidRPr="00FD2F31" w:rsidRDefault="00331D6C" w:rsidP="00FD2F31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FD2F31">
      <w:rPr>
        <w:rFonts w:ascii="Times New Roman" w:hAnsi="Times New Roman"/>
        <w:b/>
        <w:sz w:val="18"/>
        <w:szCs w:val="18"/>
        <w:lang w:val="uk-UA"/>
      </w:rPr>
      <w:t>Про передачу в оренду об’єкту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FD2F31">
      <w:rPr>
        <w:rFonts w:ascii="Times New Roman" w:hAnsi="Times New Roman"/>
        <w:b/>
        <w:sz w:val="18"/>
        <w:szCs w:val="18"/>
        <w:lang w:val="uk-UA"/>
      </w:rPr>
      <w:t>нерухомого майна комунальної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FD2F31">
      <w:rPr>
        <w:rFonts w:ascii="Times New Roman" w:hAnsi="Times New Roman"/>
        <w:b/>
        <w:sz w:val="18"/>
        <w:szCs w:val="18"/>
        <w:lang w:val="uk-UA"/>
      </w:rPr>
      <w:t>власності по вул. Михайла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FD2F31">
      <w:rPr>
        <w:rFonts w:ascii="Times New Roman" w:hAnsi="Times New Roman"/>
        <w:b/>
        <w:sz w:val="18"/>
        <w:szCs w:val="18"/>
        <w:lang w:val="uk-UA"/>
      </w:rPr>
      <w:t>Грушевського, 1 м. Первомайськ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FD2F31">
      <w:rPr>
        <w:rFonts w:ascii="Times New Roman" w:hAnsi="Times New Roman"/>
        <w:b/>
        <w:sz w:val="18"/>
        <w:szCs w:val="18"/>
        <w:lang w:val="uk-UA"/>
      </w:rPr>
      <w:t>Миколаївської області шляхом</w:t>
    </w:r>
    <w:r w:rsidR="00624801">
      <w:rPr>
        <w:rFonts w:ascii="Times New Roman" w:hAnsi="Times New Roman"/>
        <w:b/>
        <w:sz w:val="18"/>
        <w:szCs w:val="18"/>
        <w:lang w:val="uk-UA"/>
      </w:rPr>
      <w:t xml:space="preserve"> </w:t>
    </w:r>
    <w:r w:rsidRPr="00FD2F31">
      <w:rPr>
        <w:rFonts w:ascii="Times New Roman" w:hAnsi="Times New Roman"/>
        <w:b/>
        <w:sz w:val="18"/>
        <w:szCs w:val="18"/>
        <w:lang w:val="uk-UA"/>
      </w:rPr>
      <w:t>проведення аукціону та включення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="00624801">
      <w:rPr>
        <w:rFonts w:ascii="Times New Roman" w:hAnsi="Times New Roman"/>
        <w:b/>
        <w:sz w:val="18"/>
        <w:szCs w:val="18"/>
        <w:lang w:val="uk-UA"/>
      </w:rPr>
      <w:t xml:space="preserve">об’єкту </w:t>
    </w:r>
    <w:r w:rsidRPr="00FD2F31">
      <w:rPr>
        <w:rFonts w:ascii="Times New Roman" w:hAnsi="Times New Roman"/>
        <w:b/>
        <w:sz w:val="18"/>
        <w:szCs w:val="18"/>
        <w:lang w:val="uk-UA"/>
      </w:rPr>
      <w:t>нерухомого майна</w:t>
    </w:r>
    <w:r w:rsidR="00624801">
      <w:rPr>
        <w:rFonts w:ascii="Times New Roman" w:hAnsi="Times New Roman"/>
        <w:b/>
        <w:sz w:val="18"/>
        <w:szCs w:val="18"/>
        <w:lang w:val="uk-UA"/>
      </w:rPr>
      <w:t xml:space="preserve"> </w:t>
    </w:r>
    <w:r w:rsidRPr="00FD2F31">
      <w:rPr>
        <w:rFonts w:ascii="Times New Roman" w:hAnsi="Times New Roman"/>
        <w:b/>
        <w:sz w:val="18"/>
        <w:szCs w:val="18"/>
        <w:lang w:val="uk-UA"/>
      </w:rPr>
      <w:t>комунальної власності до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FD2F31">
      <w:rPr>
        <w:rFonts w:ascii="Times New Roman" w:hAnsi="Times New Roman"/>
        <w:b/>
        <w:sz w:val="18"/>
        <w:szCs w:val="18"/>
        <w:lang w:val="uk-UA"/>
      </w:rPr>
      <w:t>Переліку першого типу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D6C" w:rsidRDefault="00331D6C" w:rsidP="00485164">
      <w:pPr>
        <w:spacing w:after="0" w:line="240" w:lineRule="auto"/>
      </w:pPr>
      <w:r>
        <w:separator/>
      </w:r>
    </w:p>
  </w:footnote>
  <w:footnote w:type="continuationSeparator" w:id="1">
    <w:p w:rsidR="00331D6C" w:rsidRDefault="00331D6C" w:rsidP="00485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D6C" w:rsidRPr="008B7166" w:rsidRDefault="00331D6C" w:rsidP="008B7166">
    <w:pPr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  <w:lang w:val="uk-UA"/>
      </w:rPr>
      <w:t xml:space="preserve"> </w:t>
    </w:r>
    <w:r w:rsidRPr="008B7166">
      <w:rPr>
        <w:rFonts w:ascii="Times New Roman" w:hAnsi="Times New Roman"/>
        <w:sz w:val="24"/>
        <w:szCs w:val="24"/>
      </w:rPr>
      <w:t xml:space="preserve"> </w:t>
    </w:r>
    <w:r w:rsidR="00EA5C75" w:rsidRPr="008B7166">
      <w:rPr>
        <w:rFonts w:ascii="Times New Roman" w:hAnsi="Times New Roman"/>
        <w:sz w:val="24"/>
        <w:szCs w:val="24"/>
      </w:rPr>
      <w:fldChar w:fldCharType="begin"/>
    </w:r>
    <w:r w:rsidRPr="008B7166">
      <w:rPr>
        <w:rFonts w:ascii="Times New Roman" w:hAnsi="Times New Roman"/>
        <w:sz w:val="24"/>
        <w:szCs w:val="24"/>
      </w:rPr>
      <w:instrText xml:space="preserve"> PAGE </w:instrText>
    </w:r>
    <w:r w:rsidR="00EA5C75" w:rsidRPr="008B7166">
      <w:rPr>
        <w:rFonts w:ascii="Times New Roman" w:hAnsi="Times New Roman"/>
        <w:sz w:val="24"/>
        <w:szCs w:val="24"/>
      </w:rPr>
      <w:fldChar w:fldCharType="separate"/>
    </w:r>
    <w:r w:rsidR="00624801">
      <w:rPr>
        <w:rFonts w:ascii="Times New Roman" w:hAnsi="Times New Roman"/>
        <w:noProof/>
        <w:sz w:val="24"/>
        <w:szCs w:val="24"/>
      </w:rPr>
      <w:t>2</w:t>
    </w:r>
    <w:r w:rsidR="00EA5C75" w:rsidRPr="008B7166">
      <w:rPr>
        <w:rFonts w:ascii="Times New Roman" w:hAnsi="Times New Roman"/>
        <w:sz w:val="24"/>
        <w:szCs w:val="24"/>
      </w:rPr>
      <w:fldChar w:fldCharType="end"/>
    </w:r>
    <w:r w:rsidRPr="008B7166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  <w:lang w:val="uk-UA"/>
      </w:rPr>
      <w:t>і</w:t>
    </w:r>
    <w:proofErr w:type="spellStart"/>
    <w:r w:rsidRPr="008B7166">
      <w:rPr>
        <w:rFonts w:ascii="Times New Roman" w:hAnsi="Times New Roman"/>
        <w:sz w:val="24"/>
        <w:szCs w:val="24"/>
      </w:rPr>
      <w:t>з</w:t>
    </w:r>
    <w:proofErr w:type="spellEnd"/>
    <w:r w:rsidRPr="008B7166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  <w:lang w:val="uk-UA"/>
      </w:rPr>
      <w:t>2</w:t>
    </w:r>
  </w:p>
  <w:p w:rsidR="00331D6C" w:rsidRDefault="00331D6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776E3"/>
    <w:multiLevelType w:val="multilevel"/>
    <w:tmpl w:val="48205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4361275"/>
    <w:multiLevelType w:val="hybridMultilevel"/>
    <w:tmpl w:val="CBFAF1F6"/>
    <w:lvl w:ilvl="0" w:tplc="30385F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BBF0F5C"/>
    <w:multiLevelType w:val="multilevel"/>
    <w:tmpl w:val="D354C6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BE2"/>
    <w:rsid w:val="000000D8"/>
    <w:rsid w:val="00002F6B"/>
    <w:rsid w:val="00014B23"/>
    <w:rsid w:val="0001686F"/>
    <w:rsid w:val="00051EEF"/>
    <w:rsid w:val="00053917"/>
    <w:rsid w:val="000621D6"/>
    <w:rsid w:val="00062212"/>
    <w:rsid w:val="00074677"/>
    <w:rsid w:val="00076221"/>
    <w:rsid w:val="00076305"/>
    <w:rsid w:val="00085AD9"/>
    <w:rsid w:val="000A2769"/>
    <w:rsid w:val="000A3478"/>
    <w:rsid w:val="000D440B"/>
    <w:rsid w:val="000D5438"/>
    <w:rsid w:val="000E2B73"/>
    <w:rsid w:val="000F4CC8"/>
    <w:rsid w:val="000F7BF5"/>
    <w:rsid w:val="0010082F"/>
    <w:rsid w:val="0010128C"/>
    <w:rsid w:val="00120545"/>
    <w:rsid w:val="001212E3"/>
    <w:rsid w:val="0013628C"/>
    <w:rsid w:val="00140306"/>
    <w:rsid w:val="001545C6"/>
    <w:rsid w:val="001565A1"/>
    <w:rsid w:val="0016248A"/>
    <w:rsid w:val="001759B3"/>
    <w:rsid w:val="001877B0"/>
    <w:rsid w:val="001C23BD"/>
    <w:rsid w:val="001D2AEF"/>
    <w:rsid w:val="001E2240"/>
    <w:rsid w:val="00221950"/>
    <w:rsid w:val="00223A68"/>
    <w:rsid w:val="0022706A"/>
    <w:rsid w:val="00230AE3"/>
    <w:rsid w:val="00231E87"/>
    <w:rsid w:val="0023561D"/>
    <w:rsid w:val="00255F2E"/>
    <w:rsid w:val="002604A5"/>
    <w:rsid w:val="00292CAA"/>
    <w:rsid w:val="00295B23"/>
    <w:rsid w:val="002A4C1F"/>
    <w:rsid w:val="002B1B34"/>
    <w:rsid w:val="002B48B6"/>
    <w:rsid w:val="002C4AE7"/>
    <w:rsid w:val="002E2838"/>
    <w:rsid w:val="002E7A77"/>
    <w:rsid w:val="002F67C5"/>
    <w:rsid w:val="0030614A"/>
    <w:rsid w:val="003109E4"/>
    <w:rsid w:val="00311094"/>
    <w:rsid w:val="00331D6C"/>
    <w:rsid w:val="003569CB"/>
    <w:rsid w:val="0036040B"/>
    <w:rsid w:val="00361415"/>
    <w:rsid w:val="00365CAE"/>
    <w:rsid w:val="0036740A"/>
    <w:rsid w:val="00385803"/>
    <w:rsid w:val="003A0242"/>
    <w:rsid w:val="003B3277"/>
    <w:rsid w:val="003B6944"/>
    <w:rsid w:val="003C1E6A"/>
    <w:rsid w:val="003C2F2F"/>
    <w:rsid w:val="003C380E"/>
    <w:rsid w:val="003F244B"/>
    <w:rsid w:val="003F4603"/>
    <w:rsid w:val="003F6493"/>
    <w:rsid w:val="003F7927"/>
    <w:rsid w:val="00412856"/>
    <w:rsid w:val="0041574B"/>
    <w:rsid w:val="00430178"/>
    <w:rsid w:val="00441A69"/>
    <w:rsid w:val="00462AC8"/>
    <w:rsid w:val="0047227C"/>
    <w:rsid w:val="00485164"/>
    <w:rsid w:val="004903B9"/>
    <w:rsid w:val="0049314B"/>
    <w:rsid w:val="004A6ED6"/>
    <w:rsid w:val="004B6CAB"/>
    <w:rsid w:val="004C47F4"/>
    <w:rsid w:val="004D2B2B"/>
    <w:rsid w:val="004D748E"/>
    <w:rsid w:val="004E1CD6"/>
    <w:rsid w:val="004F2CB6"/>
    <w:rsid w:val="0052566F"/>
    <w:rsid w:val="00530A95"/>
    <w:rsid w:val="0053312C"/>
    <w:rsid w:val="0053786C"/>
    <w:rsid w:val="0055323D"/>
    <w:rsid w:val="00584EAC"/>
    <w:rsid w:val="00587A65"/>
    <w:rsid w:val="005A6836"/>
    <w:rsid w:val="005B7666"/>
    <w:rsid w:val="005C3EE3"/>
    <w:rsid w:val="005D56AB"/>
    <w:rsid w:val="005E1E53"/>
    <w:rsid w:val="005E2A58"/>
    <w:rsid w:val="005E4C90"/>
    <w:rsid w:val="005E4DF3"/>
    <w:rsid w:val="005E5994"/>
    <w:rsid w:val="005F75D7"/>
    <w:rsid w:val="005F7ADC"/>
    <w:rsid w:val="00624801"/>
    <w:rsid w:val="00624C0A"/>
    <w:rsid w:val="00657402"/>
    <w:rsid w:val="006748CE"/>
    <w:rsid w:val="00683438"/>
    <w:rsid w:val="00683A8F"/>
    <w:rsid w:val="006B6307"/>
    <w:rsid w:val="006C0AB0"/>
    <w:rsid w:val="006C761E"/>
    <w:rsid w:val="006D0044"/>
    <w:rsid w:val="006D6F29"/>
    <w:rsid w:val="006D736F"/>
    <w:rsid w:val="006F6427"/>
    <w:rsid w:val="00734EBC"/>
    <w:rsid w:val="007352B9"/>
    <w:rsid w:val="00746E29"/>
    <w:rsid w:val="00752989"/>
    <w:rsid w:val="00755365"/>
    <w:rsid w:val="00771C77"/>
    <w:rsid w:val="007A0C52"/>
    <w:rsid w:val="007C287D"/>
    <w:rsid w:val="007E161F"/>
    <w:rsid w:val="007E571D"/>
    <w:rsid w:val="00801549"/>
    <w:rsid w:val="00830D88"/>
    <w:rsid w:val="00840B76"/>
    <w:rsid w:val="00844D71"/>
    <w:rsid w:val="00844DDA"/>
    <w:rsid w:val="00880C59"/>
    <w:rsid w:val="00886212"/>
    <w:rsid w:val="0089169A"/>
    <w:rsid w:val="00896405"/>
    <w:rsid w:val="008A77F8"/>
    <w:rsid w:val="008B7166"/>
    <w:rsid w:val="008C2360"/>
    <w:rsid w:val="008C3458"/>
    <w:rsid w:val="008D1DC9"/>
    <w:rsid w:val="00904406"/>
    <w:rsid w:val="00927E9C"/>
    <w:rsid w:val="009368CF"/>
    <w:rsid w:val="00951368"/>
    <w:rsid w:val="00952531"/>
    <w:rsid w:val="0096045D"/>
    <w:rsid w:val="009674AB"/>
    <w:rsid w:val="0097063E"/>
    <w:rsid w:val="00995E42"/>
    <w:rsid w:val="0099653D"/>
    <w:rsid w:val="009B402D"/>
    <w:rsid w:val="009C16AA"/>
    <w:rsid w:val="009C3432"/>
    <w:rsid w:val="009D270C"/>
    <w:rsid w:val="009D33A4"/>
    <w:rsid w:val="00A22D1E"/>
    <w:rsid w:val="00A27BA3"/>
    <w:rsid w:val="00A3343C"/>
    <w:rsid w:val="00A43421"/>
    <w:rsid w:val="00A74625"/>
    <w:rsid w:val="00A761AF"/>
    <w:rsid w:val="00AA2353"/>
    <w:rsid w:val="00AB18DD"/>
    <w:rsid w:val="00AB3C33"/>
    <w:rsid w:val="00AD43B7"/>
    <w:rsid w:val="00AD64B5"/>
    <w:rsid w:val="00AE484E"/>
    <w:rsid w:val="00AE5787"/>
    <w:rsid w:val="00AE5DCC"/>
    <w:rsid w:val="00AE6A52"/>
    <w:rsid w:val="00B16C59"/>
    <w:rsid w:val="00B23562"/>
    <w:rsid w:val="00B462D6"/>
    <w:rsid w:val="00B81CBD"/>
    <w:rsid w:val="00B83586"/>
    <w:rsid w:val="00B861CE"/>
    <w:rsid w:val="00B961B5"/>
    <w:rsid w:val="00BA1BA6"/>
    <w:rsid w:val="00BA2A08"/>
    <w:rsid w:val="00BB08D8"/>
    <w:rsid w:val="00BB620F"/>
    <w:rsid w:val="00BC636B"/>
    <w:rsid w:val="00BE0B09"/>
    <w:rsid w:val="00BF3B1D"/>
    <w:rsid w:val="00BF6ECF"/>
    <w:rsid w:val="00C26E15"/>
    <w:rsid w:val="00C3594A"/>
    <w:rsid w:val="00C4793B"/>
    <w:rsid w:val="00C52584"/>
    <w:rsid w:val="00C52B3D"/>
    <w:rsid w:val="00C610C9"/>
    <w:rsid w:val="00C66A2A"/>
    <w:rsid w:val="00C6792D"/>
    <w:rsid w:val="00C76626"/>
    <w:rsid w:val="00C94D08"/>
    <w:rsid w:val="00CB46D7"/>
    <w:rsid w:val="00D103C0"/>
    <w:rsid w:val="00D3251E"/>
    <w:rsid w:val="00D335AA"/>
    <w:rsid w:val="00D35E19"/>
    <w:rsid w:val="00D421A8"/>
    <w:rsid w:val="00DB1E02"/>
    <w:rsid w:val="00DC5193"/>
    <w:rsid w:val="00DD1C39"/>
    <w:rsid w:val="00DD7794"/>
    <w:rsid w:val="00DE0195"/>
    <w:rsid w:val="00DF74E8"/>
    <w:rsid w:val="00DF7A67"/>
    <w:rsid w:val="00E01E61"/>
    <w:rsid w:val="00E07C4A"/>
    <w:rsid w:val="00E33638"/>
    <w:rsid w:val="00E52BE2"/>
    <w:rsid w:val="00E60881"/>
    <w:rsid w:val="00E63B69"/>
    <w:rsid w:val="00E64E3C"/>
    <w:rsid w:val="00E77943"/>
    <w:rsid w:val="00E861CA"/>
    <w:rsid w:val="00E949AA"/>
    <w:rsid w:val="00EA41EC"/>
    <w:rsid w:val="00EA5C75"/>
    <w:rsid w:val="00EA7F0D"/>
    <w:rsid w:val="00EC283E"/>
    <w:rsid w:val="00EE599C"/>
    <w:rsid w:val="00EF5E3D"/>
    <w:rsid w:val="00F16D98"/>
    <w:rsid w:val="00F247B4"/>
    <w:rsid w:val="00F50827"/>
    <w:rsid w:val="00F612D4"/>
    <w:rsid w:val="00F9401E"/>
    <w:rsid w:val="00F97814"/>
    <w:rsid w:val="00FB2635"/>
    <w:rsid w:val="00FD2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D1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E52BE2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52BE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5E2A58"/>
    <w:pPr>
      <w:spacing w:after="0" w:line="240" w:lineRule="auto"/>
      <w:ind w:left="720"/>
      <w:contextualSpacing/>
    </w:pPr>
    <w:rPr>
      <w:sz w:val="24"/>
      <w:szCs w:val="24"/>
      <w:lang w:val="en-US" w:eastAsia="en-US"/>
    </w:rPr>
  </w:style>
  <w:style w:type="paragraph" w:styleId="a8">
    <w:name w:val="Normal (Web)"/>
    <w:basedOn w:val="a"/>
    <w:uiPriority w:val="99"/>
    <w:semiHidden/>
    <w:rsid w:val="007352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rsid w:val="004851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4851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2</Pages>
  <Words>313</Words>
  <Characters>2227</Characters>
  <Application>Microsoft Office Word</Application>
  <DocSecurity>0</DocSecurity>
  <Lines>18</Lines>
  <Paragraphs>5</Paragraphs>
  <ScaleCrop>false</ScaleCrop>
  <Company>Microsoft</Company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295</cp:revision>
  <cp:lastPrinted>2022-07-25T06:13:00Z</cp:lastPrinted>
  <dcterms:created xsi:type="dcterms:W3CDTF">2021-10-12T06:04:00Z</dcterms:created>
  <dcterms:modified xsi:type="dcterms:W3CDTF">2022-08-02T12:31:00Z</dcterms:modified>
</cp:coreProperties>
</file>