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F0" w:rsidRPr="00085AF0" w:rsidRDefault="00085AF0" w:rsidP="00085A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ПРОТОКОЛ</w:t>
      </w:r>
    </w:p>
    <w:p w:rsidR="00085AF0" w:rsidRPr="00085AF0" w:rsidRDefault="00085AF0" w:rsidP="00085A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постійної комісії міської ради</w:t>
      </w:r>
    </w:p>
    <w:p w:rsidR="00085AF0" w:rsidRPr="00085AF0" w:rsidRDefault="00085AF0" w:rsidP="00085A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85AF0">
        <w:rPr>
          <w:rFonts w:ascii="Times New Roman" w:eastAsia="Calibri" w:hAnsi="Times New Roman" w:cs="Times New Roman"/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</w:p>
    <w:p w:rsidR="00085AF0" w:rsidRPr="00085AF0" w:rsidRDefault="00085AF0" w:rsidP="00085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85AF0" w:rsidRPr="00085AF0" w:rsidRDefault="00085AF0" w:rsidP="00085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85AF0" w:rsidRPr="00085AF0" w:rsidRDefault="00085AF0" w:rsidP="00085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 1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9</w:t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.0</w:t>
      </w:r>
      <w:r w:rsidR="00223C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7</w:t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.2022 року</w:t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</w:p>
    <w:p w:rsidR="00085AF0" w:rsidRPr="00085AF0" w:rsidRDefault="00085AF0" w:rsidP="00085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м. Первомайськ</w:t>
      </w:r>
    </w:p>
    <w:p w:rsidR="00085AF0" w:rsidRPr="00085AF0" w:rsidRDefault="00085AF0" w:rsidP="00085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85AF0" w:rsidRPr="00085AF0" w:rsidRDefault="00085AF0" w:rsidP="00085A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85A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Всього членів постійної комісії  -  8</w:t>
      </w:r>
    </w:p>
    <w:p w:rsidR="00223C6E" w:rsidRPr="00223C6E" w:rsidRDefault="00085AF0" w:rsidP="00085AF0">
      <w:pPr>
        <w:widowControl w:val="0"/>
        <w:shd w:val="clear" w:color="auto" w:fill="FFFFFF"/>
        <w:tabs>
          <w:tab w:val="left" w:pos="51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C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Присутні - </w:t>
      </w:r>
      <w:r w:rsidR="00223C6E" w:rsidRPr="00223C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6 </w:t>
      </w:r>
      <w:r w:rsidRPr="00223C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(</w:t>
      </w:r>
      <w:r w:rsidR="00223C6E"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Володимир, ВОВНЕНКО Євген</w:t>
      </w:r>
      <w:r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ПАСТУШОК Оксана, </w:t>
      </w:r>
      <w:r w:rsidR="00223C6E"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85AF0" w:rsidRPr="00223C6E" w:rsidRDefault="00223C6E" w:rsidP="00085AF0">
      <w:pPr>
        <w:widowControl w:val="0"/>
        <w:shd w:val="clear" w:color="auto" w:fill="FFFFFF"/>
        <w:tabs>
          <w:tab w:val="left" w:pos="51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0F22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85AF0"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>СОТСЬКИЙ Ігор, ТЕЛЯТНИК Григорій, ЦИМБАЛЮК Руслан)</w:t>
      </w:r>
    </w:p>
    <w:p w:rsidR="00085AF0" w:rsidRPr="00085AF0" w:rsidRDefault="00223C6E" w:rsidP="00085AF0">
      <w:pPr>
        <w:widowControl w:val="0"/>
        <w:shd w:val="clear" w:color="auto" w:fill="FFFFFF"/>
        <w:tabs>
          <w:tab w:val="left" w:pos="51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Відсутні   </w:t>
      </w:r>
      <w:r w:rsidR="00085AF0"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85AF0"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ГОРІЦИН Олег, </w:t>
      </w:r>
      <w:r w:rsidR="00085AF0" w:rsidRPr="00223C6E">
        <w:rPr>
          <w:rFonts w:ascii="Times New Roman" w:eastAsia="Times New Roman" w:hAnsi="Times New Roman" w:cs="Times New Roman"/>
          <w:sz w:val="28"/>
          <w:szCs w:val="28"/>
          <w:lang w:val="uk-UA"/>
        </w:rPr>
        <w:t>УШКАРЬОВА Тетяна)</w:t>
      </w:r>
      <w:r w:rsidR="00085AF0" w:rsidRPr="00085A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85AF0" w:rsidRPr="00085AF0" w:rsidRDefault="00085AF0" w:rsidP="00085AF0">
      <w:pPr>
        <w:widowControl w:val="0"/>
        <w:shd w:val="clear" w:color="auto" w:fill="FFFFFF"/>
        <w:tabs>
          <w:tab w:val="left" w:pos="514"/>
        </w:tabs>
        <w:snapToGri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C6E" w:rsidRPr="00223C6E" w:rsidRDefault="00223C6E" w:rsidP="00223C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3C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Голова постійної комісії міської ради:  </w:t>
      </w:r>
      <w:r w:rsidRPr="00223C6E">
        <w:rPr>
          <w:rFonts w:ascii="Times New Roman" w:eastAsia="Calibri" w:hAnsi="Times New Roman" w:cs="Times New Roman"/>
          <w:sz w:val="28"/>
          <w:szCs w:val="28"/>
          <w:lang w:val="uk-UA"/>
        </w:rPr>
        <w:t>Євген  ВОВНЕНКО</w:t>
      </w:r>
    </w:p>
    <w:p w:rsidR="00223C6E" w:rsidRDefault="00223C6E" w:rsidP="00A555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5553E" w:rsidRPr="001E6148" w:rsidRDefault="00A5553E" w:rsidP="00A555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Надійшла пропозиція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затвердити запропонований порядок денний.</w:t>
      </w:r>
    </w:p>
    <w:p w:rsidR="00A5553E" w:rsidRDefault="00A5553E" w:rsidP="00A5553E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Проведено голосування:  </w:t>
      </w:r>
    </w:p>
    <w:p w:rsidR="00A5553E" w:rsidRPr="001E6148" w:rsidRDefault="00A5553E" w:rsidP="00A5553E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«за» - одностайно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</w:p>
    <w:p w:rsidR="00A5553E" w:rsidRPr="001E6148" w:rsidRDefault="00A5553E" w:rsidP="00A5553E">
      <w:p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ВИРІШИЛИ: затвердити запропонований порядок денний.</w:t>
      </w:r>
    </w:p>
    <w:p w:rsidR="00A5553E" w:rsidRPr="001E6148" w:rsidRDefault="00A5553E" w:rsidP="00A5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</w:p>
    <w:p w:rsidR="00A5553E" w:rsidRPr="001E6148" w:rsidRDefault="00A5553E" w:rsidP="00A5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  <w:r w:rsidRPr="001E6148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  <w:t>Порядок денний</w:t>
      </w:r>
    </w:p>
    <w:p w:rsidR="00A5553E" w:rsidRPr="001E6148" w:rsidRDefault="00A5553E" w:rsidP="00A5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</w:p>
    <w:p w:rsidR="00223C6E" w:rsidRPr="00806628" w:rsidRDefault="00223C6E" w:rsidP="00223C6E">
      <w:pPr>
        <w:numPr>
          <w:ilvl w:val="0"/>
          <w:numId w:val="1"/>
        </w:numPr>
        <w:tabs>
          <w:tab w:val="clear" w:pos="720"/>
          <w:tab w:val="num" w:pos="-567"/>
          <w:tab w:val="num" w:pos="0"/>
        </w:tabs>
        <w:spacing w:after="0" w:line="300" w:lineRule="exact"/>
        <w:ind w:right="-1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 змін до рішення міської ради від 23.12.2021 року № 11                    «Про затвердження Переліку адміністративних послуг, що надаються через відділ «Центр надання адміністративних послуг» управління адміністративних послуг та реєстрації апарату виконавчого комітету міської ради». </w:t>
      </w:r>
    </w:p>
    <w:p w:rsidR="00223C6E" w:rsidRPr="00806628" w:rsidRDefault="00223C6E" w:rsidP="00223C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міської ради </w:t>
      </w:r>
      <w:r w:rsidRPr="008066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25.04.2019 року № 13                     «Про затвердження Правил благоустрою території міста Первомайська».</w:t>
      </w:r>
    </w:p>
    <w:p w:rsidR="00223C6E" w:rsidRPr="00806628" w:rsidRDefault="00223C6E" w:rsidP="00223C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Pr="0080662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внесення змін до рішення міської ради від 30.09.2021 року № 33                              «Про затвердження Програми реформування та розвитку житлово-комунального господарства Первомайської міської територіальної громади на 2022-2024 роки».</w:t>
      </w:r>
    </w:p>
    <w:p w:rsidR="00223C6E" w:rsidRPr="00095327" w:rsidRDefault="00223C6E" w:rsidP="00223C6E">
      <w:pPr>
        <w:widowControl w:val="0"/>
        <w:numPr>
          <w:ilvl w:val="0"/>
          <w:numId w:val="1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53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0953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звіт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</w:t>
      </w:r>
      <w:r w:rsidRPr="000953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відділу внутрішнього аудиту апарату виконавчого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53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ради.</w:t>
      </w:r>
    </w:p>
    <w:p w:rsidR="00223C6E" w:rsidRPr="00806628" w:rsidRDefault="00223C6E" w:rsidP="00223C6E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надання згоди на безоплатне прийняття до комунальної власності Первомайської міської територіальної громади станції супутникового зв’язку.</w:t>
      </w:r>
    </w:p>
    <w:p w:rsidR="00223C6E" w:rsidRPr="00806628" w:rsidRDefault="00223C6E" w:rsidP="00223C6E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>Про створення тимчасової контрольної комісії Первомайської міської ради.</w:t>
      </w:r>
    </w:p>
    <w:p w:rsidR="00223C6E" w:rsidRPr="00806628" w:rsidRDefault="00223C6E" w:rsidP="00223C6E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Порядок спорудження пам’ятників, встановлення пам’ятних знаків, меморіальних дощок на території Первомайської міської територіальної громади.</w:t>
      </w:r>
    </w:p>
    <w:p w:rsidR="00223C6E" w:rsidRPr="00806628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затвердження Положення про порядок присвоєння (перейменування) юридичним особам,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майно яких перебуває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власності територіальної громади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об’єктам топоніміки, розташованих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території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Первомайської міської територіальної громади,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імен (псевдонімів) фізичних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осіб, ювілейних та святкових дат, назв і дат історичних подій та затвердження Положення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постійно діючу комісію з питань найменування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перейменування об’єктів топоніміки при виконавчому</w:t>
      </w:r>
      <w:r w:rsidRPr="000953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комітеті Первомайської міської ради.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</w:t>
      </w: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встановлення пам’ятника місцевого значення загиблим дітям України унаслідок російської агресії.</w:t>
      </w: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Положення про оренду майна комунальної власності Первомайської міської територіальної громади.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міської ради від 29.07.2021 року № 31                        «Про затвердження Положення про порядок списання об’єктів комунальної власності Первомайської міської територіальної громади».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806628">
        <w:rPr>
          <w:rFonts w:ascii="Times New Roman" w:eastAsia="Calibri" w:hAnsi="Times New Roman" w:cs="Times New Roman"/>
          <w:sz w:val="28"/>
          <w:szCs w:val="28"/>
        </w:rPr>
        <w:t>Про</w:t>
      </w:r>
      <w:proofErr w:type="gram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зам</w:t>
      </w:r>
      <w:proofErr w:type="gramEnd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іну сторони договорів оренди землі та зміну істотних умов договорів оренди земельних ділянок.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ind w:right="-2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в оренду об’єктів  нерухомого майна комунальної власності без проведення аукціону  та   включення до Переліку другого типу. 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 передачу  в оренду об’єкту  нерухомого майна по вул. Івана Виговського, 1 м. Первомайськ Миколаївської області шляхом  проведення аукціону та включення об’єкту  нерухомого майна комунальної власності до Переліку першого типу. </w:t>
      </w:r>
    </w:p>
    <w:p w:rsidR="00223C6E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набуття права постійного користування землею.</w:t>
      </w:r>
    </w:p>
    <w:p w:rsidR="00223C6E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звіт керівника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0662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Первомайська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друкарня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» 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результати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фінансово-господарської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підприємства.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звіт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керівника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КП</w:t>
      </w: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0662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Місто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майбутнього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» 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результати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фінансово-господарської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підприємства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звіт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керівника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КП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0662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Управління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пасажирських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перевезень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» 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результати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фінансово-господарської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662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806628">
        <w:rPr>
          <w:rFonts w:ascii="Times New Roman" w:eastAsia="Calibri" w:hAnsi="Times New Roman" w:cs="Times New Roman"/>
          <w:sz w:val="28"/>
          <w:szCs w:val="28"/>
        </w:rPr>
        <w:t>ідприємства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звіт керівника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«Первомайське міжміське бюро технічної інвентаризації» про результати фінансово-господарської діяльності підприємства.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звіт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керівника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КП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0662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proofErr w:type="gramStart"/>
      <w:r w:rsidRPr="00806628">
        <w:rPr>
          <w:rFonts w:ascii="Times New Roman" w:eastAsia="Calibri" w:hAnsi="Times New Roman" w:cs="Times New Roman"/>
          <w:sz w:val="28"/>
          <w:szCs w:val="28"/>
        </w:rPr>
        <w:t>Арх</w:t>
      </w:r>
      <w:proofErr w:type="gramEnd"/>
      <w:r w:rsidRPr="00806628">
        <w:rPr>
          <w:rFonts w:ascii="Times New Roman" w:eastAsia="Calibri" w:hAnsi="Times New Roman" w:cs="Times New Roman"/>
          <w:sz w:val="28"/>
          <w:szCs w:val="28"/>
        </w:rPr>
        <w:t>ітектурно-планувальне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бюро» 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результати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фінансово-господарської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662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806628">
        <w:rPr>
          <w:rFonts w:ascii="Times New Roman" w:eastAsia="Calibri" w:hAnsi="Times New Roman" w:cs="Times New Roman"/>
          <w:sz w:val="28"/>
          <w:szCs w:val="28"/>
        </w:rPr>
        <w:t>ідприємства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звіт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керівника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КП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«Орлик» про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результати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фінансово-господарської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662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806628">
        <w:rPr>
          <w:rFonts w:ascii="Times New Roman" w:eastAsia="Calibri" w:hAnsi="Times New Roman" w:cs="Times New Roman"/>
          <w:sz w:val="28"/>
          <w:szCs w:val="28"/>
        </w:rPr>
        <w:t>ідприємства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23C6E" w:rsidRPr="00806628" w:rsidRDefault="00223C6E" w:rsidP="0022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заслуховування звіту керівника </w:t>
      </w:r>
      <w:proofErr w:type="spellStart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8066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«Флора» про результати фінансово-господарської діяльності підприємства.</w:t>
      </w:r>
    </w:p>
    <w:p w:rsidR="00223C6E" w:rsidRPr="0080662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6E" w:rsidRPr="0080662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6E" w:rsidRPr="0080662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6E" w:rsidRPr="0080662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6E" w:rsidRPr="0080662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6E" w:rsidRPr="0080662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7610E">
        <w:rPr>
          <w:rFonts w:ascii="Times New Roman" w:hAnsi="Times New Roman" w:cs="Times New Roman"/>
          <w:sz w:val="28"/>
          <w:szCs w:val="28"/>
          <w:lang w:val="uk-UA"/>
        </w:rPr>
        <w:lastRenderedPageBreak/>
        <w:t>1. СЛУХАЛИ: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внесення змін до рішення міс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ької ради від 23.12.2021 року № 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 «Про затвердження Переліку адміністративних послуг, що надаються через відділ «Центр надання адміністративних послуг» управління адміністративних послуг та реєстрації апарату виконавчого комітету міської ради».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Доповідач: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Ірина СКУЛМЕ – начальник відділу «Центр надання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адміністративних послуг» управління адміністративних послуг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та реєстрації апарату виконавчого комітету міської ради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EF68EB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10E">
        <w:rPr>
          <w:rFonts w:ascii="Times New Roman" w:hAnsi="Times New Roman" w:cs="Times New Roman"/>
          <w:sz w:val="28"/>
          <w:szCs w:val="28"/>
          <w:lang w:val="uk-UA"/>
        </w:rPr>
        <w:t xml:space="preserve">2. СЛУХАЛИ: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міської ради від 25.04.2019 року № 13 «Про затвердження Правил благоустрою території міста Первомайська»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23C6E" w:rsidRPr="0087610E" w:rsidRDefault="00223C6E" w:rsidP="00223C6E">
      <w:pPr>
        <w:spacing w:after="0" w:line="240" w:lineRule="auto"/>
        <w:ind w:left="-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Тетяна ТРОЯН – заступник начальника управління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житлово-комунального господарства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EF68EB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СЛУХАЛИ: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міської ради від 30.09.2021 року № 33 «Про затвердження Програми реформування та розвитку житлово-комунального господарства Первомайської міської територіальної громади на 2022-2024 роки»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Володимир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ЯШКІН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головний спеціаліст відділу благоустрою та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охорони навколишнього природного середовища управління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житлово-комунального господарства міської ради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EF68EB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СЛУХАЛИ: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8761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звіт 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відділу внутрішнього аудиту апарату виконавчого 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8761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Інна ОСТАПЕНКО – начальник відділу внутрішнього аудиту 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апарату виконавчого комітету міської ради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EF68EB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val="uk-UA"/>
        </w:rPr>
      </w:pPr>
    </w:p>
    <w:p w:rsidR="00223C6E" w:rsidRPr="00EF68EB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68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5. СЛУХАЛИ: </w:t>
      </w:r>
      <w:r w:rsidRPr="00EF68E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згоди на безоплатне прийняття до комунальної власності Первомайської міської територіальної громади станції супутникового зв’язку</w:t>
      </w:r>
      <w:r w:rsidRPr="00EF68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23C6E" w:rsidRPr="00EF68E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68E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EF68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Віктор ГОТКА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EF68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головний лікар КНП «Первомайська центральна </w:t>
      </w:r>
    </w:p>
    <w:p w:rsidR="00223C6E" w:rsidRPr="00EF68E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F68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районна лікарня» Первомайської міської ради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223C6E" w:rsidRPr="00176B7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B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СЛУХАЛИ: </w:t>
      </w:r>
      <w:r w:rsidRPr="00176B7E">
        <w:rPr>
          <w:rFonts w:ascii="Times New Roman" w:eastAsia="Times New Roman" w:hAnsi="Times New Roman" w:cs="Times New Roman"/>
          <w:sz w:val="28"/>
          <w:szCs w:val="28"/>
          <w:lang w:val="uk-UA"/>
        </w:rPr>
        <w:t>Про створення тимчасової контрольної комісії Первомайської міської ради.</w:t>
      </w:r>
    </w:p>
    <w:p w:rsidR="00223C6E" w:rsidRPr="00176B7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B7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176B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Євген ДИРДІН – депутат Первомайської міської ради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EF68EB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 СЛУХАЛИ: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Про Порядок спорудження пам’ятників, встановлення пам’ятних знаків, меморіальних дощок на території Первомайської міської територіальної громади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Лариса КОРЧЕВНА –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в.о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начальника відділу містобудування та </w:t>
      </w:r>
    </w:p>
    <w:p w:rsidR="00223C6E" w:rsidRPr="00EF68E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архітектури виконавчого комітету Первомайської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EF68EB" w:rsidRDefault="00223C6E" w:rsidP="0022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СЛУХАЛИ: 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Положення про порядок  присвоєння (перейменування) юридичним особам, майно яких перебуває у власності територіальної громади, об’єктам топоніміки, розташованих на території Первомайської  міської територіальної громади, імен (псевдонімів) фізичних осіб, ювілейних та святкових дат, назв і дат історичних подій та затвердження Положення про постійно діючу комісію з питань найменування та перейменування об’єктів топоніміки при виконавчому комітеті Первомайської міської ради.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Лариса КОРЧЕВНА –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в.о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начальника відділу містобудування та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архітектури виконавчого комітету Первомайської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345924" w:rsidRPr="00EF68EB" w:rsidRDefault="00345924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9.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встановлення пам’ятника місцевого значення загиблим дітям України унаслідок російської агресії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Лариса КОРЧЕВНА –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в.о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начальника відділу містобудування та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архітектури виконавчого комітету Первомайської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Положення про оренду майна комунальної власності Первомайської міської територіальної громади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виконуюча обов’язки начальника управління            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комунальної власності та земельних відносин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внесення змін до рішення міської ради від 29.07.2021 року № 31 «Про затвердження Положення про порядок списання об’єктів комунальної власності Первомайської міської територіальної громади»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виконуюча обов’язки начальника управління            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комунальної власності та земельних відносин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заміну сторони договорів оренди землі та зміну істотних умов договорів оренди земельних ділянок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виконуюча обов’язки начальника управління            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комунальної власності та земельних відносин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передачу в оренду об’єктів  нерухомого майна комунальної власності без проведення аукціону  та   включення до Переліку другого типу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виконуюча обов’язки начальника управління            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комунальної власності та земельних відносин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14.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передачу в оренду об’єкту нерухомого майна по вул. Івана Виговського, 1 м. Первомайськ Миколаївської області шляхом проведення аукціону та включення об’єкту нерухомого майна комунальної власності до Переліку першого типу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виконуюча обов’язки начальника управління            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комунальної власності та земельних відносин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набуття права постійного користування землею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виконуюча обов’язки начальника управління            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комунальної власності та земельних відносин міської ради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звіт керівника </w:t>
      </w:r>
      <w:proofErr w:type="spellStart"/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«Первомайська друкарня» про результати фінансово-господарської діяльності підприємства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Олексій МОЛДОВАН – директор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«Первомайська друкарня»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5924" w:rsidRPr="00FD23B5" w:rsidRDefault="00345924" w:rsidP="00345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 :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5; «проти» - 0;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0; </w:t>
      </w:r>
      <w:r w:rsidRPr="00EB7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</w:p>
    <w:p w:rsidR="00345924" w:rsidRPr="00FD23B5" w:rsidRDefault="00345924" w:rsidP="003459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Pr="00FD23B5">
        <w:rPr>
          <w:rFonts w:ascii="Times New Roman" w:eastAsia="Calibri" w:hAnsi="Times New Roman" w:cs="Times New Roman"/>
          <w:sz w:val="28"/>
          <w:szCs w:val="28"/>
          <w:lang w:val="uk-UA"/>
        </w:rPr>
        <w:t>приймається.</w:t>
      </w:r>
    </w:p>
    <w:p w:rsidR="00223C6E" w:rsidRPr="00EF68E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val="uk-UA"/>
        </w:rPr>
      </w:pPr>
    </w:p>
    <w:p w:rsidR="00223C6E" w:rsidRPr="007E185B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8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17. СЛУХАЛИ: </w:t>
      </w:r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звіт керівника </w:t>
      </w:r>
      <w:proofErr w:type="spellStart"/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«Місто майбутнього» про результати фінансово-господарської діяльності підприємства</w:t>
      </w:r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7E185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185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Андрій ПРИХОДЬКО – директор </w:t>
      </w:r>
      <w:proofErr w:type="spellStart"/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«Місто майбутнього»</w:t>
      </w:r>
      <w:r w:rsidRPr="007E18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223C6E" w:rsidRPr="007E185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23C6E" w:rsidRPr="007E185B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8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СЛУХАЛИ: </w:t>
      </w:r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звіт керівника </w:t>
      </w:r>
      <w:proofErr w:type="spellStart"/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«Управління пасажирських перевезень» про результати фінансово-господарської діяльності підприємства</w:t>
      </w:r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7E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7E185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85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Світлана МІХНО – т. в. о. начальника </w:t>
      </w:r>
      <w:proofErr w:type="spellStart"/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«Управління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пасажирських перевезень»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223C6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</w:t>
      </w:r>
      <w:r w:rsidR="000F229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23C6E" w:rsidRPr="00EF68E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val="uk-UA"/>
        </w:rPr>
      </w:pPr>
    </w:p>
    <w:p w:rsidR="00223C6E" w:rsidRPr="000F229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19. СЛУХАЛИ: </w:t>
      </w:r>
      <w:r w:rsidRPr="000F22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звіт керівника </w:t>
      </w:r>
      <w:proofErr w:type="spellStart"/>
      <w:r w:rsidRPr="000F22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0F22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«Первомайське міжміське бюро технічної інвентаризації» про результати фінансово-господарської діяльності підприємства</w:t>
      </w: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F22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0F2298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Ольга </w:t>
      </w:r>
      <w:proofErr w:type="spellStart"/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>МАР’ЯН</w:t>
      </w:r>
      <w:proofErr w:type="spellEnd"/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proofErr w:type="spellStart"/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«Первомайське міжміське бюро </w:t>
      </w:r>
    </w:p>
    <w:p w:rsidR="00223C6E" w:rsidRPr="000F2298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технічної інвентаризації»</w:t>
      </w:r>
      <w:r w:rsidRPr="000F22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223C6E" w:rsidRPr="000F229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6E" w:rsidRPr="000F229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Надійшл</w:t>
      </w:r>
      <w:r w:rsidR="000F2298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рекомендаці</w:t>
      </w:r>
      <w:r w:rsidR="000F2298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F2298" w:rsidRPr="000F2298" w:rsidRDefault="000F2298" w:rsidP="000F2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Times New Roman" w:hAnsi="Times New Roman" w:cs="Times New Roman"/>
          <w:sz w:val="28"/>
          <w:szCs w:val="28"/>
          <w:lang w:val="uk-UA"/>
        </w:rPr>
        <w:t>1. На період воєнного стану комунальні підприємства, які знаходяться по вул.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2298">
        <w:rPr>
          <w:rFonts w:ascii="Times New Roman" w:eastAsia="Times New Roman" w:hAnsi="Times New Roman" w:cs="Times New Roman"/>
          <w:sz w:val="28"/>
          <w:szCs w:val="28"/>
          <w:lang w:val="uk-UA"/>
        </w:rPr>
        <w:t>М. Грушевського, 1 та вул. М. Грушевського, 2,  звільнити від нарахування орендної плати за оренду нерухомого майна комунальної власності та перевести виконавців робіт на цивільні договори.</w:t>
      </w:r>
    </w:p>
    <w:p w:rsidR="000F2298" w:rsidRPr="000F2298" w:rsidRDefault="000F2298" w:rsidP="000F2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Times New Roman" w:hAnsi="Times New Roman" w:cs="Times New Roman"/>
          <w:sz w:val="28"/>
          <w:szCs w:val="28"/>
          <w:lang w:val="uk-UA"/>
        </w:rPr>
        <w:t>2. Відмовитись від послуг теплопостачання для усіх підприємств комунальної власності, які розташовані по вул.</w:t>
      </w:r>
      <w:r w:rsidR="009078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2298">
        <w:rPr>
          <w:rFonts w:ascii="Times New Roman" w:eastAsia="Times New Roman" w:hAnsi="Times New Roman" w:cs="Times New Roman"/>
          <w:sz w:val="28"/>
          <w:szCs w:val="28"/>
          <w:lang w:val="uk-UA"/>
        </w:rPr>
        <w:t>М. Грушевського, 1.</w:t>
      </w:r>
    </w:p>
    <w:p w:rsidR="00223C6E" w:rsidRPr="000F2298" w:rsidRDefault="00223C6E" w:rsidP="00223C6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Проведено голосування: </w:t>
      </w:r>
    </w:p>
    <w:p w:rsidR="00223C6E" w:rsidRPr="000F2298" w:rsidRDefault="00223C6E" w:rsidP="00223C6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одностайно  </w:t>
      </w:r>
    </w:p>
    <w:p w:rsidR="00223C6E" w:rsidRPr="000F2298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>ВИСНОВОК: винести на розгляд міської ради.</w:t>
      </w:r>
    </w:p>
    <w:p w:rsidR="00223C6E" w:rsidRPr="000F2298" w:rsidRDefault="00223C6E" w:rsidP="00223C6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Проведено голосування: </w:t>
      </w:r>
    </w:p>
    <w:p w:rsidR="00223C6E" w:rsidRPr="00176B7E" w:rsidRDefault="00223C6E" w:rsidP="00223C6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298">
        <w:rPr>
          <w:rFonts w:ascii="Times New Roman" w:eastAsia="Calibri" w:hAnsi="Times New Roman" w:cs="Times New Roman"/>
          <w:sz w:val="28"/>
          <w:szCs w:val="28"/>
          <w:lang w:val="uk-UA"/>
        </w:rPr>
        <w:t>«за» - одностайно</w:t>
      </w:r>
      <w:r w:rsidRPr="00176B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223C6E" w:rsidRPr="00EF68E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звіт керівника </w:t>
      </w:r>
      <w:proofErr w:type="spellStart"/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«Архітектурно-планувальне бюро» про результати фінансово-господарської діяльності підприємства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: КАЛКУТІНА Наталія Валентинівна – т. в. о. начальника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«Архітектурно-планувальне бюро»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21. СЛУХАЛИ: 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звіт керівника </w:t>
      </w:r>
      <w:proofErr w:type="spellStart"/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«Орлик» про результати фінансово-господарської діяльності підприємства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76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23C6E" w:rsidRPr="0087610E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Анжела ЩЕДРОВА – директор </w:t>
      </w:r>
      <w:proofErr w:type="spellStart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876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«Орлик»</w:t>
      </w:r>
      <w:r w:rsidRPr="00876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223C6E" w:rsidRPr="00EF68EB" w:rsidRDefault="00223C6E" w:rsidP="00223C6E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val="uk-UA"/>
        </w:rPr>
      </w:pPr>
    </w:p>
    <w:p w:rsidR="00223C6E" w:rsidRPr="0087610E" w:rsidRDefault="00223C6E" w:rsidP="00223C6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761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 розгляді зазначених вище питань від постійної комісії міської ради рішень </w:t>
      </w:r>
      <w:r w:rsidR="00CD5EC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 формі висновків не надходило.</w:t>
      </w:r>
    </w:p>
    <w:p w:rsidR="00223C6E" w:rsidRPr="0087610E" w:rsidRDefault="00223C6E" w:rsidP="00223C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223C6E" w:rsidRPr="00CD5EC0" w:rsidRDefault="00223C6E" w:rsidP="00223C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proofErr w:type="spellStart"/>
      <w:r w:rsidRPr="00CD5EC0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CD5E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№ 22 «</w:t>
      </w:r>
      <w:r w:rsidRPr="00CD5E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заслуховування звіту керівника </w:t>
      </w:r>
      <w:proofErr w:type="spellStart"/>
      <w:r w:rsidRPr="00CD5EC0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CD5E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«Флора» про результати фінансово-господарської діяльності підприємства</w:t>
      </w:r>
      <w:r w:rsidRPr="00CD5EC0">
        <w:rPr>
          <w:rFonts w:ascii="Times New Roman" w:eastAsia="Calibri" w:hAnsi="Times New Roman" w:cs="Times New Roman"/>
          <w:sz w:val="28"/>
          <w:szCs w:val="28"/>
          <w:lang w:val="uk-UA"/>
        </w:rPr>
        <w:t>» на засіданні постійної комісії міської ради не був розглянутий</w:t>
      </w:r>
      <w:r w:rsidR="00CD5EC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5553E" w:rsidRDefault="00A5553E" w:rsidP="00A555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5553E" w:rsidRPr="00A83503" w:rsidRDefault="00A5553E" w:rsidP="00A555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5553E" w:rsidRDefault="00A5553E" w:rsidP="00A5553E">
      <w:pPr>
        <w:rPr>
          <w:rFonts w:ascii="Times New Roman" w:hAnsi="Times New Roman" w:cs="Times New Roman"/>
          <w:lang w:val="uk-UA"/>
        </w:rPr>
      </w:pPr>
    </w:p>
    <w:p w:rsidR="00CD5EC0" w:rsidRDefault="00CD5EC0" w:rsidP="00A5553E">
      <w:pPr>
        <w:rPr>
          <w:rFonts w:ascii="Times New Roman" w:hAnsi="Times New Roman" w:cs="Times New Roman"/>
          <w:lang w:val="uk-UA"/>
        </w:rPr>
      </w:pPr>
    </w:p>
    <w:p w:rsidR="007E185B" w:rsidRPr="007E185B" w:rsidRDefault="007E185B" w:rsidP="007E1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>Голова постійної комісії  міської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ади                           </w:t>
      </w:r>
      <w:r w:rsidRPr="007E18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Євген ВОВНЕНКО </w:t>
      </w:r>
    </w:p>
    <w:p w:rsidR="00A5553E" w:rsidRDefault="00A5553E" w:rsidP="00A55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5EC0" w:rsidRPr="00FE04F6" w:rsidRDefault="00413481" w:rsidP="00A55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5553E" w:rsidRPr="00FE04F6" w:rsidRDefault="00A5553E" w:rsidP="00A55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5553E" w:rsidRPr="00FE04F6" w:rsidRDefault="00A5553E" w:rsidP="00A55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Оксана ПАСТУШОК</w:t>
      </w:r>
    </w:p>
    <w:p w:rsidR="00A5553E" w:rsidRDefault="00A5553E" w:rsidP="00A5553E">
      <w:pPr>
        <w:rPr>
          <w:rFonts w:ascii="Times New Roman" w:hAnsi="Times New Roman" w:cs="Times New Roman"/>
          <w:lang w:val="uk-UA"/>
        </w:rPr>
      </w:pPr>
    </w:p>
    <w:p w:rsidR="00A5553E" w:rsidRDefault="00A5553E" w:rsidP="00A5553E">
      <w:pPr>
        <w:rPr>
          <w:rFonts w:ascii="Times New Roman" w:hAnsi="Times New Roman" w:cs="Times New Roman"/>
          <w:lang w:val="uk-UA"/>
        </w:rPr>
      </w:pPr>
    </w:p>
    <w:p w:rsidR="00FD23B5" w:rsidRDefault="00FD23B5" w:rsidP="00A5553E">
      <w:pPr>
        <w:rPr>
          <w:rFonts w:ascii="Times New Roman" w:hAnsi="Times New Roman" w:cs="Times New Roman"/>
          <w:lang w:val="uk-UA"/>
        </w:rPr>
      </w:pPr>
    </w:p>
    <w:p w:rsidR="00FD23B5" w:rsidRPr="004B4E36" w:rsidRDefault="00FD23B5" w:rsidP="00A5553E">
      <w:pPr>
        <w:rPr>
          <w:rFonts w:ascii="Times New Roman" w:hAnsi="Times New Roman" w:cs="Times New Roman"/>
          <w:lang w:val="uk-UA"/>
        </w:rPr>
      </w:pPr>
    </w:p>
    <w:p w:rsidR="00A5553E" w:rsidRPr="00085AF0" w:rsidRDefault="00A5553E">
      <w:pPr>
        <w:rPr>
          <w:lang w:val="uk-UA"/>
        </w:rPr>
      </w:pPr>
    </w:p>
    <w:sectPr w:rsidR="00A5553E" w:rsidRPr="00085AF0" w:rsidSect="00A555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F8D"/>
    <w:multiLevelType w:val="hybridMultilevel"/>
    <w:tmpl w:val="1294FDBC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085AF0"/>
    <w:rsid w:val="00085AF0"/>
    <w:rsid w:val="000F2298"/>
    <w:rsid w:val="00223C6E"/>
    <w:rsid w:val="00345924"/>
    <w:rsid w:val="00413481"/>
    <w:rsid w:val="007E185B"/>
    <w:rsid w:val="00907839"/>
    <w:rsid w:val="00A5553E"/>
    <w:rsid w:val="00B32137"/>
    <w:rsid w:val="00CD5EC0"/>
    <w:rsid w:val="00D80A74"/>
    <w:rsid w:val="00EB7B62"/>
    <w:rsid w:val="00FD23B5"/>
    <w:rsid w:val="00FE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2022-08-01T07:50:00Z</cp:lastPrinted>
  <dcterms:created xsi:type="dcterms:W3CDTF">2022-05-20T12:01:00Z</dcterms:created>
  <dcterms:modified xsi:type="dcterms:W3CDTF">2022-08-01T08:07:00Z</dcterms:modified>
</cp:coreProperties>
</file>