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48" w:rsidRPr="001E6148" w:rsidRDefault="001E6148" w:rsidP="001E6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ПРОТОКОЛ</w:t>
      </w:r>
    </w:p>
    <w:p w:rsidR="001E6148" w:rsidRPr="001E6148" w:rsidRDefault="001E6148" w:rsidP="001E6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постійної комісії міської ради</w:t>
      </w:r>
    </w:p>
    <w:p w:rsidR="001E6148" w:rsidRPr="001E6148" w:rsidRDefault="001E6148" w:rsidP="001E6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з  питань охорони здоров’я, освіти, науки, культури, молоді,</w:t>
      </w:r>
    </w:p>
    <w:p w:rsidR="001E6148" w:rsidRPr="001E6148" w:rsidRDefault="001E6148" w:rsidP="001E61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1E6148" w:rsidRDefault="001E6148" w:rsidP="001E6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1E6148" w:rsidRPr="001E6148" w:rsidRDefault="001E6148" w:rsidP="001E6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 1</w:t>
      </w:r>
      <w:r w:rsidR="00806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806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.2022 року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1E6148" w:rsidRPr="001E6148" w:rsidRDefault="001E6148" w:rsidP="001E6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Первомайськ</w:t>
      </w:r>
    </w:p>
    <w:p w:rsidR="001E6148" w:rsidRDefault="001E6148" w:rsidP="001E6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1E6148" w:rsidRPr="001E6148" w:rsidRDefault="001E6148" w:rsidP="001E6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9F6883" w:rsidRDefault="001E6148" w:rsidP="009F688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Присутні - </w:t>
      </w:r>
      <w:r w:rsidR="00806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F68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</w:t>
      </w: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КУЧМА Світлана, </w:t>
      </w:r>
      <w:r w:rsidR="009F6883"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ЛЕНТОВСЬКА </w:t>
      </w:r>
      <w:r w:rsidR="009F6883">
        <w:rPr>
          <w:rFonts w:ascii="Times New Roman" w:eastAsia="Calibri" w:hAnsi="Times New Roman" w:cs="Times New Roman"/>
          <w:sz w:val="28"/>
          <w:szCs w:val="28"/>
          <w:lang w:val="uk-UA"/>
        </w:rPr>
        <w:t>Оксана</w:t>
      </w:r>
      <w:r w:rsidR="009F6883"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F68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E6148" w:rsidRPr="001E6148" w:rsidRDefault="009F6883" w:rsidP="009F688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095327">
        <w:rPr>
          <w:rFonts w:ascii="Times New Roman" w:eastAsia="Calibri" w:hAnsi="Times New Roman" w:cs="Times New Roman"/>
          <w:sz w:val="28"/>
          <w:szCs w:val="28"/>
          <w:lang w:val="uk-UA"/>
        </w:rPr>
        <w:t>МАМОТЕНКО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E6148"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Павло,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ЧЕКРИЖОВ Олег</w:t>
      </w:r>
      <w:r w:rsidR="001E6148"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1E6148" w:rsidRPr="001E6148" w:rsidRDefault="001E6148" w:rsidP="0080662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Відсутні  - </w:t>
      </w:r>
      <w:r w:rsidR="00806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F68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</w:t>
      </w:r>
      <w:r w:rsidR="00806628"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АЛІЄВ Алі, </w:t>
      </w:r>
      <w:r w:rsidR="009F6883">
        <w:rPr>
          <w:rFonts w:ascii="Times New Roman" w:eastAsia="Calibri" w:hAnsi="Times New Roman" w:cs="Times New Roman"/>
          <w:sz w:val="28"/>
          <w:szCs w:val="28"/>
          <w:lang w:val="uk-UA"/>
        </w:rPr>
        <w:t>ДРОМАШКО Людмила</w:t>
      </w:r>
      <w:r w:rsidR="00806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06628"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6628"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ОЛІШЕВСЬКА Наталія</w:t>
      </w: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</w:p>
    <w:p w:rsidR="001E6148" w:rsidRPr="001E6148" w:rsidRDefault="001E6148" w:rsidP="001E6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E6148" w:rsidRPr="001E6148" w:rsidRDefault="001E6148" w:rsidP="001E6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Голова постійної комісії міської ради: Павло МАМОТЕНКО</w:t>
      </w:r>
    </w:p>
    <w:p w:rsidR="001E6148" w:rsidRPr="001E6148" w:rsidRDefault="001E6148" w:rsidP="001E6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1E6148" w:rsidRPr="001E6148" w:rsidRDefault="001E6148" w:rsidP="00A83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Надійшла </w:t>
      </w:r>
      <w:r w:rsidR="00A835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пропозиція</w:t>
      </w:r>
      <w:r w:rsidR="00A835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F68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затвердити запропонований порядок денний.</w:t>
      </w:r>
    </w:p>
    <w:p w:rsidR="009F6883" w:rsidRDefault="001E6148" w:rsidP="001E6148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 </w:t>
      </w:r>
    </w:p>
    <w:p w:rsidR="001E6148" w:rsidRPr="001E6148" w:rsidRDefault="001E6148" w:rsidP="001E6148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«за» - одностайно</w:t>
      </w:r>
      <w:r w:rsidR="00D00D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27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5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E6148" w:rsidRPr="001E6148" w:rsidRDefault="001E6148" w:rsidP="001E6148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затвердити запропонований порядок денний.</w:t>
      </w:r>
    </w:p>
    <w:p w:rsidR="001E6148" w:rsidRPr="001E6148" w:rsidRDefault="001E6148" w:rsidP="001E6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:rsidR="001E6148" w:rsidRPr="001E6148" w:rsidRDefault="001E6148" w:rsidP="001E6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  <w:r w:rsidRPr="001E6148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t>Порядок денний</w:t>
      </w: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6628" w:rsidRPr="00806628" w:rsidRDefault="00806628" w:rsidP="00806628">
      <w:pPr>
        <w:numPr>
          <w:ilvl w:val="0"/>
          <w:numId w:val="1"/>
        </w:numPr>
        <w:tabs>
          <w:tab w:val="clear" w:pos="720"/>
          <w:tab w:val="num" w:pos="-567"/>
          <w:tab w:val="num" w:pos="0"/>
        </w:tabs>
        <w:spacing w:after="0" w:line="300" w:lineRule="exact"/>
        <w:ind w:right="-13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рішення міської ради від 23.12.2021 року № 11                   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 </w:t>
      </w:r>
    </w:p>
    <w:p w:rsidR="00806628" w:rsidRPr="00806628" w:rsidRDefault="00806628" w:rsidP="008066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 w:rsidRPr="008066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25.04.2019 року № 13                     «Про затвердження Правил благоустрою території міста Первомайська».</w:t>
      </w:r>
    </w:p>
    <w:p w:rsidR="00806628" w:rsidRPr="00806628" w:rsidRDefault="00095327" w:rsidP="008066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806628" w:rsidRPr="0080662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806628"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 ради від 30.09.2021 року № 33                             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806628" w:rsidRPr="00095327" w:rsidRDefault="00806628" w:rsidP="00806628">
      <w:pPr>
        <w:widowControl w:val="0"/>
        <w:numPr>
          <w:ilvl w:val="0"/>
          <w:numId w:val="1"/>
        </w:num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53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09532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звіт </w:t>
      </w:r>
      <w:r w:rsidR="0009532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Pr="00095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внутрішнього аудиту апарату виконавчого</w:t>
      </w:r>
      <w:r w:rsidR="00095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53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 міської ради.</w:t>
      </w:r>
    </w:p>
    <w:p w:rsidR="00806628" w:rsidRPr="00806628" w:rsidRDefault="00806628" w:rsidP="0080662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надання згоди на безоплатне прийняття до комунальної власності Первомайської міської територіальної громади станції супутникового зв’язку.</w:t>
      </w:r>
    </w:p>
    <w:p w:rsidR="00806628" w:rsidRPr="00806628" w:rsidRDefault="00806628" w:rsidP="0080662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тимчасової контрольної комісії Первомайської міської ради.</w:t>
      </w:r>
    </w:p>
    <w:p w:rsidR="00806628" w:rsidRPr="00806628" w:rsidRDefault="00806628" w:rsidP="0080662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Порядок спорудження пам’ятників, встановлення пам’ятних знаків, меморіальних дощок на території Первомайської міської територіальної громади.</w:t>
      </w: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затвердження Положення про порядок присвоєння (перейменування) юридичним особам,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майно яких перебуває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власності територіальної громади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об’єктам топоніміки, розташованих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території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Первомайської міської територіальної громади,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імен (псевдонімів) фізичних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осіб, ювілейних та святкових дат, назв і дат історичних подій та затвердження Положення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 діючу комісію з питань найменування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перейменування об’єктів топоніміки при виконавчому</w:t>
      </w:r>
      <w:r w:rsidR="00095327" w:rsidRPr="00095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комітеті Первомайської міської ради.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встановлення пам’ятника місцевого значення загиблим дітям України унаслідок російської агресії.</w:t>
      </w: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міської ради від 29.07.2021 року № 31                        «Про затвердження Положення про порядок списання об’єктів комунальної власності Первомайської міської територіальної громади».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806628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зам</w:t>
      </w:r>
      <w:proofErr w:type="gramEnd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іну сторони договорів оренди землі та зміну істотних умов договорів оренди земельних ділянок.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ind w:right="-2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об’єктів  нерухомого майна комунальної власності без проведення аукціону  та   включення до Переліку другого типу. 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передачу  в оренду об’єкту  нерухомого майна по вул. Івана Виговського, 1 м. Первомайськ Миколаївської області шляхом  проведення аукціону та включення об’єкту  нерухомого майна комунальної власності до Переліку першого типу. </w:t>
      </w:r>
    </w:p>
    <w:p w:rsid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набуття права постійного користування землею.</w:t>
      </w:r>
    </w:p>
    <w:p w:rsid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звіт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662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Первомайська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друкарня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» 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підприємства.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662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Місто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майбутнього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» 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662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пасажирських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перевезень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» 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662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06628">
        <w:rPr>
          <w:rFonts w:ascii="Times New Roman" w:eastAsia="Calibri" w:hAnsi="Times New Roman" w:cs="Times New Roman"/>
          <w:sz w:val="28"/>
          <w:szCs w:val="28"/>
        </w:rPr>
        <w:t>ідприємства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звіт керівника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«Первомайське міжміське бюро технічної інвентаризації» про результати фінансово-господарської діяльності підприємства.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662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Pr="00806628">
        <w:rPr>
          <w:rFonts w:ascii="Times New Roman" w:eastAsia="Calibri" w:hAnsi="Times New Roman" w:cs="Times New Roman"/>
          <w:sz w:val="28"/>
          <w:szCs w:val="28"/>
        </w:rPr>
        <w:t>Арх</w:t>
      </w:r>
      <w:proofErr w:type="gramEnd"/>
      <w:r w:rsidRPr="00806628">
        <w:rPr>
          <w:rFonts w:ascii="Times New Roman" w:eastAsia="Calibri" w:hAnsi="Times New Roman" w:cs="Times New Roman"/>
          <w:sz w:val="28"/>
          <w:szCs w:val="28"/>
        </w:rPr>
        <w:t>ітектурно-планувальне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бюро» 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«Орлик» про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662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06628">
        <w:rPr>
          <w:rFonts w:ascii="Times New Roman" w:eastAsia="Calibri" w:hAnsi="Times New Roman" w:cs="Times New Roman"/>
          <w:sz w:val="28"/>
          <w:szCs w:val="28"/>
        </w:rPr>
        <w:t>ідприємства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6628" w:rsidRPr="00806628" w:rsidRDefault="00806628" w:rsidP="008066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заслуховування звіту керівника </w:t>
      </w:r>
      <w:proofErr w:type="spellStart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806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«Флора» про результати фінансово-господарської діяльності підприємства.</w:t>
      </w: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6628" w:rsidRPr="00806628" w:rsidRDefault="00806628" w:rsidP="00806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4E36" w:rsidRPr="0087610E" w:rsidRDefault="004B4E36" w:rsidP="004B4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610E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СЛУХАЛИ: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</w:t>
      </w:r>
      <w:r w:rsidR="00806628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внесення змін до рішення міс</w:t>
      </w:r>
      <w:r w:rsidR="007727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ької ради від 23.12.2021 року № </w:t>
      </w:r>
      <w:r w:rsidR="00806628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>11 «Про затвердження Переліку адміністративних послуг, що надаються через відділ «Центр надання адміністративних послуг»</w:t>
      </w:r>
      <w:r w:rsidR="00232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628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адміністративних послуг та реєстрації апарату виконавчого комітету міської ради». </w:t>
      </w:r>
      <w:r w:rsidR="00806628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B672C" w:rsidRPr="0087610E" w:rsidRDefault="004B4E36" w:rsidP="00CB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Доповідач: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672C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Ірина СКУЛМЕ – начальник відділу «Центр надання </w:t>
      </w:r>
    </w:p>
    <w:p w:rsidR="00CB672C" w:rsidRPr="0087610E" w:rsidRDefault="00CB672C" w:rsidP="00CB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адміністративних послуг» управління адміністративних послуг </w:t>
      </w:r>
    </w:p>
    <w:p w:rsidR="00CB672C" w:rsidRPr="0087610E" w:rsidRDefault="00CB672C" w:rsidP="00CB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та реєстрації апарату виконавчого комітету міської ради </w:t>
      </w:r>
    </w:p>
    <w:p w:rsidR="004B4E36" w:rsidRPr="00EF68EB" w:rsidRDefault="004B4E36" w:rsidP="0080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4B4E36" w:rsidRPr="0087610E" w:rsidRDefault="004B4E36" w:rsidP="004B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610E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3F7FE2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25.04.2019 року № 13 «Про затвердження Правил благоустрою території міста Первомайська»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F7FE2" w:rsidRPr="0087610E" w:rsidRDefault="003E364E" w:rsidP="003F7FE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3F7FE2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Тетяна ТРОЯН – заступник начальника управління </w:t>
      </w:r>
    </w:p>
    <w:p w:rsidR="003E364E" w:rsidRPr="0087610E" w:rsidRDefault="003F7FE2" w:rsidP="003F7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 міської ради</w:t>
      </w:r>
      <w:r w:rsidR="00F24398" w:rsidRPr="008761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E364E" w:rsidRPr="00EF68EB" w:rsidRDefault="003E364E" w:rsidP="004B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4B4E36" w:rsidRPr="0087610E" w:rsidRDefault="003F7FE2" w:rsidP="003F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СЛУХАЛИ: 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територіальної громади на 2022-2024 роки»</w:t>
      </w:r>
      <w:r w:rsidR="004B4E3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3F7FE2" w:rsidRPr="0087610E" w:rsidRDefault="003F0B9B" w:rsidP="003F7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3F7FE2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="003F7FE2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ЯШКІН</w:t>
      </w:r>
      <w:proofErr w:type="spellEnd"/>
      <w:r w:rsidR="003F7FE2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головний спеціаліст відділу благоустрою та </w:t>
      </w:r>
    </w:p>
    <w:p w:rsidR="003F7FE2" w:rsidRPr="0087610E" w:rsidRDefault="003F7FE2" w:rsidP="003F7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охорони навколишнього природного середовища управління </w:t>
      </w:r>
    </w:p>
    <w:p w:rsidR="003F0B9B" w:rsidRPr="0087610E" w:rsidRDefault="003F7FE2" w:rsidP="003F7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житлово-комунального господарства міської ради</w:t>
      </w:r>
      <w:r w:rsidR="003F0B9B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F7FE2" w:rsidRPr="00EF68EB" w:rsidRDefault="003F7FE2" w:rsidP="003F7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4B4E36" w:rsidRPr="0087610E" w:rsidRDefault="003F0B9B" w:rsidP="003F0B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СЛУХАЛИ: </w:t>
      </w:r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594A76" w:rsidRPr="0087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звіт </w:t>
      </w:r>
      <w:r w:rsidR="00594A7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внутрішнього аудиту апарату виконавчого </w:t>
      </w:r>
      <w:r w:rsidR="00594A76" w:rsidRPr="008761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 міської ради</w:t>
      </w:r>
      <w:r w:rsidR="004B4E36" w:rsidRPr="0087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594A76" w:rsidRPr="0087610E" w:rsidRDefault="003F0B9B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Інна ОСТАПЕНКО – начальник відділу внутрішнього аудиту </w:t>
      </w:r>
    </w:p>
    <w:p w:rsidR="003F0B9B" w:rsidRPr="0087610E" w:rsidRDefault="00594A76" w:rsidP="0059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апарату виконавчого комітету міської ради</w:t>
      </w:r>
    </w:p>
    <w:p w:rsidR="003F0B9B" w:rsidRPr="00EF68EB" w:rsidRDefault="003F0B9B" w:rsidP="003F0B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4B4E36" w:rsidRPr="00EF68EB" w:rsidRDefault="003F0B9B" w:rsidP="003F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6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СЛУХАЛИ: </w:t>
      </w:r>
      <w:r w:rsidR="00594A76" w:rsidRPr="00EF68E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 на безоплатне прийняття до комунальної власності Первомайської міської територіальної громади станції супутникового зв’язку</w:t>
      </w:r>
      <w:r w:rsidR="004B4E36" w:rsidRPr="00EF68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94A76" w:rsidRPr="00EF68EB" w:rsidRDefault="003F0B9B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68E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EF6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Віктор ГОТКА </w:t>
      </w:r>
      <w:r w:rsidR="0087610E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594A76" w:rsidRPr="00EF6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головний лікар КНП «Первомайська центральна </w:t>
      </w:r>
    </w:p>
    <w:p w:rsidR="003F0B9B" w:rsidRPr="00EF68EB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F6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районна лікарня» Первомайської міської ради</w:t>
      </w:r>
      <w:r w:rsidR="003F0B9B" w:rsidRPr="00EF6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F0B9B" w:rsidRDefault="003F0B9B" w:rsidP="003F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176B7E" w:rsidRPr="0087610E" w:rsidRDefault="00176B7E" w:rsidP="00176B7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рішень.</w:t>
      </w:r>
    </w:p>
    <w:p w:rsidR="00176B7E" w:rsidRDefault="00176B7E" w:rsidP="003F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4B4E36" w:rsidRPr="00176B7E" w:rsidRDefault="00412DF4" w:rsidP="0041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СЛУХАЛИ: </w:t>
      </w:r>
      <w:r w:rsidR="00594A76" w:rsidRPr="00176B7E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тимчасової контрольної комісії Первомайської міської ради</w:t>
      </w:r>
      <w:r w:rsidR="004B4E36" w:rsidRPr="00176B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6682E" w:rsidRPr="00176B7E" w:rsidRDefault="00F6682E" w:rsidP="0059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594A76"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>Євген ДИРДІН – депутат Первомайської міської ради</w:t>
      </w: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32052" w:rsidRDefault="00232052" w:rsidP="00176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6B7E" w:rsidRPr="00176B7E" w:rsidRDefault="00176B7E" w:rsidP="00176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>Надійшла рекомендація:</w:t>
      </w:r>
    </w:p>
    <w:p w:rsidR="00176B7E" w:rsidRPr="007727CA" w:rsidRDefault="00176B7E" w:rsidP="00772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увести до складу тимчасової контрольної комісії </w:t>
      </w:r>
      <w:r w:rsidRPr="00176B7E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МАМОТЕНКА</w:t>
      </w:r>
      <w:r w:rsidR="00232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Павла Сергійовича </w:t>
      </w: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депутата міської ради</w:t>
      </w:r>
      <w:r w:rsidRPr="00176B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B7E" w:rsidRPr="00176B7E" w:rsidRDefault="00176B7E" w:rsidP="00176B7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</w:t>
      </w:r>
      <w:r w:rsidR="0023205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одностайно  </w:t>
      </w:r>
    </w:p>
    <w:p w:rsidR="00176B7E" w:rsidRPr="00176B7E" w:rsidRDefault="00176B7E" w:rsidP="00176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ВИСНОВОК: винести на розгляд міської ради з рекомендацією.</w:t>
      </w:r>
    </w:p>
    <w:p w:rsidR="00176B7E" w:rsidRPr="00176B7E" w:rsidRDefault="00176B7E" w:rsidP="00176B7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</w:t>
      </w:r>
      <w:r w:rsidR="0023205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одностайно  </w:t>
      </w:r>
    </w:p>
    <w:p w:rsidR="00176B7E" w:rsidRPr="00EF68EB" w:rsidRDefault="00176B7E" w:rsidP="0041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050064" w:rsidRPr="0087610E" w:rsidRDefault="00050064" w:rsidP="0005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СЛУХАЛИ: </w:t>
      </w:r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 Порядок спорудження пам’ятників, встановлення пам’ятних знаків, меморіальних дощок на території Первомайської міської територіальної громади</w:t>
      </w:r>
      <w:r w:rsidR="004B4E3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94A76" w:rsidRPr="0087610E" w:rsidRDefault="00050064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Лариса КОРЧЕВНА – </w:t>
      </w:r>
      <w:proofErr w:type="spellStart"/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050064" w:rsidRPr="00EF68EB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архітектури виконавчого комітету Первомайської міської ради</w:t>
      </w:r>
      <w:r w:rsidR="00050064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050064" w:rsidRPr="00EF68EB" w:rsidRDefault="00050064" w:rsidP="0005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4B4E36" w:rsidRPr="0087610E" w:rsidRDefault="00594A76" w:rsidP="00FE0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СЛУХАЛИ: 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Положення про порядок  присвоєння (перейменування) юридичним особам, майно яких перебуває у власності територіальної громади, об’єктам топоніміки, розташованих на території Первомайської 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 топоніміки при виконавчому комітеті Первомайської міської ради</w:t>
      </w:r>
      <w:r w:rsidR="004B4E3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94A76" w:rsidRPr="0087610E" w:rsidRDefault="00FE04F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Лариса КОРЧЕВНА – </w:t>
      </w:r>
      <w:proofErr w:type="spellStart"/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FE04F6" w:rsidRPr="0087610E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архітектури виконавчого комітету Первомайської міської ради</w:t>
      </w:r>
      <w:r w:rsidR="00FE04F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FE04F6" w:rsidRPr="00EF68EB" w:rsidRDefault="00FE04F6" w:rsidP="00FE0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4B4E36" w:rsidRPr="0087610E" w:rsidRDefault="00FE04F6" w:rsidP="00FE0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СЛУХАЛИ: </w:t>
      </w:r>
      <w:r w:rsidR="00594A76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встановлення пам’ятника місцевого значення загиблим дітям України унаслідок російської агресії</w:t>
      </w:r>
      <w:r w:rsidR="004B4E3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B4E36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94A76" w:rsidRPr="0087610E" w:rsidRDefault="00FE04F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Лариса КОРЧЕВНА – </w:t>
      </w:r>
      <w:proofErr w:type="spellStart"/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="00594A76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FE04F6" w:rsidRPr="0087610E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архітектури виконавчого комітету Первомайської міської ради</w:t>
      </w:r>
      <w:r w:rsidR="00FE04F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B4E36" w:rsidRPr="0087610E" w:rsidRDefault="004B4E36" w:rsidP="004B4E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СЛУХАЛИ: 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94A76" w:rsidRPr="0087610E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94A76" w:rsidRPr="0087610E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комунальної власності та земельних відносин міської ради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94A76" w:rsidRPr="0087610E" w:rsidRDefault="00594A76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рішення міської ради від 29.07.2021 року № 31 «Про затвердження Положення про порядок списання об’єктів комунальної власності Первомайської міської територіальної громади»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94A76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комунальної власності та земельних відносин міської ради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663BB" w:rsidRPr="0087610E" w:rsidRDefault="009663BB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заміну сторони договорів оренди землі та зміну істотних умов договорів оренди земельних ділянок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9663BB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комунальної власності та земельних відносин міської ради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91345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в оренду об’єктів  нерухомого майна комунальної власності без проведення аукціону  та   включення до Переліку другого типу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9663BB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комунальної власності та земельних відносин міської ради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14.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в оренду об’єкту нерухомого майна по вул. Івана Виговського, 1 м. Первомайськ Миколаївської області шляхом проведення аукціону та включення об’єкту нерухомого майна комунальної власності до Переліку першого типу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9663BB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комунальної власності та земельних відносин міської ради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набуття права постійного користування землею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9663BB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комунальної власності та земельних відносин міської ради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91345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«Первомайська друкарня» про результати фінансово-господарської діяльності підприємства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94A76" w:rsidRPr="0087610E" w:rsidRDefault="00594A76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Олексій МОЛДОВАН – директор </w:t>
      </w:r>
      <w:proofErr w:type="spellStart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«Первомайська друкарня»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663BB" w:rsidRPr="00EF68EB" w:rsidRDefault="009663BB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«Місто майбутнього» про результати фінансово-господарської діяльності підприємства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94A76" w:rsidRPr="0087610E" w:rsidRDefault="00594A76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Андрій ПРИХОДЬКО – директор </w:t>
      </w:r>
      <w:proofErr w:type="spellStart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«Місто майбутнього»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663BB" w:rsidRPr="0087610E" w:rsidRDefault="009663BB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«Управління пасажирських перевезень» про результати фінансово-господарської діяльності підприємства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594A76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Світлана МІХНО – т. в. о. начальника </w:t>
      </w:r>
      <w:proofErr w:type="spellStart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«Управління </w:t>
      </w:r>
    </w:p>
    <w:p w:rsidR="00594A76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пасажирських перевезень»</w:t>
      </w:r>
      <w:r w:rsidR="00594A7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663BB" w:rsidRDefault="009663BB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87610E" w:rsidRPr="0087610E" w:rsidRDefault="0087610E" w:rsidP="0087610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рішень.</w:t>
      </w:r>
    </w:p>
    <w:p w:rsidR="0087610E" w:rsidRPr="00EF68EB" w:rsidRDefault="0087610E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594A76" w:rsidRPr="00182E66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2E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СЛУХАЛИ: </w:t>
      </w:r>
      <w:r w:rsidR="009663BB" w:rsidRPr="00182E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="009663BB" w:rsidRPr="00182E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="009663BB" w:rsidRPr="00182E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«Первомайське міжміське бюро технічної інвентаризації» про результати фінансово-господарської діяльності підприємства</w:t>
      </w:r>
      <w:r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82E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182E66" w:rsidRDefault="00594A76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2E6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91345"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Ольга </w:t>
      </w:r>
      <w:proofErr w:type="spellStart"/>
      <w:r w:rsidR="00191345"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>МАР’ЯН</w:t>
      </w:r>
      <w:proofErr w:type="spellEnd"/>
      <w:r w:rsidR="00191345"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proofErr w:type="spellStart"/>
      <w:r w:rsidR="00191345"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191345"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«Первомайське міжміське бюро </w:t>
      </w:r>
    </w:p>
    <w:p w:rsidR="00594A76" w:rsidRPr="00182E66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технічної інвентаризації»</w:t>
      </w:r>
      <w:r w:rsidR="00594A76" w:rsidRPr="00182E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76B7E" w:rsidRDefault="00176B7E" w:rsidP="00176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6B7E" w:rsidRPr="00176B7E" w:rsidRDefault="00176B7E" w:rsidP="00176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>Надійшла рекомендація:</w:t>
      </w:r>
    </w:p>
    <w:p w:rsidR="00176B7E" w:rsidRPr="00176B7E" w:rsidRDefault="00176B7E" w:rsidP="00176B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82E6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="00182E66" w:rsidRPr="00182E6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инести на розгляд виконавчого комітету міської ради питання щодо виконання антикризового плану </w:t>
      </w:r>
      <w:proofErr w:type="spellStart"/>
      <w:r w:rsidR="00182E66" w:rsidRPr="00182E6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КП</w:t>
      </w:r>
      <w:proofErr w:type="spellEnd"/>
      <w:r w:rsidR="00182E66" w:rsidRPr="00182E6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«Первомайське міжміське бюро технічної інвентаризації», запропонованого начальником підприємства Ольгою </w:t>
      </w:r>
      <w:proofErr w:type="spellStart"/>
      <w:r w:rsidR="00182E66" w:rsidRPr="00182E6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МАР’ЯН</w:t>
      </w:r>
      <w:proofErr w:type="spellEnd"/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6B7E" w:rsidRPr="00176B7E" w:rsidRDefault="00176B7E" w:rsidP="00176B7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</w:t>
      </w:r>
    </w:p>
    <w:p w:rsidR="00176B7E" w:rsidRPr="00176B7E" w:rsidRDefault="00176B7E" w:rsidP="00176B7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одностайно  </w:t>
      </w:r>
    </w:p>
    <w:p w:rsidR="00176B7E" w:rsidRPr="00176B7E" w:rsidRDefault="00176B7E" w:rsidP="00176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>ВИСНОВОК: винести на розгляд міської ради з рекомендацією.</w:t>
      </w:r>
    </w:p>
    <w:p w:rsidR="00176B7E" w:rsidRPr="00176B7E" w:rsidRDefault="00176B7E" w:rsidP="00176B7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</w:t>
      </w:r>
    </w:p>
    <w:p w:rsidR="00176B7E" w:rsidRPr="00176B7E" w:rsidRDefault="00176B7E" w:rsidP="00176B7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одностайно  </w:t>
      </w:r>
    </w:p>
    <w:p w:rsidR="009663BB" w:rsidRPr="00EF68EB" w:rsidRDefault="009663BB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20. СЛУХАЛИ: </w:t>
      </w:r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="009663BB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«Архітектурно-планувальне бюро» про результати фінансово-господарської діяльності підприємства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91345" w:rsidRPr="0087610E" w:rsidRDefault="00594A76" w:rsidP="00191345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КАЛКУТІНА Наталія Валентинівна – т. в. о. начальника</w:t>
      </w:r>
    </w:p>
    <w:p w:rsidR="00594A76" w:rsidRPr="0087610E" w:rsidRDefault="00191345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«Архітектурно-планувальне бюро»</w:t>
      </w:r>
      <w:r w:rsidR="00594A76"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91345" w:rsidRPr="0087610E" w:rsidRDefault="00191345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94A76" w:rsidRPr="0087610E" w:rsidRDefault="00594A76" w:rsidP="00594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СЛУХАЛИ: </w:t>
      </w:r>
      <w:r w:rsidR="00191345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="00191345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="00191345"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«Орлик» про результати фінансово-господарської діяльності підприємства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76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94A76" w:rsidRPr="0087610E" w:rsidRDefault="00594A76" w:rsidP="00191345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Анжела ЩЕДРОВА – директор </w:t>
      </w:r>
      <w:proofErr w:type="spellStart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191345"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«Орлик»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91345" w:rsidRPr="00EF68EB" w:rsidRDefault="00191345" w:rsidP="00594A76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87610E" w:rsidRPr="0087610E" w:rsidRDefault="0087610E" w:rsidP="0087610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7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8761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рішень.</w:t>
      </w:r>
    </w:p>
    <w:p w:rsidR="0087610E" w:rsidRPr="0087610E" w:rsidRDefault="0087610E" w:rsidP="00876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FE04F6" w:rsidRDefault="0087610E" w:rsidP="00876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заслуховування звіту керівника </w:t>
      </w:r>
      <w:proofErr w:type="spellStart"/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8761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«Флора» про результати фінансово-господарської діяльності підприємства</w:t>
      </w: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» на засіданні постійної комісії міської ради не був розглянутий</w:t>
      </w:r>
      <w:r w:rsidR="00EE766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766E" w:rsidRPr="00FE5FB3" w:rsidRDefault="00EE766E" w:rsidP="00876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highlight w:val="yellow"/>
          <w:lang w:val="uk-UA"/>
        </w:rPr>
      </w:pPr>
    </w:p>
    <w:p w:rsidR="00FE04F6" w:rsidRPr="00FE5FB3" w:rsidRDefault="00FE04F6" w:rsidP="004B4E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highlight w:val="yellow"/>
          <w:lang w:val="uk-UA"/>
        </w:rPr>
      </w:pPr>
    </w:p>
    <w:p w:rsidR="00A6451C" w:rsidRPr="00FE5FB3" w:rsidRDefault="00A6451C">
      <w:pPr>
        <w:rPr>
          <w:rFonts w:ascii="Times New Roman" w:hAnsi="Times New Roman" w:cs="Times New Roman"/>
          <w:highlight w:val="yellow"/>
          <w:lang w:val="uk-UA"/>
        </w:rPr>
      </w:pPr>
    </w:p>
    <w:p w:rsidR="00FE04F6" w:rsidRPr="0087610E" w:rsidRDefault="00FE04F6" w:rsidP="00FE0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Голова постійної комісії  міської ради                                  Павло МАМОТЕНКО</w:t>
      </w:r>
    </w:p>
    <w:p w:rsidR="00FE04F6" w:rsidRPr="0087610E" w:rsidRDefault="00FE04F6" w:rsidP="00FE0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04F6" w:rsidRDefault="00FE04F6" w:rsidP="00FE0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766E" w:rsidRPr="0087610E" w:rsidRDefault="00EE766E" w:rsidP="00FE0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04F6" w:rsidRPr="00FE04F6" w:rsidRDefault="00FE04F6" w:rsidP="00FE0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610E">
        <w:rPr>
          <w:rFonts w:ascii="Times New Roman" w:eastAsia="Calibri" w:hAnsi="Times New Roman" w:cs="Times New Roman"/>
          <w:sz w:val="28"/>
          <w:szCs w:val="28"/>
          <w:lang w:val="uk-UA"/>
        </w:rPr>
        <w:t>Секретар                                                                                   Світлана КУЧМА</w:t>
      </w:r>
    </w:p>
    <w:p w:rsidR="00FE04F6" w:rsidRDefault="00FE04F6">
      <w:pPr>
        <w:rPr>
          <w:rFonts w:ascii="Times New Roman" w:hAnsi="Times New Roman" w:cs="Times New Roman"/>
          <w:lang w:val="uk-UA"/>
        </w:rPr>
      </w:pPr>
    </w:p>
    <w:p w:rsidR="00FE04F6" w:rsidRDefault="00FE04F6">
      <w:pPr>
        <w:rPr>
          <w:rFonts w:ascii="Times New Roman" w:hAnsi="Times New Roman" w:cs="Times New Roman"/>
          <w:lang w:val="uk-UA"/>
        </w:rPr>
      </w:pPr>
    </w:p>
    <w:p w:rsidR="00EF68EB" w:rsidRDefault="00EF68EB">
      <w:pPr>
        <w:rPr>
          <w:rFonts w:ascii="Times New Roman" w:hAnsi="Times New Roman" w:cs="Times New Roman"/>
          <w:lang w:val="uk-UA"/>
        </w:rPr>
      </w:pPr>
    </w:p>
    <w:p w:rsidR="0087610E" w:rsidRPr="004B4E36" w:rsidRDefault="0087610E">
      <w:pPr>
        <w:rPr>
          <w:rFonts w:ascii="Times New Roman" w:hAnsi="Times New Roman" w:cs="Times New Roman"/>
          <w:lang w:val="uk-UA"/>
        </w:rPr>
      </w:pPr>
    </w:p>
    <w:sectPr w:rsidR="0087610E" w:rsidRPr="004B4E36" w:rsidSect="00FE0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E6148"/>
    <w:rsid w:val="00050064"/>
    <w:rsid w:val="00090C15"/>
    <w:rsid w:val="00095327"/>
    <w:rsid w:val="00176B7E"/>
    <w:rsid w:val="00182E66"/>
    <w:rsid w:val="00191345"/>
    <w:rsid w:val="001E6148"/>
    <w:rsid w:val="00232052"/>
    <w:rsid w:val="0025001D"/>
    <w:rsid w:val="00296E52"/>
    <w:rsid w:val="00352705"/>
    <w:rsid w:val="003E364E"/>
    <w:rsid w:val="003F0B9B"/>
    <w:rsid w:val="003F7FE2"/>
    <w:rsid w:val="00412DF4"/>
    <w:rsid w:val="004B4E36"/>
    <w:rsid w:val="00525F3C"/>
    <w:rsid w:val="00594A76"/>
    <w:rsid w:val="0065532A"/>
    <w:rsid w:val="007727CA"/>
    <w:rsid w:val="00806628"/>
    <w:rsid w:val="0087610E"/>
    <w:rsid w:val="009663BB"/>
    <w:rsid w:val="009D0D51"/>
    <w:rsid w:val="009F6883"/>
    <w:rsid w:val="00A6451C"/>
    <w:rsid w:val="00A83503"/>
    <w:rsid w:val="00C95B33"/>
    <w:rsid w:val="00CB672C"/>
    <w:rsid w:val="00D00D79"/>
    <w:rsid w:val="00D81AB5"/>
    <w:rsid w:val="00ED4026"/>
    <w:rsid w:val="00EE5411"/>
    <w:rsid w:val="00EE766E"/>
    <w:rsid w:val="00EF68EB"/>
    <w:rsid w:val="00F24398"/>
    <w:rsid w:val="00F6682E"/>
    <w:rsid w:val="00FE04F6"/>
    <w:rsid w:val="00FE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8225-5AD2-4FA0-8718-6E5CE472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2022-05-20T11:50:00Z</cp:lastPrinted>
  <dcterms:created xsi:type="dcterms:W3CDTF">2022-05-19T10:14:00Z</dcterms:created>
  <dcterms:modified xsi:type="dcterms:W3CDTF">2022-07-22T11:49:00Z</dcterms:modified>
</cp:coreProperties>
</file>