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01" w:rsidRDefault="008F7C01" w:rsidP="00E640FF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070890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4.5pt;visibility:visible">
            <v:imagedata r:id="rId6" o:title=""/>
          </v:shape>
        </w:pict>
      </w:r>
    </w:p>
    <w:p w:rsidR="008F7C01" w:rsidRDefault="008F7C01" w:rsidP="00E640FF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uk-UA"/>
        </w:rPr>
      </w:pPr>
      <w:r>
        <w:rPr>
          <w:rFonts w:ascii="Times New Roman" w:hAnsi="Times New Roman"/>
          <w:sz w:val="40"/>
          <w:szCs w:val="40"/>
          <w:lang w:eastAsia="uk-UA"/>
        </w:rPr>
        <w:t>ПЕРВОМАЙСЬКА   МІСЬКА</w:t>
      </w:r>
      <w:r>
        <w:rPr>
          <w:rFonts w:ascii="Times New Roman" w:hAnsi="Times New Roman"/>
          <w:sz w:val="36"/>
          <w:szCs w:val="36"/>
          <w:lang w:eastAsia="uk-UA"/>
        </w:rPr>
        <w:t xml:space="preserve">   </w:t>
      </w:r>
      <w:r>
        <w:rPr>
          <w:rFonts w:ascii="Times New Roman" w:hAnsi="Times New Roman"/>
          <w:sz w:val="40"/>
          <w:szCs w:val="40"/>
          <w:lang w:eastAsia="uk-UA"/>
        </w:rPr>
        <w:t>РАДА</w:t>
      </w:r>
    </w:p>
    <w:p w:rsidR="008F7C01" w:rsidRDefault="008F7C01" w:rsidP="00E640FF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r>
        <w:rPr>
          <w:rFonts w:ascii="Times New Roman" w:hAnsi="Times New Roman"/>
          <w:sz w:val="40"/>
          <w:szCs w:val="40"/>
          <w:lang w:eastAsia="uk-UA"/>
        </w:rPr>
        <w:t xml:space="preserve">Миколаївської </w:t>
      </w:r>
      <w:r>
        <w:rPr>
          <w:rFonts w:ascii="Times New Roman" w:hAnsi="Times New Roman"/>
          <w:sz w:val="32"/>
          <w:szCs w:val="32"/>
          <w:lang w:eastAsia="uk-UA"/>
        </w:rPr>
        <w:t xml:space="preserve"> </w:t>
      </w:r>
      <w:r>
        <w:rPr>
          <w:rFonts w:ascii="Times New Roman" w:hAnsi="Times New Roman"/>
          <w:sz w:val="40"/>
          <w:szCs w:val="40"/>
          <w:lang w:eastAsia="uk-UA"/>
        </w:rPr>
        <w:t>області</w:t>
      </w:r>
    </w:p>
    <w:p w:rsidR="008F7C01" w:rsidRDefault="008F7C01" w:rsidP="00E640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>
        <w:rPr>
          <w:rFonts w:ascii="Times New Roman" w:hAnsi="Times New Roman"/>
          <w:sz w:val="32"/>
          <w:szCs w:val="32"/>
          <w:u w:val="single"/>
          <w:lang w:eastAsia="uk-UA"/>
        </w:rPr>
        <w:t>2</w:t>
      </w:r>
      <w:r>
        <w:rPr>
          <w:rFonts w:ascii="Times New Roman" w:hAnsi="Times New Roman"/>
          <w:sz w:val="32"/>
          <w:szCs w:val="32"/>
          <w:u w:val="single"/>
          <w:lang w:val="uk-UA" w:eastAsia="uk-UA"/>
        </w:rPr>
        <w:t>5</w:t>
      </w:r>
      <w:r>
        <w:rPr>
          <w:rFonts w:ascii="Times New Roman" w:hAnsi="Times New Roman"/>
          <w:sz w:val="32"/>
          <w:szCs w:val="32"/>
          <w:lang w:eastAsia="uk-UA"/>
        </w:rPr>
        <w:t xml:space="preserve"> СЕСІЯ     </w:t>
      </w:r>
      <w:r>
        <w:rPr>
          <w:rFonts w:ascii="Times New Roman" w:hAnsi="Times New Roman"/>
          <w:sz w:val="32"/>
          <w:szCs w:val="32"/>
          <w:u w:val="single"/>
          <w:lang w:eastAsia="uk-UA"/>
        </w:rPr>
        <w:t xml:space="preserve">VІІІ </w:t>
      </w:r>
      <w:r>
        <w:rPr>
          <w:rFonts w:ascii="Times New Roman" w:hAnsi="Times New Roman"/>
          <w:sz w:val="32"/>
          <w:szCs w:val="32"/>
          <w:lang w:eastAsia="uk-UA"/>
        </w:rPr>
        <w:t>СКЛИКАННЯ</w:t>
      </w:r>
    </w:p>
    <w:p w:rsidR="008F7C01" w:rsidRDefault="008F7C01" w:rsidP="00E64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</w:p>
    <w:p w:rsidR="008F7C01" w:rsidRDefault="008F7C01" w:rsidP="00E640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uk-UA"/>
        </w:rPr>
      </w:pPr>
      <w:r>
        <w:rPr>
          <w:rFonts w:ascii="Times New Roman" w:hAnsi="Times New Roman"/>
          <w:b/>
          <w:sz w:val="40"/>
          <w:szCs w:val="40"/>
          <w:lang w:eastAsia="uk-UA"/>
        </w:rPr>
        <w:t>РІШЕННЯ</w:t>
      </w:r>
    </w:p>
    <w:p w:rsidR="008F7C01" w:rsidRDefault="008F7C01" w:rsidP="00E640F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>
        <w:rPr>
          <w:rFonts w:ascii="Arial" w:hAnsi="Arial" w:cs="Arial"/>
          <w:lang w:eastAsia="uk-UA"/>
        </w:rPr>
        <w:t xml:space="preserve"> від </w:t>
      </w:r>
      <w:r>
        <w:rPr>
          <w:rFonts w:ascii="Arial" w:hAnsi="Arial" w:cs="Arial"/>
          <w:u w:val="single"/>
          <w:lang w:val="uk-UA" w:eastAsia="uk-UA"/>
        </w:rPr>
        <w:t>27</w:t>
      </w:r>
      <w:r>
        <w:rPr>
          <w:rFonts w:ascii="Arial" w:hAnsi="Arial" w:cs="Arial"/>
          <w:u w:val="single"/>
          <w:lang w:eastAsia="uk-UA"/>
        </w:rPr>
        <w:t>.</w:t>
      </w:r>
      <w:r>
        <w:rPr>
          <w:rFonts w:ascii="Arial" w:hAnsi="Arial" w:cs="Arial"/>
          <w:u w:val="single"/>
          <w:lang w:val="uk-UA" w:eastAsia="uk-UA"/>
        </w:rPr>
        <w:t>01</w:t>
      </w:r>
      <w:r>
        <w:rPr>
          <w:rFonts w:ascii="Arial" w:hAnsi="Arial" w:cs="Arial"/>
          <w:u w:val="single"/>
          <w:lang w:eastAsia="uk-UA"/>
        </w:rPr>
        <w:t>.202</w:t>
      </w:r>
      <w:r>
        <w:rPr>
          <w:rFonts w:ascii="Arial" w:hAnsi="Arial" w:cs="Arial"/>
          <w:u w:val="single"/>
          <w:lang w:val="uk-UA" w:eastAsia="uk-UA"/>
        </w:rPr>
        <w:t>2</w:t>
      </w:r>
      <w:r>
        <w:rPr>
          <w:rFonts w:ascii="Arial" w:hAnsi="Arial" w:cs="Arial"/>
          <w:u w:val="single"/>
          <w:lang w:eastAsia="uk-UA"/>
        </w:rPr>
        <w:t xml:space="preserve"> року</w:t>
      </w:r>
      <w:r>
        <w:rPr>
          <w:rFonts w:ascii="Arial" w:hAnsi="Arial" w:cs="Arial"/>
          <w:lang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21</w:t>
      </w:r>
    </w:p>
    <w:p w:rsidR="008F7C01" w:rsidRDefault="008F7C01" w:rsidP="00E640F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uk-UA"/>
        </w:rPr>
      </w:pPr>
      <w:r>
        <w:rPr>
          <w:rFonts w:ascii="Arial" w:hAnsi="Arial" w:cs="Arial"/>
          <w:lang w:eastAsia="uk-UA"/>
        </w:rPr>
        <w:t xml:space="preserve">      м. Первомайськ</w:t>
      </w:r>
    </w:p>
    <w:p w:rsidR="008F7C01" w:rsidRPr="004C035B" w:rsidRDefault="008F7C01" w:rsidP="00E52BE2">
      <w:pPr>
        <w:spacing w:after="0" w:line="240" w:lineRule="auto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8F7C01" w:rsidRDefault="008F7C01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передачу в оренду об’єктів</w:t>
      </w:r>
    </w:p>
    <w:p w:rsidR="008F7C01" w:rsidRDefault="008F7C01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нерухомого майна  шляхом</w:t>
      </w:r>
    </w:p>
    <w:p w:rsidR="008F7C01" w:rsidRDefault="008F7C01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проведення аукціону та включення </w:t>
      </w:r>
    </w:p>
    <w:p w:rsidR="008F7C01" w:rsidRDefault="008F7C01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об’єктів  нерухомого майна комунальної </w:t>
      </w:r>
    </w:p>
    <w:p w:rsidR="008F7C01" w:rsidRDefault="008F7C01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власності до Переліку першого типу </w:t>
      </w:r>
    </w:p>
    <w:p w:rsidR="008F7C01" w:rsidRPr="00E52BE2" w:rsidRDefault="008F7C01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управління освіти Первомайської міської ради  від 09.12.2021 року № 2102/04.06.01-14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 та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 нежитлових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підвальних приміщень</w:t>
      </w:r>
      <w:r w:rsidRPr="00E52BE2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8F7C01" w:rsidRDefault="008F7C01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F7C01" w:rsidRDefault="008F7C01" w:rsidP="00A553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Передати в оренду шляхом проведення аукціону для обслуговування електричних котлів 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комунальної власності</w:t>
      </w:r>
      <w:r w:rsidRPr="00824F6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терміном на 1 рік 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у порядку, визначеному чинним законодавством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8F7C01" w:rsidRDefault="008F7C01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6F2B6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Частина  підвального приміщення загальною площею 8 кв.м. двоповерхової будівлі дитячого навчального закладу № 16, яке розташоване за адресою: вул. Івана Папаніна, 55, м. Первомайськ, Миколаївська область;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C01" w:rsidRDefault="008F7C01" w:rsidP="00824F68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Частина  підвального приміщення загальною площею 10 кв.м. двоповерхової будівлі дитячого навчального закладу № 1, яке розташоване за адресою: вул. Театральна, 4, м. Первомайськ, Миколаївська область;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C01" w:rsidRDefault="008F7C01" w:rsidP="003937B5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3937B5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3937B5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 Частина  підвального приміщення загальною площею 20 кв.м. триповерхової будівлі </w:t>
      </w:r>
      <w:r w:rsidRPr="00C34B7D">
        <w:rPr>
          <w:rFonts w:ascii="Times New Roman" w:hAnsi="Times New Roman"/>
          <w:sz w:val="28"/>
          <w:szCs w:val="28"/>
          <w:lang w:val="uk-UA"/>
        </w:rPr>
        <w:t>Первомайської початкової школи</w:t>
      </w:r>
      <w:r>
        <w:rPr>
          <w:rFonts w:ascii="Times New Roman" w:hAnsi="Times New Roman"/>
          <w:sz w:val="28"/>
          <w:szCs w:val="28"/>
          <w:lang w:val="uk-UA"/>
        </w:rPr>
        <w:t xml:space="preserve"> № 11, яке розташоване за адресою: вул. Театральна, 26, м. Первомайськ, Миколаївська область;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C01" w:rsidRDefault="008F7C01" w:rsidP="00214BC5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Частина  підвального приміщення загальною площею 10 кв.м. триповерхової  будівлі  </w:t>
      </w:r>
      <w:r w:rsidRPr="00DB375D">
        <w:rPr>
          <w:rFonts w:ascii="Times New Roman" w:hAnsi="Times New Roman"/>
          <w:sz w:val="28"/>
          <w:szCs w:val="28"/>
          <w:lang w:val="uk-UA"/>
        </w:rPr>
        <w:t xml:space="preserve">Дитячо-юнацької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375D">
        <w:rPr>
          <w:rFonts w:ascii="Times New Roman" w:hAnsi="Times New Roman"/>
          <w:sz w:val="28"/>
          <w:szCs w:val="28"/>
          <w:lang w:val="uk-UA"/>
        </w:rPr>
        <w:t xml:space="preserve">спортивної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375D">
        <w:rPr>
          <w:rFonts w:ascii="Times New Roman" w:hAnsi="Times New Roman"/>
          <w:sz w:val="28"/>
          <w:szCs w:val="28"/>
          <w:lang w:val="uk-UA"/>
        </w:rPr>
        <w:t xml:space="preserve">школи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375D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375D">
        <w:rPr>
          <w:rFonts w:ascii="Times New Roman" w:hAnsi="Times New Roman"/>
          <w:sz w:val="28"/>
          <w:szCs w:val="28"/>
          <w:lang w:val="uk-UA"/>
        </w:rPr>
        <w:t xml:space="preserve"> видів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375D">
        <w:rPr>
          <w:rFonts w:ascii="Times New Roman" w:hAnsi="Times New Roman"/>
          <w:sz w:val="28"/>
          <w:szCs w:val="28"/>
          <w:lang w:val="uk-UA"/>
        </w:rPr>
        <w:t>спорту ім. Тофана В.В.,</w:t>
      </w:r>
      <w:r>
        <w:rPr>
          <w:rFonts w:ascii="Times New Roman" w:hAnsi="Times New Roman"/>
          <w:sz w:val="28"/>
          <w:szCs w:val="28"/>
          <w:lang w:val="uk-UA"/>
        </w:rPr>
        <w:t xml:space="preserve"> яке розташоване за адресою: вул. Театральна, 7, м. Первомайськ, Миколаївська область;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C01" w:rsidRDefault="008F7C01" w:rsidP="00214BC5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 Частина  підвального приміщення загальною площею 10 кв.м. двоповерхової будівлі </w:t>
      </w:r>
      <w:r w:rsidRPr="00DB375D">
        <w:rPr>
          <w:rFonts w:ascii="Times New Roman" w:hAnsi="Times New Roman"/>
          <w:sz w:val="28"/>
          <w:szCs w:val="28"/>
          <w:lang w:val="uk-UA"/>
        </w:rPr>
        <w:t>Дитячо-юнацького центру національного відродження,</w:t>
      </w:r>
      <w:r>
        <w:rPr>
          <w:rFonts w:ascii="Times New Roman" w:hAnsi="Times New Roman"/>
          <w:sz w:val="28"/>
          <w:szCs w:val="28"/>
          <w:lang w:val="uk-UA"/>
        </w:rPr>
        <w:t xml:space="preserve"> яке розташоване за адресою: вул. Михайла Грушевського, 10, м. Первомайськ, Миколаївська область.</w:t>
      </w:r>
    </w:p>
    <w:p w:rsidR="008F7C01" w:rsidRDefault="008F7C01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омунальної власності, зазначені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8F7C01" w:rsidRPr="00E52BE2" w:rsidRDefault="008F7C01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Надати дозвіл управлінню освіти  Первомайської міської ради на передавання в оренду об’єктів нерухомого майна комунальної власності, зазначених  в пункті 1 рішення.</w:t>
      </w:r>
    </w:p>
    <w:p w:rsidR="008F7C01" w:rsidRDefault="008F7C01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4.  Орендодавцю, вказаному у пункті 3 рішення,  внести в електронну торгову систему інформацію про потенційні об’єкти  оренди, зазначені в              пункті 1 рішення, опублікувати інформацію щодо включення потенційних об’єктів оренди до Переліку першого типу,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>про передачу майна в оренду,</w:t>
      </w:r>
      <w:r w:rsidRPr="00DF62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укласти договори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оренди з </w:t>
      </w:r>
      <w:r>
        <w:rPr>
          <w:rFonts w:ascii="Times New Roman" w:hAnsi="Times New Roman"/>
          <w:sz w:val="28"/>
          <w:szCs w:val="28"/>
          <w:lang w:val="uk-UA"/>
        </w:rPr>
        <w:t>переможцями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</w:t>
      </w:r>
      <w:r>
        <w:rPr>
          <w:rFonts w:ascii="Times New Roman" w:hAnsi="Times New Roman"/>
          <w:sz w:val="28"/>
          <w:szCs w:val="28"/>
          <w:lang w:val="uk-UA"/>
        </w:rPr>
        <w:t>ть чинному законодавству України,  та опублікувати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договори оренди </w:t>
      </w:r>
      <w:r w:rsidRPr="00E6761B">
        <w:rPr>
          <w:rFonts w:ascii="Times New Roman" w:hAnsi="Times New Roman"/>
          <w:sz w:val="28"/>
          <w:szCs w:val="28"/>
          <w:lang w:val="uk-UA"/>
        </w:rPr>
        <w:t>в 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8F7C01" w:rsidRPr="00E6761B" w:rsidRDefault="008F7C01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Pr="00E52BE2" w:rsidRDefault="008F7C01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8F7C01" w:rsidRPr="00E52BE2" w:rsidRDefault="008F7C01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Pr="00E52BE2" w:rsidRDefault="008F7C01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8F7C01" w:rsidRPr="00E52BE2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p w:rsidR="008F7C01" w:rsidRDefault="008F7C01" w:rsidP="00E52BE2">
      <w:pPr>
        <w:pStyle w:val="Footer"/>
        <w:rPr>
          <w:sz w:val="28"/>
          <w:szCs w:val="28"/>
          <w:lang w:val="uk-UA"/>
        </w:rPr>
      </w:pPr>
    </w:p>
    <w:sectPr w:rsidR="008F7C01" w:rsidSect="00990395">
      <w:headerReference w:type="default" r:id="rId7"/>
      <w:footerReference w:type="default" r:id="rId8"/>
      <w:pgSz w:w="11906" w:h="16838"/>
      <w:pgMar w:top="1134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C01" w:rsidRDefault="008F7C01" w:rsidP="00FD6A12">
      <w:pPr>
        <w:spacing w:after="0" w:line="240" w:lineRule="auto"/>
      </w:pPr>
      <w:r>
        <w:separator/>
      </w:r>
    </w:p>
  </w:endnote>
  <w:endnote w:type="continuationSeparator" w:id="0">
    <w:p w:rsidR="008F7C01" w:rsidRDefault="008F7C0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C01" w:rsidRPr="00FD6A12" w:rsidRDefault="008F7C01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8F7C01" w:rsidRPr="00FD6A12" w:rsidRDefault="008F7C01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Про передачу в оренду об’єктів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шляхом  проведення аукціону</w:t>
    </w:r>
    <w:r>
      <w:rPr>
        <w:rFonts w:ascii="Times New Roman" w:hAnsi="Times New Roman"/>
        <w:b/>
        <w:sz w:val="18"/>
        <w:szCs w:val="18"/>
        <w:lang w:val="uk-UA"/>
      </w:rPr>
      <w:t xml:space="preserve"> та   включення об’єктів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 </w:t>
    </w:r>
    <w:r w:rsidRPr="00FD6A12">
      <w:rPr>
        <w:rFonts w:ascii="Times New Roman" w:hAnsi="Times New Roman"/>
        <w:b/>
        <w:sz w:val="18"/>
        <w:szCs w:val="18"/>
        <w:lang w:val="uk-UA"/>
      </w:rPr>
      <w:t>до Переліку першого типу</w:t>
    </w:r>
  </w:p>
  <w:p w:rsidR="008F7C01" w:rsidRPr="00FD6A12" w:rsidRDefault="008F7C01" w:rsidP="00FD6A12">
    <w:pPr>
      <w:pStyle w:val="Footer"/>
      <w:jc w:val="center"/>
      <w:rPr>
        <w:b/>
        <w:sz w:val="18"/>
        <w:szCs w:val="18"/>
        <w:lang w:val="uk-UA"/>
      </w:rPr>
    </w:pPr>
  </w:p>
  <w:p w:rsidR="008F7C01" w:rsidRPr="00FD6A12" w:rsidRDefault="008F7C01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C01" w:rsidRDefault="008F7C01" w:rsidP="00FD6A12">
      <w:pPr>
        <w:spacing w:after="0" w:line="240" w:lineRule="auto"/>
      </w:pPr>
      <w:r>
        <w:separator/>
      </w:r>
    </w:p>
  </w:footnote>
  <w:footnote w:type="continuationSeparator" w:id="0">
    <w:p w:rsidR="008F7C01" w:rsidRDefault="008F7C0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C01" w:rsidRPr="00FD6A12" w:rsidRDefault="008F7C01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06AD"/>
    <w:rsid w:val="000229A1"/>
    <w:rsid w:val="000345AE"/>
    <w:rsid w:val="000425F2"/>
    <w:rsid w:val="00052DAB"/>
    <w:rsid w:val="00057D6D"/>
    <w:rsid w:val="000621D6"/>
    <w:rsid w:val="0006530A"/>
    <w:rsid w:val="00070890"/>
    <w:rsid w:val="00071988"/>
    <w:rsid w:val="0007462F"/>
    <w:rsid w:val="00076305"/>
    <w:rsid w:val="00092268"/>
    <w:rsid w:val="000A34D3"/>
    <w:rsid w:val="000B5B29"/>
    <w:rsid w:val="000D26CF"/>
    <w:rsid w:val="00145BE6"/>
    <w:rsid w:val="001853F7"/>
    <w:rsid w:val="00195C02"/>
    <w:rsid w:val="001B6BA9"/>
    <w:rsid w:val="001C142D"/>
    <w:rsid w:val="001C1A55"/>
    <w:rsid w:val="001D7202"/>
    <w:rsid w:val="00214BC5"/>
    <w:rsid w:val="00216328"/>
    <w:rsid w:val="00216F3A"/>
    <w:rsid w:val="002223FB"/>
    <w:rsid w:val="00235F9E"/>
    <w:rsid w:val="002444C3"/>
    <w:rsid w:val="0025655B"/>
    <w:rsid w:val="002579BA"/>
    <w:rsid w:val="0026382E"/>
    <w:rsid w:val="00282D4B"/>
    <w:rsid w:val="00287D4E"/>
    <w:rsid w:val="002934EF"/>
    <w:rsid w:val="002B1B34"/>
    <w:rsid w:val="00304F4D"/>
    <w:rsid w:val="00307F75"/>
    <w:rsid w:val="00312A3A"/>
    <w:rsid w:val="003473D9"/>
    <w:rsid w:val="003937B5"/>
    <w:rsid w:val="003A0242"/>
    <w:rsid w:val="003C0777"/>
    <w:rsid w:val="003D300F"/>
    <w:rsid w:val="00403696"/>
    <w:rsid w:val="004342A4"/>
    <w:rsid w:val="0044625F"/>
    <w:rsid w:val="00461338"/>
    <w:rsid w:val="00467F35"/>
    <w:rsid w:val="004857E3"/>
    <w:rsid w:val="00493440"/>
    <w:rsid w:val="004973F8"/>
    <w:rsid w:val="004C035B"/>
    <w:rsid w:val="004C4D2E"/>
    <w:rsid w:val="00533F96"/>
    <w:rsid w:val="00561913"/>
    <w:rsid w:val="00565BE3"/>
    <w:rsid w:val="00567B7A"/>
    <w:rsid w:val="005875B9"/>
    <w:rsid w:val="00596C4C"/>
    <w:rsid w:val="005A0124"/>
    <w:rsid w:val="005A39CC"/>
    <w:rsid w:val="00643FE9"/>
    <w:rsid w:val="00647DAD"/>
    <w:rsid w:val="00657FE5"/>
    <w:rsid w:val="006762B1"/>
    <w:rsid w:val="006B03B9"/>
    <w:rsid w:val="006B1D4C"/>
    <w:rsid w:val="006C68B2"/>
    <w:rsid w:val="006E2327"/>
    <w:rsid w:val="006E311A"/>
    <w:rsid w:val="006F2B62"/>
    <w:rsid w:val="006F6B60"/>
    <w:rsid w:val="007017AC"/>
    <w:rsid w:val="00706233"/>
    <w:rsid w:val="00737EC1"/>
    <w:rsid w:val="007510A7"/>
    <w:rsid w:val="00755365"/>
    <w:rsid w:val="00760777"/>
    <w:rsid w:val="00763EB9"/>
    <w:rsid w:val="00766C06"/>
    <w:rsid w:val="007F3A31"/>
    <w:rsid w:val="00824F68"/>
    <w:rsid w:val="008321F8"/>
    <w:rsid w:val="00841B51"/>
    <w:rsid w:val="00850FF9"/>
    <w:rsid w:val="0088710C"/>
    <w:rsid w:val="0089582C"/>
    <w:rsid w:val="008C32A9"/>
    <w:rsid w:val="008D3E2C"/>
    <w:rsid w:val="008E6859"/>
    <w:rsid w:val="008E7F09"/>
    <w:rsid w:val="008F7C01"/>
    <w:rsid w:val="0091002D"/>
    <w:rsid w:val="00941EE7"/>
    <w:rsid w:val="00964F09"/>
    <w:rsid w:val="00965F0F"/>
    <w:rsid w:val="009829C4"/>
    <w:rsid w:val="0098429A"/>
    <w:rsid w:val="00990395"/>
    <w:rsid w:val="00991748"/>
    <w:rsid w:val="009B7F10"/>
    <w:rsid w:val="009F587E"/>
    <w:rsid w:val="00A00977"/>
    <w:rsid w:val="00A14095"/>
    <w:rsid w:val="00A17ACD"/>
    <w:rsid w:val="00A25CAA"/>
    <w:rsid w:val="00A46186"/>
    <w:rsid w:val="00A55309"/>
    <w:rsid w:val="00A7601D"/>
    <w:rsid w:val="00A9656D"/>
    <w:rsid w:val="00AB3C33"/>
    <w:rsid w:val="00AE243B"/>
    <w:rsid w:val="00AE3A69"/>
    <w:rsid w:val="00AF67C8"/>
    <w:rsid w:val="00B03815"/>
    <w:rsid w:val="00B60CB5"/>
    <w:rsid w:val="00B83C85"/>
    <w:rsid w:val="00BE5AAD"/>
    <w:rsid w:val="00BF210E"/>
    <w:rsid w:val="00BF3B24"/>
    <w:rsid w:val="00C011B0"/>
    <w:rsid w:val="00C021D1"/>
    <w:rsid w:val="00C02CA7"/>
    <w:rsid w:val="00C16D49"/>
    <w:rsid w:val="00C34B7D"/>
    <w:rsid w:val="00C35CEF"/>
    <w:rsid w:val="00C52B3D"/>
    <w:rsid w:val="00C74CD1"/>
    <w:rsid w:val="00C76943"/>
    <w:rsid w:val="00C9187A"/>
    <w:rsid w:val="00C931FB"/>
    <w:rsid w:val="00CC7DF1"/>
    <w:rsid w:val="00CD209E"/>
    <w:rsid w:val="00CD2481"/>
    <w:rsid w:val="00CD2F49"/>
    <w:rsid w:val="00D034CD"/>
    <w:rsid w:val="00D05060"/>
    <w:rsid w:val="00D35E19"/>
    <w:rsid w:val="00D47B82"/>
    <w:rsid w:val="00D80D7D"/>
    <w:rsid w:val="00DB375D"/>
    <w:rsid w:val="00DD0E13"/>
    <w:rsid w:val="00DE65E0"/>
    <w:rsid w:val="00DF62CF"/>
    <w:rsid w:val="00E33638"/>
    <w:rsid w:val="00E437D8"/>
    <w:rsid w:val="00E52BE2"/>
    <w:rsid w:val="00E640FF"/>
    <w:rsid w:val="00E6761B"/>
    <w:rsid w:val="00E73D73"/>
    <w:rsid w:val="00EA62DD"/>
    <w:rsid w:val="00ED73C2"/>
    <w:rsid w:val="00F2627D"/>
    <w:rsid w:val="00F35E3D"/>
    <w:rsid w:val="00F60576"/>
    <w:rsid w:val="00F9024D"/>
    <w:rsid w:val="00F95D5E"/>
    <w:rsid w:val="00FC026D"/>
    <w:rsid w:val="00FC052D"/>
    <w:rsid w:val="00FD1139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542</TotalTime>
  <Pages>2</Pages>
  <Words>529</Words>
  <Characters>3019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304</cp:revision>
  <cp:lastPrinted>2022-01-28T06:50:00Z</cp:lastPrinted>
  <dcterms:created xsi:type="dcterms:W3CDTF">2021-10-12T06:04:00Z</dcterms:created>
  <dcterms:modified xsi:type="dcterms:W3CDTF">2022-01-31T13:11:00Z</dcterms:modified>
</cp:coreProperties>
</file>