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F13" w:rsidRPr="00936C14" w:rsidRDefault="005B7F13" w:rsidP="00936C14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rFonts w:eastAsia="Times New Roman"/>
          <w:b/>
          <w:sz w:val="32"/>
          <w:szCs w:val="32"/>
          <w:lang w:eastAsia="uk-UA"/>
        </w:rPr>
      </w:pPr>
      <w:r w:rsidRPr="00936C14">
        <w:rPr>
          <w:rFonts w:eastAsia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4.5pt;visibility:visible">
            <v:imagedata r:id="rId7" o:title=""/>
          </v:shape>
        </w:pict>
      </w:r>
    </w:p>
    <w:p w:rsidR="005B7F13" w:rsidRPr="00936C14" w:rsidRDefault="005B7F13" w:rsidP="00936C14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/>
        <w:jc w:val="center"/>
        <w:rPr>
          <w:rFonts w:eastAsia="Times New Roman"/>
          <w:sz w:val="36"/>
          <w:szCs w:val="36"/>
          <w:lang w:eastAsia="uk-UA"/>
        </w:rPr>
      </w:pPr>
      <w:r w:rsidRPr="00936C14">
        <w:rPr>
          <w:rFonts w:eastAsia="Times New Roman"/>
          <w:sz w:val="40"/>
          <w:szCs w:val="40"/>
          <w:lang w:eastAsia="uk-UA"/>
        </w:rPr>
        <w:t>ПЕРВОМАЙСЬКА   МІСЬКА</w:t>
      </w:r>
      <w:r w:rsidRPr="00936C14">
        <w:rPr>
          <w:rFonts w:eastAsia="Times New Roman"/>
          <w:sz w:val="36"/>
          <w:szCs w:val="36"/>
          <w:lang w:eastAsia="uk-UA"/>
        </w:rPr>
        <w:t xml:space="preserve">   </w:t>
      </w:r>
      <w:r w:rsidRPr="00936C14">
        <w:rPr>
          <w:rFonts w:eastAsia="Times New Roman"/>
          <w:sz w:val="40"/>
          <w:szCs w:val="40"/>
          <w:lang w:eastAsia="uk-UA"/>
        </w:rPr>
        <w:t>РАДА</w:t>
      </w:r>
    </w:p>
    <w:p w:rsidR="005B7F13" w:rsidRPr="00936C14" w:rsidRDefault="005B7F13" w:rsidP="00936C14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/>
        <w:jc w:val="center"/>
        <w:rPr>
          <w:rFonts w:eastAsia="Times New Roman"/>
          <w:sz w:val="24"/>
          <w:szCs w:val="28"/>
          <w:lang w:eastAsia="uk-UA"/>
        </w:rPr>
      </w:pPr>
      <w:r w:rsidRPr="00936C14">
        <w:rPr>
          <w:rFonts w:eastAsia="Times New Roman"/>
          <w:sz w:val="40"/>
          <w:szCs w:val="40"/>
          <w:lang w:eastAsia="uk-UA"/>
        </w:rPr>
        <w:t xml:space="preserve">Миколаївської </w:t>
      </w:r>
      <w:r w:rsidRPr="00936C14">
        <w:rPr>
          <w:rFonts w:eastAsia="Times New Roman"/>
          <w:sz w:val="32"/>
          <w:szCs w:val="32"/>
          <w:lang w:eastAsia="uk-UA"/>
        </w:rPr>
        <w:t xml:space="preserve"> </w:t>
      </w:r>
      <w:r w:rsidRPr="00936C14">
        <w:rPr>
          <w:rFonts w:eastAsia="Times New Roman"/>
          <w:sz w:val="40"/>
          <w:szCs w:val="40"/>
          <w:lang w:eastAsia="uk-UA"/>
        </w:rPr>
        <w:t>області</w:t>
      </w:r>
    </w:p>
    <w:p w:rsidR="005B7F13" w:rsidRPr="00936C14" w:rsidRDefault="005B7F13" w:rsidP="00936C14">
      <w:pPr>
        <w:widowControl w:val="0"/>
        <w:autoSpaceDE w:val="0"/>
        <w:autoSpaceDN w:val="0"/>
        <w:spacing w:after="0"/>
        <w:jc w:val="center"/>
        <w:rPr>
          <w:rFonts w:eastAsia="Times New Roman"/>
          <w:sz w:val="32"/>
          <w:szCs w:val="32"/>
          <w:lang w:eastAsia="uk-UA"/>
        </w:rPr>
      </w:pPr>
      <w:r w:rsidRPr="00936C14">
        <w:rPr>
          <w:rFonts w:eastAsia="Times New Roman"/>
          <w:sz w:val="32"/>
          <w:szCs w:val="32"/>
          <w:u w:val="single"/>
          <w:lang w:eastAsia="uk-UA"/>
        </w:rPr>
        <w:t>2</w:t>
      </w:r>
      <w:r w:rsidRPr="00936C14">
        <w:rPr>
          <w:rFonts w:eastAsia="Times New Roman"/>
          <w:sz w:val="32"/>
          <w:szCs w:val="32"/>
          <w:u w:val="single"/>
          <w:lang w:val="uk-UA" w:eastAsia="uk-UA"/>
        </w:rPr>
        <w:t>5</w:t>
      </w:r>
      <w:r w:rsidRPr="00936C14">
        <w:rPr>
          <w:rFonts w:eastAsia="Times New Roman"/>
          <w:sz w:val="32"/>
          <w:szCs w:val="32"/>
          <w:lang w:eastAsia="uk-UA"/>
        </w:rPr>
        <w:t xml:space="preserve"> СЕСІЯ     </w:t>
      </w:r>
      <w:r w:rsidRPr="00936C14">
        <w:rPr>
          <w:rFonts w:eastAsia="Times New Roman"/>
          <w:sz w:val="32"/>
          <w:szCs w:val="32"/>
          <w:u w:val="single"/>
          <w:lang w:eastAsia="uk-UA"/>
        </w:rPr>
        <w:t xml:space="preserve">VІІІ </w:t>
      </w:r>
      <w:r w:rsidRPr="00936C14">
        <w:rPr>
          <w:rFonts w:eastAsia="Times New Roman"/>
          <w:sz w:val="32"/>
          <w:szCs w:val="32"/>
          <w:lang w:eastAsia="uk-UA"/>
        </w:rPr>
        <w:t>СКЛИКАННЯ</w:t>
      </w:r>
    </w:p>
    <w:p w:rsidR="005B7F13" w:rsidRPr="00936C14" w:rsidRDefault="005B7F13" w:rsidP="00936C14">
      <w:pPr>
        <w:widowControl w:val="0"/>
        <w:autoSpaceDE w:val="0"/>
        <w:autoSpaceDN w:val="0"/>
        <w:spacing w:after="0"/>
        <w:jc w:val="both"/>
        <w:rPr>
          <w:rFonts w:eastAsia="Times New Roman"/>
          <w:sz w:val="24"/>
          <w:szCs w:val="24"/>
          <w:lang w:eastAsia="uk-UA"/>
        </w:rPr>
      </w:pPr>
      <w:r w:rsidRPr="00936C14">
        <w:rPr>
          <w:rFonts w:eastAsia="Times New Roman"/>
          <w:sz w:val="24"/>
          <w:szCs w:val="24"/>
          <w:lang w:eastAsia="uk-UA"/>
        </w:rPr>
        <w:tab/>
      </w:r>
      <w:r w:rsidRPr="00936C14">
        <w:rPr>
          <w:rFonts w:eastAsia="Times New Roman"/>
          <w:sz w:val="24"/>
          <w:szCs w:val="24"/>
          <w:lang w:eastAsia="uk-UA"/>
        </w:rPr>
        <w:tab/>
      </w:r>
      <w:r w:rsidRPr="00936C14">
        <w:rPr>
          <w:rFonts w:eastAsia="Times New Roman"/>
          <w:sz w:val="24"/>
          <w:szCs w:val="24"/>
          <w:lang w:eastAsia="uk-UA"/>
        </w:rPr>
        <w:tab/>
      </w:r>
    </w:p>
    <w:p w:rsidR="005B7F13" w:rsidRPr="00936C14" w:rsidRDefault="005B7F13" w:rsidP="00936C14">
      <w:pPr>
        <w:widowControl w:val="0"/>
        <w:autoSpaceDE w:val="0"/>
        <w:autoSpaceDN w:val="0"/>
        <w:spacing w:after="0"/>
        <w:jc w:val="center"/>
        <w:rPr>
          <w:rFonts w:eastAsia="Times New Roman"/>
          <w:b/>
          <w:sz w:val="40"/>
          <w:szCs w:val="40"/>
          <w:lang w:eastAsia="uk-UA"/>
        </w:rPr>
      </w:pPr>
      <w:r w:rsidRPr="00936C14">
        <w:rPr>
          <w:rFonts w:eastAsia="Times New Roman"/>
          <w:b/>
          <w:sz w:val="40"/>
          <w:szCs w:val="40"/>
          <w:lang w:eastAsia="uk-UA"/>
        </w:rPr>
        <w:t>РІШЕННЯ</w:t>
      </w:r>
    </w:p>
    <w:p w:rsidR="005B7F13" w:rsidRPr="00936C14" w:rsidRDefault="005B7F13" w:rsidP="00936C14">
      <w:pPr>
        <w:widowControl w:val="0"/>
        <w:autoSpaceDE w:val="0"/>
        <w:autoSpaceDN w:val="0"/>
        <w:spacing w:after="0"/>
        <w:rPr>
          <w:rFonts w:ascii="Arial" w:eastAsia="Times New Roman" w:hAnsi="Arial" w:cs="Arial"/>
          <w:sz w:val="22"/>
          <w:u w:val="single"/>
          <w:lang w:val="uk-UA" w:eastAsia="uk-UA"/>
        </w:rPr>
      </w:pPr>
      <w:r w:rsidRPr="00936C14">
        <w:rPr>
          <w:rFonts w:ascii="Arial" w:eastAsia="Times New Roman" w:hAnsi="Arial" w:cs="Arial"/>
          <w:sz w:val="22"/>
          <w:lang w:eastAsia="uk-UA"/>
        </w:rPr>
        <w:t xml:space="preserve"> від </w:t>
      </w:r>
      <w:r w:rsidRPr="00936C14">
        <w:rPr>
          <w:rFonts w:ascii="Arial" w:eastAsia="Times New Roman" w:hAnsi="Arial" w:cs="Arial"/>
          <w:sz w:val="22"/>
          <w:u w:val="single"/>
          <w:lang w:val="uk-UA" w:eastAsia="uk-UA"/>
        </w:rPr>
        <w:t>27</w:t>
      </w:r>
      <w:r w:rsidRPr="00936C14">
        <w:rPr>
          <w:rFonts w:ascii="Arial" w:eastAsia="Times New Roman" w:hAnsi="Arial" w:cs="Arial"/>
          <w:sz w:val="22"/>
          <w:u w:val="single"/>
          <w:lang w:eastAsia="uk-UA"/>
        </w:rPr>
        <w:t>.</w:t>
      </w:r>
      <w:r w:rsidRPr="00936C14">
        <w:rPr>
          <w:rFonts w:ascii="Arial" w:eastAsia="Times New Roman" w:hAnsi="Arial" w:cs="Arial"/>
          <w:sz w:val="22"/>
          <w:u w:val="single"/>
          <w:lang w:val="uk-UA" w:eastAsia="uk-UA"/>
        </w:rPr>
        <w:t>01</w:t>
      </w:r>
      <w:r w:rsidRPr="00936C14">
        <w:rPr>
          <w:rFonts w:ascii="Arial" w:eastAsia="Times New Roman" w:hAnsi="Arial" w:cs="Arial"/>
          <w:sz w:val="22"/>
          <w:u w:val="single"/>
          <w:lang w:eastAsia="uk-UA"/>
        </w:rPr>
        <w:t>.202</w:t>
      </w:r>
      <w:r w:rsidRPr="00936C14">
        <w:rPr>
          <w:rFonts w:ascii="Arial" w:eastAsia="Times New Roman" w:hAnsi="Arial" w:cs="Arial"/>
          <w:sz w:val="22"/>
          <w:u w:val="single"/>
          <w:lang w:val="uk-UA" w:eastAsia="uk-UA"/>
        </w:rPr>
        <w:t>2</w:t>
      </w:r>
      <w:r w:rsidRPr="00936C14">
        <w:rPr>
          <w:rFonts w:ascii="Arial" w:eastAsia="Times New Roman" w:hAnsi="Arial" w:cs="Arial"/>
          <w:sz w:val="22"/>
          <w:u w:val="single"/>
          <w:lang w:eastAsia="uk-UA"/>
        </w:rPr>
        <w:t xml:space="preserve"> року</w:t>
      </w:r>
      <w:r w:rsidRPr="00936C14">
        <w:rPr>
          <w:rFonts w:ascii="Arial" w:eastAsia="Times New Roman" w:hAnsi="Arial" w:cs="Arial"/>
          <w:sz w:val="22"/>
          <w:lang w:eastAsia="uk-UA"/>
        </w:rPr>
        <w:t xml:space="preserve">    № </w:t>
      </w:r>
      <w:r>
        <w:rPr>
          <w:rFonts w:ascii="Arial" w:eastAsia="Times New Roman" w:hAnsi="Arial" w:cs="Arial"/>
          <w:sz w:val="22"/>
          <w:u w:val="single"/>
          <w:lang w:val="uk-UA" w:eastAsia="uk-UA"/>
        </w:rPr>
        <w:t>22</w:t>
      </w:r>
    </w:p>
    <w:p w:rsidR="005B7F13" w:rsidRPr="00936C14" w:rsidRDefault="005B7F13" w:rsidP="00936C14">
      <w:pPr>
        <w:widowControl w:val="0"/>
        <w:autoSpaceDE w:val="0"/>
        <w:autoSpaceDN w:val="0"/>
        <w:spacing w:after="0"/>
        <w:rPr>
          <w:rFonts w:ascii="Arial" w:eastAsia="Times New Roman" w:hAnsi="Arial" w:cs="Arial"/>
          <w:sz w:val="22"/>
          <w:lang w:eastAsia="uk-UA"/>
        </w:rPr>
      </w:pPr>
      <w:r w:rsidRPr="00936C14">
        <w:rPr>
          <w:rFonts w:ascii="Arial" w:eastAsia="Times New Roman" w:hAnsi="Arial" w:cs="Arial"/>
          <w:sz w:val="22"/>
          <w:lang w:eastAsia="uk-UA"/>
        </w:rPr>
        <w:t xml:space="preserve">      м. Первомайськ</w:t>
      </w:r>
    </w:p>
    <w:p w:rsidR="005B7F13" w:rsidRPr="00C97DF5" w:rsidRDefault="005B7F13" w:rsidP="00607777">
      <w:pPr>
        <w:tabs>
          <w:tab w:val="left" w:pos="546"/>
        </w:tabs>
        <w:spacing w:after="0"/>
        <w:rPr>
          <w:szCs w:val="28"/>
          <w:lang w:val="uk-UA"/>
        </w:rPr>
      </w:pPr>
    </w:p>
    <w:p w:rsidR="005B7F13" w:rsidRDefault="005B7F13" w:rsidP="00607777">
      <w:pPr>
        <w:tabs>
          <w:tab w:val="left" w:pos="546"/>
        </w:tabs>
        <w:spacing w:after="0"/>
        <w:rPr>
          <w:szCs w:val="28"/>
          <w:lang w:val="uk-UA"/>
        </w:rPr>
      </w:pPr>
      <w:r>
        <w:rPr>
          <w:szCs w:val="28"/>
          <w:lang w:val="uk-UA"/>
        </w:rPr>
        <w:t>Про внесення змін до рішення</w:t>
      </w:r>
      <w:r w:rsidRPr="004D7A01">
        <w:rPr>
          <w:szCs w:val="28"/>
          <w:lang w:val="uk-UA"/>
        </w:rPr>
        <w:t xml:space="preserve"> </w:t>
      </w:r>
    </w:p>
    <w:p w:rsidR="005B7F13" w:rsidRDefault="005B7F13" w:rsidP="00607777">
      <w:pPr>
        <w:tabs>
          <w:tab w:val="left" w:pos="546"/>
        </w:tabs>
        <w:spacing w:after="0"/>
        <w:rPr>
          <w:szCs w:val="28"/>
          <w:lang w:val="uk-UA"/>
        </w:rPr>
      </w:pPr>
      <w:r>
        <w:rPr>
          <w:szCs w:val="28"/>
          <w:lang w:val="uk-UA"/>
        </w:rPr>
        <w:t>міської ради від 23.12.2021 року № 12</w:t>
      </w:r>
    </w:p>
    <w:p w:rsidR="005B7F13" w:rsidRPr="00C97DF5" w:rsidRDefault="005B7F13" w:rsidP="00607777">
      <w:pPr>
        <w:tabs>
          <w:tab w:val="left" w:pos="546"/>
        </w:tabs>
        <w:spacing w:after="0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Pr="00C97DF5">
        <w:rPr>
          <w:szCs w:val="28"/>
          <w:lang w:val="uk-UA"/>
        </w:rPr>
        <w:t>Про затвердження положень відділів</w:t>
      </w:r>
    </w:p>
    <w:p w:rsidR="005B7F13" w:rsidRPr="00C97DF5" w:rsidRDefault="005B7F13" w:rsidP="00607777">
      <w:pPr>
        <w:tabs>
          <w:tab w:val="left" w:pos="546"/>
        </w:tabs>
        <w:spacing w:after="0"/>
        <w:rPr>
          <w:szCs w:val="28"/>
          <w:lang w:val="uk-UA"/>
        </w:rPr>
      </w:pPr>
      <w:r w:rsidRPr="00C97DF5">
        <w:rPr>
          <w:szCs w:val="28"/>
          <w:lang w:val="uk-UA"/>
        </w:rPr>
        <w:t xml:space="preserve">управління адміністративних послуг </w:t>
      </w:r>
    </w:p>
    <w:p w:rsidR="005B7F13" w:rsidRPr="00C97DF5" w:rsidRDefault="005B7F13" w:rsidP="00607777">
      <w:pPr>
        <w:tabs>
          <w:tab w:val="left" w:pos="546"/>
        </w:tabs>
        <w:spacing w:after="0"/>
        <w:rPr>
          <w:szCs w:val="28"/>
          <w:lang w:val="uk-UA"/>
        </w:rPr>
      </w:pPr>
      <w:r w:rsidRPr="00C97DF5">
        <w:rPr>
          <w:szCs w:val="28"/>
          <w:lang w:val="uk-UA"/>
        </w:rPr>
        <w:t xml:space="preserve">та реєстрації апарату виконавчого </w:t>
      </w:r>
    </w:p>
    <w:p w:rsidR="005B7F13" w:rsidRPr="00C97DF5" w:rsidRDefault="005B7F13" w:rsidP="00607777">
      <w:pPr>
        <w:tabs>
          <w:tab w:val="left" w:pos="546"/>
        </w:tabs>
        <w:spacing w:after="0"/>
        <w:rPr>
          <w:szCs w:val="28"/>
          <w:lang w:val="uk-UA"/>
        </w:rPr>
      </w:pPr>
      <w:r w:rsidRPr="00C97DF5">
        <w:rPr>
          <w:szCs w:val="28"/>
          <w:lang w:val="uk-UA"/>
        </w:rPr>
        <w:t xml:space="preserve">комітету </w:t>
      </w:r>
      <w:r>
        <w:rPr>
          <w:szCs w:val="28"/>
          <w:lang w:val="uk-UA"/>
        </w:rPr>
        <w:t xml:space="preserve">Первомайської </w:t>
      </w:r>
      <w:r w:rsidRPr="00C97DF5">
        <w:rPr>
          <w:szCs w:val="28"/>
          <w:lang w:val="uk-UA"/>
        </w:rPr>
        <w:t>міської ради</w:t>
      </w:r>
      <w:r>
        <w:rPr>
          <w:szCs w:val="28"/>
          <w:lang w:val="uk-UA"/>
        </w:rPr>
        <w:t>»</w:t>
      </w:r>
    </w:p>
    <w:p w:rsidR="005B7F13" w:rsidRPr="00C97DF5" w:rsidRDefault="005B7F13" w:rsidP="00607777">
      <w:pPr>
        <w:spacing w:after="0"/>
        <w:ind w:firstLine="567"/>
        <w:jc w:val="both"/>
        <w:rPr>
          <w:szCs w:val="27"/>
          <w:lang w:val="uk-UA"/>
        </w:rPr>
      </w:pPr>
    </w:p>
    <w:p w:rsidR="005B7F13" w:rsidRPr="00C97DF5" w:rsidRDefault="005B7F13" w:rsidP="00607777">
      <w:pPr>
        <w:spacing w:after="0"/>
        <w:ind w:firstLine="567"/>
        <w:jc w:val="both"/>
        <w:rPr>
          <w:szCs w:val="27"/>
          <w:lang w:val="uk-UA"/>
        </w:rPr>
      </w:pPr>
    </w:p>
    <w:p w:rsidR="005B7F13" w:rsidRPr="00B74F39" w:rsidRDefault="005B7F13" w:rsidP="00F942DE">
      <w:pPr>
        <w:spacing w:after="0"/>
        <w:ind w:firstLine="346"/>
        <w:jc w:val="both"/>
        <w:rPr>
          <w:szCs w:val="28"/>
          <w:lang w:val="uk-UA"/>
        </w:rPr>
      </w:pPr>
      <w:r w:rsidRPr="00B74F39">
        <w:rPr>
          <w:szCs w:val="27"/>
          <w:lang w:val="uk-UA"/>
        </w:rPr>
        <w:t xml:space="preserve">      Відповідно статті 25 частини 4 статті 54, статті 59 Закону України «Про місцеве самоврядування в Україні» </w:t>
      </w:r>
      <w:r w:rsidRPr="00B74F39">
        <w:rPr>
          <w:szCs w:val="21"/>
          <w:shd w:val="clear" w:color="auto" w:fill="FFFFFF"/>
          <w:lang w:val="uk-UA"/>
        </w:rPr>
        <w:t>від 21.05.1997 р</w:t>
      </w:r>
      <w:r>
        <w:rPr>
          <w:szCs w:val="21"/>
          <w:shd w:val="clear" w:color="auto" w:fill="FFFFFF"/>
          <w:lang w:val="uk-UA"/>
        </w:rPr>
        <w:t>.</w:t>
      </w:r>
      <w:r w:rsidRPr="00B74F39">
        <w:rPr>
          <w:szCs w:val="21"/>
          <w:shd w:val="clear" w:color="auto" w:fill="FFFFFF"/>
          <w:lang w:val="uk-UA"/>
        </w:rPr>
        <w:t xml:space="preserve"> № 280/97-ВР зі змінами та доповненнями, частини 10 статті 12 Закону України «Про адміністративні послуги», статті 10 Закону України «Про державну реєстрацію речових прав на нерухоме майно та їх обтяжень» </w:t>
      </w:r>
      <w:r w:rsidRPr="00B74F39">
        <w:rPr>
          <w:szCs w:val="28"/>
          <w:shd w:val="clear" w:color="auto" w:fill="F5F5F5"/>
          <w:lang w:val="uk-UA"/>
        </w:rPr>
        <w:t>від</w:t>
      </w:r>
      <w:r w:rsidRPr="00B74F39">
        <w:rPr>
          <w:szCs w:val="28"/>
          <w:shd w:val="clear" w:color="auto" w:fill="F5F5F5"/>
        </w:rPr>
        <w:t> </w:t>
      </w:r>
      <w:r w:rsidRPr="00B74F39">
        <w:rPr>
          <w:szCs w:val="28"/>
          <w:shd w:val="clear" w:color="auto" w:fill="F5F5F5"/>
          <w:lang w:val="uk-UA"/>
        </w:rPr>
        <w:t>01.07.2004</w:t>
      </w:r>
      <w:r>
        <w:rPr>
          <w:szCs w:val="28"/>
          <w:shd w:val="clear" w:color="auto" w:fill="F5F5F5"/>
          <w:lang w:val="uk-UA"/>
        </w:rPr>
        <w:t>р.</w:t>
      </w:r>
      <w:r w:rsidRPr="00B74F39">
        <w:rPr>
          <w:szCs w:val="28"/>
          <w:shd w:val="clear" w:color="auto" w:fill="F5F5F5"/>
        </w:rPr>
        <w:t> </w:t>
      </w:r>
      <w:r w:rsidRPr="00B74F39">
        <w:rPr>
          <w:szCs w:val="28"/>
          <w:shd w:val="clear" w:color="auto" w:fill="F5F5F5"/>
          <w:lang w:val="uk-UA"/>
        </w:rPr>
        <w:t>№</w:t>
      </w:r>
      <w:r w:rsidRPr="00B74F39">
        <w:rPr>
          <w:szCs w:val="28"/>
          <w:shd w:val="clear" w:color="auto" w:fill="F5F5F5"/>
        </w:rPr>
        <w:t> </w:t>
      </w:r>
      <w:r w:rsidRPr="00B74F39">
        <w:rPr>
          <w:rStyle w:val="Strong"/>
          <w:b w:val="0"/>
          <w:szCs w:val="28"/>
          <w:shd w:val="clear" w:color="auto" w:fill="F5F5F5"/>
          <w:lang w:val="uk-UA"/>
        </w:rPr>
        <w:t>1952-</w:t>
      </w:r>
      <w:r w:rsidRPr="00B74F39">
        <w:rPr>
          <w:rStyle w:val="Strong"/>
          <w:b w:val="0"/>
          <w:szCs w:val="28"/>
          <w:shd w:val="clear" w:color="auto" w:fill="F5F5F5"/>
        </w:rPr>
        <w:t>IV</w:t>
      </w:r>
      <w:r w:rsidRPr="00B74F39">
        <w:rPr>
          <w:rStyle w:val="Strong"/>
          <w:b w:val="0"/>
          <w:szCs w:val="28"/>
          <w:shd w:val="clear" w:color="auto" w:fill="F5F5F5"/>
          <w:lang w:val="uk-UA"/>
        </w:rPr>
        <w:t xml:space="preserve">, Наказу </w:t>
      </w:r>
      <w:r w:rsidRPr="00B74F39">
        <w:rPr>
          <w:bCs/>
          <w:szCs w:val="28"/>
          <w:shd w:val="clear" w:color="auto" w:fill="FFFFFF"/>
          <w:lang w:val="uk-UA"/>
        </w:rPr>
        <w:t>Міністерства юстиції  України від 04.11.2019</w:t>
      </w:r>
      <w:r>
        <w:rPr>
          <w:bCs/>
          <w:szCs w:val="28"/>
          <w:shd w:val="clear" w:color="auto" w:fill="FFFFFF"/>
          <w:lang w:val="uk-UA"/>
        </w:rPr>
        <w:t>р.</w:t>
      </w:r>
      <w:r w:rsidRPr="00B74F39">
        <w:rPr>
          <w:bCs/>
          <w:szCs w:val="28"/>
          <w:shd w:val="clear" w:color="auto" w:fill="FFFFFF"/>
        </w:rPr>
        <w:t> </w:t>
      </w:r>
      <w:r w:rsidRPr="00B74F39">
        <w:rPr>
          <w:bCs/>
          <w:szCs w:val="28"/>
          <w:shd w:val="clear" w:color="auto" w:fill="FFFFFF"/>
          <w:lang w:val="uk-UA"/>
        </w:rPr>
        <w:t xml:space="preserve"> № 3388/5 «Про внесення змін до Кваліфікаційних вимог до державного реєстратора»</w:t>
      </w:r>
      <w:r w:rsidRPr="00B74F39">
        <w:rPr>
          <w:szCs w:val="21"/>
          <w:shd w:val="clear" w:color="auto" w:fill="FFFFFF"/>
          <w:lang w:val="uk-UA"/>
        </w:rPr>
        <w:t xml:space="preserve"> та </w:t>
      </w:r>
      <w:r w:rsidRPr="00B74F39">
        <w:rPr>
          <w:szCs w:val="28"/>
          <w:lang w:val="uk-UA"/>
        </w:rPr>
        <w:t>рішення міської ради від 25.11.2021</w:t>
      </w:r>
      <w:r>
        <w:rPr>
          <w:szCs w:val="28"/>
          <w:lang w:val="uk-UA"/>
        </w:rPr>
        <w:t>р.</w:t>
      </w:r>
      <w:r w:rsidRPr="00B74F39">
        <w:rPr>
          <w:szCs w:val="28"/>
          <w:lang w:val="uk-UA"/>
        </w:rPr>
        <w:t xml:space="preserve"> року № 38 «Про затвердження Положення про управління адміністративних послуг та реєстрації апарату виконавчого комітету Первомайської міської ради», з </w:t>
      </w:r>
      <w:r w:rsidRPr="00B74F39">
        <w:rPr>
          <w:szCs w:val="27"/>
          <w:lang w:val="uk-UA"/>
        </w:rPr>
        <w:t>метою приведення у відповідність до статті 6 Закону України «Про державну реєстрацію юридичних осіб, фізичних осіб – підприємців та громадських формувань»</w:t>
      </w:r>
      <w:r>
        <w:rPr>
          <w:szCs w:val="27"/>
          <w:lang w:val="uk-UA"/>
        </w:rPr>
        <w:t xml:space="preserve"> від 15.05.2003р. № 755-І</w:t>
      </w:r>
      <w:r>
        <w:rPr>
          <w:szCs w:val="27"/>
          <w:lang w:val="en-US"/>
        </w:rPr>
        <w:t>V</w:t>
      </w:r>
      <w:r w:rsidRPr="00B74F39">
        <w:rPr>
          <w:rStyle w:val="Strong"/>
          <w:b w:val="0"/>
          <w:szCs w:val="28"/>
          <w:shd w:val="clear" w:color="auto" w:fill="F5F5F5"/>
          <w:lang w:val="uk-UA"/>
        </w:rPr>
        <w:t>,</w:t>
      </w:r>
      <w:r w:rsidRPr="00B74F39">
        <w:rPr>
          <w:szCs w:val="27"/>
          <w:lang w:val="uk-UA"/>
        </w:rPr>
        <w:t xml:space="preserve"> кваліфікаційних вимог до державних реєстраторів, </w:t>
      </w:r>
      <w:r w:rsidRPr="00B74F39">
        <w:rPr>
          <w:szCs w:val="28"/>
          <w:lang w:val="uk-UA"/>
        </w:rPr>
        <w:t>міська рада</w:t>
      </w:r>
    </w:p>
    <w:p w:rsidR="005B7F13" w:rsidRPr="00C97DF5" w:rsidRDefault="005B7F13" w:rsidP="00607777">
      <w:pPr>
        <w:spacing w:after="0"/>
        <w:ind w:firstLine="567"/>
        <w:jc w:val="both"/>
        <w:rPr>
          <w:szCs w:val="27"/>
          <w:lang w:val="uk-UA"/>
        </w:rPr>
      </w:pPr>
    </w:p>
    <w:p w:rsidR="005B7F13" w:rsidRPr="00C97DF5" w:rsidRDefault="005B7F13" w:rsidP="00607777">
      <w:pPr>
        <w:spacing w:after="0"/>
        <w:jc w:val="both"/>
        <w:rPr>
          <w:szCs w:val="21"/>
          <w:shd w:val="clear" w:color="auto" w:fill="FFFFFF"/>
          <w:lang w:val="uk-UA"/>
        </w:rPr>
      </w:pPr>
      <w:r w:rsidRPr="00C97DF5">
        <w:rPr>
          <w:szCs w:val="21"/>
          <w:shd w:val="clear" w:color="auto" w:fill="FFFFFF"/>
          <w:lang w:val="uk-UA"/>
        </w:rPr>
        <w:t>ВИРІШИЛА:</w:t>
      </w:r>
    </w:p>
    <w:p w:rsidR="005B7F13" w:rsidRPr="00C97DF5" w:rsidRDefault="005B7F13" w:rsidP="00607777">
      <w:pPr>
        <w:spacing w:after="0"/>
        <w:jc w:val="both"/>
        <w:rPr>
          <w:szCs w:val="21"/>
          <w:shd w:val="clear" w:color="auto" w:fill="FFFFFF"/>
          <w:lang w:val="uk-UA"/>
        </w:rPr>
      </w:pPr>
    </w:p>
    <w:p w:rsidR="005B7F13" w:rsidRDefault="005B7F13" w:rsidP="00B74F39">
      <w:pPr>
        <w:tabs>
          <w:tab w:val="num" w:pos="-567"/>
          <w:tab w:val="num" w:pos="-142"/>
          <w:tab w:val="left" w:pos="284"/>
        </w:tabs>
        <w:spacing w:after="0"/>
        <w:ind w:firstLine="567"/>
        <w:jc w:val="both"/>
        <w:rPr>
          <w:szCs w:val="28"/>
          <w:lang w:val="uk-UA"/>
        </w:rPr>
      </w:pPr>
      <w:r w:rsidRPr="00C97DF5">
        <w:rPr>
          <w:szCs w:val="28"/>
          <w:lang w:val="uk-UA"/>
        </w:rPr>
        <w:t xml:space="preserve">1. </w:t>
      </w:r>
      <w:r w:rsidRPr="00F942DE">
        <w:rPr>
          <w:szCs w:val="28"/>
          <w:lang w:val="uk-UA"/>
        </w:rPr>
        <w:t xml:space="preserve">Внести зміни до </w:t>
      </w:r>
      <w:r>
        <w:rPr>
          <w:szCs w:val="28"/>
          <w:lang w:val="uk-UA"/>
        </w:rPr>
        <w:t xml:space="preserve">пункту 5.4. </w:t>
      </w:r>
      <w:r w:rsidRPr="00F942DE">
        <w:rPr>
          <w:szCs w:val="28"/>
          <w:lang w:val="uk-UA"/>
        </w:rPr>
        <w:t xml:space="preserve">розділу </w:t>
      </w:r>
      <w:r>
        <w:rPr>
          <w:szCs w:val="28"/>
          <w:lang w:val="uk-UA"/>
        </w:rPr>
        <w:t>5</w:t>
      </w:r>
      <w:r w:rsidRPr="00F942DE">
        <w:rPr>
          <w:szCs w:val="28"/>
          <w:lang w:val="uk-UA"/>
        </w:rPr>
        <w:t xml:space="preserve"> «</w:t>
      </w:r>
      <w:r>
        <w:rPr>
          <w:szCs w:val="28"/>
          <w:lang w:val="uk-UA"/>
        </w:rPr>
        <w:t>Працівники відділу</w:t>
      </w:r>
      <w:r w:rsidRPr="00F942DE">
        <w:rPr>
          <w:szCs w:val="28"/>
          <w:lang w:val="uk-UA"/>
        </w:rPr>
        <w:t xml:space="preserve">» Додатку </w:t>
      </w:r>
      <w:r>
        <w:rPr>
          <w:szCs w:val="28"/>
          <w:lang w:val="uk-UA"/>
        </w:rPr>
        <w:t>1</w:t>
      </w:r>
      <w:r w:rsidRPr="00F942D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«</w:t>
      </w:r>
      <w:r w:rsidRPr="00884E37">
        <w:rPr>
          <w:szCs w:val="28"/>
          <w:lang w:val="uk-UA"/>
        </w:rPr>
        <w:t>Положення</w:t>
      </w:r>
      <w:r>
        <w:rPr>
          <w:szCs w:val="28"/>
          <w:lang w:val="uk-UA"/>
        </w:rPr>
        <w:t xml:space="preserve"> про в</w:t>
      </w:r>
      <w:r w:rsidRPr="00BA57B7">
        <w:rPr>
          <w:szCs w:val="28"/>
          <w:lang w:val="uk-UA"/>
        </w:rPr>
        <w:t xml:space="preserve">ідділ державної реєстрації речових прав на нерухоме </w:t>
      </w:r>
      <w:bookmarkStart w:id="0" w:name="_GoBack"/>
      <w:bookmarkEnd w:id="0"/>
      <w:r w:rsidRPr="00BA57B7">
        <w:rPr>
          <w:szCs w:val="28"/>
          <w:lang w:val="uk-UA"/>
        </w:rPr>
        <w:t>майно, їх обтяжень, юридичних осіб та фізичних осіб-підприємців управління адміністративних послуг та реєстрації  апарату виконавчого комітету</w:t>
      </w:r>
      <w:r>
        <w:rPr>
          <w:szCs w:val="28"/>
          <w:lang w:val="uk-UA"/>
        </w:rPr>
        <w:t xml:space="preserve"> Первомайської </w:t>
      </w:r>
      <w:r w:rsidRPr="00BA57B7">
        <w:rPr>
          <w:szCs w:val="28"/>
          <w:lang w:val="uk-UA"/>
        </w:rPr>
        <w:t>міської ради</w:t>
      </w:r>
      <w:r>
        <w:rPr>
          <w:szCs w:val="28"/>
          <w:lang w:val="uk-UA"/>
        </w:rPr>
        <w:t xml:space="preserve">», </w:t>
      </w:r>
      <w:r w:rsidRPr="00F942DE">
        <w:rPr>
          <w:szCs w:val="28"/>
          <w:lang w:val="uk-UA"/>
        </w:rPr>
        <w:t>затвердженого рішенням</w:t>
      </w:r>
      <w:r>
        <w:rPr>
          <w:szCs w:val="28"/>
          <w:lang w:val="uk-UA"/>
        </w:rPr>
        <w:t xml:space="preserve"> </w:t>
      </w:r>
      <w:r w:rsidRPr="00F942DE">
        <w:rPr>
          <w:szCs w:val="28"/>
          <w:lang w:val="uk-UA"/>
        </w:rPr>
        <w:t>міської ради від 2</w:t>
      </w:r>
      <w:r>
        <w:rPr>
          <w:szCs w:val="28"/>
          <w:lang w:val="uk-UA"/>
        </w:rPr>
        <w:t>3</w:t>
      </w:r>
      <w:r w:rsidRPr="00F942DE">
        <w:rPr>
          <w:szCs w:val="28"/>
          <w:lang w:val="uk-UA"/>
        </w:rPr>
        <w:t>.</w:t>
      </w:r>
      <w:r>
        <w:rPr>
          <w:szCs w:val="28"/>
          <w:lang w:val="uk-UA"/>
        </w:rPr>
        <w:t>1</w:t>
      </w:r>
      <w:r w:rsidRPr="00F942DE">
        <w:rPr>
          <w:szCs w:val="28"/>
          <w:lang w:val="uk-UA"/>
        </w:rPr>
        <w:t xml:space="preserve">2.2021 року № </w:t>
      </w:r>
      <w:r>
        <w:rPr>
          <w:szCs w:val="28"/>
          <w:lang w:val="uk-UA"/>
        </w:rPr>
        <w:t>12</w:t>
      </w:r>
      <w:r w:rsidRPr="00F942DE">
        <w:rPr>
          <w:szCs w:val="28"/>
          <w:lang w:val="uk-UA"/>
        </w:rPr>
        <w:t xml:space="preserve"> «Про</w:t>
      </w:r>
      <w:r>
        <w:rPr>
          <w:szCs w:val="28"/>
          <w:lang w:val="uk-UA"/>
        </w:rPr>
        <w:t xml:space="preserve"> </w:t>
      </w:r>
      <w:r w:rsidRPr="00C97DF5">
        <w:rPr>
          <w:szCs w:val="28"/>
          <w:lang w:val="uk-UA"/>
        </w:rPr>
        <w:t>затвердження положень відділів</w:t>
      </w:r>
      <w:r>
        <w:rPr>
          <w:szCs w:val="28"/>
          <w:lang w:val="uk-UA"/>
        </w:rPr>
        <w:t xml:space="preserve"> </w:t>
      </w:r>
      <w:r w:rsidRPr="00C97DF5">
        <w:rPr>
          <w:szCs w:val="28"/>
          <w:lang w:val="uk-UA"/>
        </w:rPr>
        <w:t xml:space="preserve">управління адміністративних послуг та реєстрації апарату виконавчого комітету </w:t>
      </w:r>
      <w:r>
        <w:rPr>
          <w:szCs w:val="28"/>
          <w:lang w:val="uk-UA"/>
        </w:rPr>
        <w:t xml:space="preserve">Первомайської </w:t>
      </w:r>
      <w:r w:rsidRPr="00C97DF5">
        <w:rPr>
          <w:szCs w:val="28"/>
          <w:lang w:val="uk-UA"/>
        </w:rPr>
        <w:t>міської ради</w:t>
      </w:r>
      <w:r w:rsidRPr="00F942DE">
        <w:rPr>
          <w:szCs w:val="28"/>
          <w:lang w:val="uk-UA"/>
        </w:rPr>
        <w:t xml:space="preserve">», </w:t>
      </w:r>
      <w:r>
        <w:rPr>
          <w:szCs w:val="28"/>
          <w:lang w:val="uk-UA"/>
        </w:rPr>
        <w:t>виклавши зазначений вище пункт у такій редакції</w:t>
      </w:r>
      <w:r w:rsidRPr="00F942DE">
        <w:rPr>
          <w:szCs w:val="28"/>
          <w:lang w:val="uk-UA"/>
        </w:rPr>
        <w:t>:</w:t>
      </w:r>
    </w:p>
    <w:p w:rsidR="005B7F13" w:rsidRPr="00BA57B7" w:rsidRDefault="005B7F13" w:rsidP="00E6611D">
      <w:pPr>
        <w:spacing w:after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«5.4. </w:t>
      </w:r>
      <w:r w:rsidRPr="00BA57B7">
        <w:rPr>
          <w:szCs w:val="28"/>
          <w:lang w:val="uk-UA"/>
        </w:rPr>
        <w:t>Державний реєстратор –</w:t>
      </w:r>
      <w:r>
        <w:rPr>
          <w:szCs w:val="28"/>
          <w:lang w:val="uk-UA"/>
        </w:rPr>
        <w:t xml:space="preserve"> </w:t>
      </w:r>
      <w:r w:rsidRPr="00BA57B7">
        <w:rPr>
          <w:szCs w:val="28"/>
          <w:lang w:val="uk-UA"/>
        </w:rPr>
        <w:t>громадянин України, який має вищу освіту за спеціальністю правознавство</w:t>
      </w:r>
      <w:r>
        <w:rPr>
          <w:szCs w:val="28"/>
          <w:lang w:val="uk-UA"/>
        </w:rPr>
        <w:t xml:space="preserve"> для реєстрації речових прав на нерухоме майно та їх обтяжень, вищу освіту для реєстрації юридичних осіб, фізичних осіб – підприємців та громадських формувань, </w:t>
      </w:r>
      <w:r w:rsidRPr="00BA57B7">
        <w:rPr>
          <w:szCs w:val="28"/>
          <w:lang w:val="uk-UA"/>
        </w:rPr>
        <w:t xml:space="preserve"> відповідає кваліфікаційним вимогам, встановлени</w:t>
      </w:r>
      <w:r>
        <w:rPr>
          <w:szCs w:val="28"/>
          <w:lang w:val="uk-UA"/>
        </w:rPr>
        <w:t>м</w:t>
      </w:r>
      <w:r w:rsidRPr="00BA57B7">
        <w:rPr>
          <w:szCs w:val="28"/>
          <w:lang w:val="uk-UA"/>
        </w:rPr>
        <w:t xml:space="preserve"> Міністерством юстиції України</w:t>
      </w:r>
      <w:r>
        <w:rPr>
          <w:szCs w:val="28"/>
          <w:lang w:val="uk-UA"/>
        </w:rPr>
        <w:t>,</w:t>
      </w:r>
      <w:r w:rsidRPr="00BA57B7">
        <w:rPr>
          <w:szCs w:val="28"/>
          <w:lang w:val="uk-UA"/>
        </w:rPr>
        <w:t xml:space="preserve"> та</w:t>
      </w:r>
      <w:r>
        <w:rPr>
          <w:szCs w:val="28"/>
          <w:lang w:val="uk-UA"/>
        </w:rPr>
        <w:t xml:space="preserve"> іншим законодавчим актам України,</w:t>
      </w:r>
      <w:r w:rsidRPr="00BA57B7">
        <w:rPr>
          <w:szCs w:val="28"/>
          <w:lang w:val="uk-UA"/>
        </w:rPr>
        <w:t xml:space="preserve"> перебуває у трудових відносинах з виконавчим комітетом Первомайської міської ради</w:t>
      </w:r>
      <w:r>
        <w:rPr>
          <w:szCs w:val="28"/>
          <w:lang w:val="uk-UA"/>
        </w:rPr>
        <w:t>»</w:t>
      </w:r>
      <w:r w:rsidRPr="00BA57B7">
        <w:rPr>
          <w:szCs w:val="28"/>
          <w:lang w:val="uk-UA"/>
        </w:rPr>
        <w:t>.</w:t>
      </w:r>
    </w:p>
    <w:p w:rsidR="005B7F13" w:rsidRPr="00C97DF5" w:rsidRDefault="005B7F13" w:rsidP="00E6611D">
      <w:pPr>
        <w:tabs>
          <w:tab w:val="num" w:pos="-567"/>
          <w:tab w:val="num" w:pos="-142"/>
          <w:tab w:val="left" w:pos="284"/>
        </w:tabs>
        <w:spacing w:after="0"/>
        <w:jc w:val="both"/>
        <w:rPr>
          <w:szCs w:val="28"/>
          <w:lang w:val="uk-UA"/>
        </w:rPr>
      </w:pPr>
    </w:p>
    <w:p w:rsidR="005B7F13" w:rsidRPr="00C97DF5" w:rsidRDefault="005B7F13" w:rsidP="00607777">
      <w:pPr>
        <w:tabs>
          <w:tab w:val="num" w:pos="-567"/>
          <w:tab w:val="num" w:pos="-142"/>
          <w:tab w:val="left" w:pos="284"/>
        </w:tabs>
        <w:spacing w:after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Pr="00C97DF5">
        <w:rPr>
          <w:szCs w:val="28"/>
          <w:lang w:val="uk-UA"/>
        </w:rPr>
        <w:t>. 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5B7F13" w:rsidRPr="00C97DF5" w:rsidRDefault="005B7F13" w:rsidP="00607777">
      <w:pPr>
        <w:tabs>
          <w:tab w:val="num" w:pos="0"/>
        </w:tabs>
        <w:spacing w:after="0"/>
        <w:rPr>
          <w:szCs w:val="28"/>
          <w:lang w:val="uk-UA"/>
        </w:rPr>
      </w:pPr>
    </w:p>
    <w:p w:rsidR="005B7F13" w:rsidRPr="00C97DF5" w:rsidRDefault="005B7F13" w:rsidP="00607777">
      <w:pPr>
        <w:tabs>
          <w:tab w:val="num" w:pos="0"/>
        </w:tabs>
        <w:spacing w:after="0"/>
        <w:rPr>
          <w:szCs w:val="28"/>
          <w:lang w:val="uk-UA"/>
        </w:rPr>
      </w:pPr>
    </w:p>
    <w:p w:rsidR="005B7F13" w:rsidRPr="00C97DF5" w:rsidRDefault="005B7F13" w:rsidP="00607777">
      <w:pPr>
        <w:tabs>
          <w:tab w:val="num" w:pos="0"/>
        </w:tabs>
        <w:spacing w:after="0"/>
        <w:rPr>
          <w:szCs w:val="28"/>
          <w:lang w:val="uk-UA"/>
        </w:rPr>
      </w:pPr>
    </w:p>
    <w:p w:rsidR="005B7F13" w:rsidRPr="00C97DF5" w:rsidRDefault="005B7F13" w:rsidP="00607777">
      <w:pPr>
        <w:tabs>
          <w:tab w:val="num" w:pos="0"/>
        </w:tabs>
        <w:spacing w:after="0"/>
        <w:rPr>
          <w:szCs w:val="28"/>
          <w:lang w:val="uk-UA"/>
        </w:rPr>
      </w:pPr>
    </w:p>
    <w:p w:rsidR="005B7F13" w:rsidRPr="00C97DF5" w:rsidRDefault="005B7F13" w:rsidP="00607777">
      <w:pPr>
        <w:tabs>
          <w:tab w:val="num" w:pos="0"/>
        </w:tabs>
        <w:spacing w:after="0"/>
        <w:rPr>
          <w:szCs w:val="28"/>
          <w:lang w:val="uk-UA"/>
        </w:rPr>
      </w:pPr>
    </w:p>
    <w:p w:rsidR="005B7F13" w:rsidRDefault="005B7F13" w:rsidP="00E6611D">
      <w:pPr>
        <w:tabs>
          <w:tab w:val="num" w:pos="0"/>
        </w:tabs>
        <w:spacing w:after="0"/>
        <w:rPr>
          <w:szCs w:val="28"/>
          <w:lang w:val="uk-UA"/>
        </w:rPr>
      </w:pPr>
      <w:r w:rsidRPr="00C97DF5">
        <w:rPr>
          <w:szCs w:val="28"/>
          <w:lang w:val="uk-UA"/>
        </w:rPr>
        <w:t xml:space="preserve">Міський голова                                                                           Олег ДЕМЧЕНКО </w:t>
      </w:r>
    </w:p>
    <w:p w:rsidR="005B7F13" w:rsidRDefault="005B7F13" w:rsidP="00E6611D">
      <w:pPr>
        <w:tabs>
          <w:tab w:val="num" w:pos="0"/>
        </w:tabs>
        <w:spacing w:after="0"/>
        <w:rPr>
          <w:szCs w:val="28"/>
          <w:lang w:val="uk-UA"/>
        </w:rPr>
      </w:pPr>
    </w:p>
    <w:p w:rsidR="005B7F13" w:rsidRDefault="005B7F13" w:rsidP="00E6611D">
      <w:pPr>
        <w:tabs>
          <w:tab w:val="num" w:pos="0"/>
        </w:tabs>
        <w:spacing w:after="0"/>
        <w:rPr>
          <w:szCs w:val="28"/>
          <w:lang w:val="uk-UA"/>
        </w:rPr>
      </w:pPr>
    </w:p>
    <w:p w:rsidR="005B7F13" w:rsidRDefault="005B7F13" w:rsidP="00E6611D">
      <w:pPr>
        <w:tabs>
          <w:tab w:val="num" w:pos="0"/>
        </w:tabs>
        <w:spacing w:after="0"/>
        <w:rPr>
          <w:szCs w:val="28"/>
          <w:lang w:val="uk-UA"/>
        </w:rPr>
      </w:pPr>
    </w:p>
    <w:sectPr w:rsidR="005B7F13" w:rsidSect="0058162E">
      <w:headerReference w:type="default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F13" w:rsidRDefault="005B7F13" w:rsidP="00C4004D">
      <w:pPr>
        <w:spacing w:after="0"/>
      </w:pPr>
      <w:r>
        <w:separator/>
      </w:r>
    </w:p>
  </w:endnote>
  <w:endnote w:type="continuationSeparator" w:id="0">
    <w:p w:rsidR="005B7F13" w:rsidRDefault="005B7F13" w:rsidP="00C4004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F13" w:rsidRPr="00532D47" w:rsidRDefault="005B7F13" w:rsidP="00532D47">
    <w:pPr>
      <w:tabs>
        <w:tab w:val="left" w:pos="546"/>
      </w:tabs>
      <w:spacing w:after="0"/>
      <w:jc w:val="center"/>
      <w:rPr>
        <w:b/>
        <w:sz w:val="18"/>
        <w:szCs w:val="18"/>
        <w:lang w:val="uk-UA"/>
      </w:rPr>
    </w:pPr>
    <w:r w:rsidRPr="00532D47">
      <w:rPr>
        <w:b/>
        <w:sz w:val="18"/>
        <w:szCs w:val="18"/>
        <w:lang w:val="uk-UA"/>
      </w:rPr>
      <w:t>Рішення міської ради</w:t>
    </w:r>
  </w:p>
  <w:p w:rsidR="005B7F13" w:rsidRPr="00532D47" w:rsidRDefault="005B7F13" w:rsidP="00532D47">
    <w:pPr>
      <w:tabs>
        <w:tab w:val="left" w:pos="546"/>
      </w:tabs>
      <w:spacing w:after="0"/>
      <w:jc w:val="center"/>
      <w:rPr>
        <w:b/>
        <w:sz w:val="18"/>
        <w:szCs w:val="18"/>
        <w:lang w:val="uk-UA"/>
      </w:rPr>
    </w:pPr>
    <w:r w:rsidRPr="00532D47">
      <w:rPr>
        <w:b/>
        <w:sz w:val="18"/>
        <w:szCs w:val="18"/>
        <w:lang w:val="uk-UA"/>
      </w:rPr>
      <w:t>Про внесення змін до рішення міської ради від 23.12.2021 року №12 «Про затвердження положень відділів управління адміністративних послуг та реєстрації апарату виконавчого</w:t>
    </w:r>
  </w:p>
  <w:p w:rsidR="005B7F13" w:rsidRPr="00532D47" w:rsidRDefault="005B7F13" w:rsidP="00532D47">
    <w:pPr>
      <w:tabs>
        <w:tab w:val="left" w:pos="546"/>
      </w:tabs>
      <w:spacing w:after="0"/>
      <w:jc w:val="center"/>
      <w:rPr>
        <w:b/>
        <w:sz w:val="18"/>
        <w:szCs w:val="18"/>
        <w:lang w:val="uk-UA"/>
      </w:rPr>
    </w:pPr>
    <w:r w:rsidRPr="00532D47">
      <w:rPr>
        <w:b/>
        <w:sz w:val="18"/>
        <w:szCs w:val="18"/>
        <w:lang w:val="uk-UA"/>
      </w:rPr>
      <w:t>комітету Первомайської міської ради»</w:t>
    </w:r>
  </w:p>
  <w:p w:rsidR="005B7F13" w:rsidRPr="00532D47" w:rsidRDefault="005B7F13" w:rsidP="00532D47">
    <w:pPr>
      <w:pStyle w:val="Footer"/>
      <w:jc w:val="center"/>
      <w:rPr>
        <w:b/>
        <w:sz w:val="18"/>
        <w:szCs w:val="18"/>
      </w:rPr>
    </w:pPr>
  </w:p>
  <w:p w:rsidR="005B7F13" w:rsidRPr="00532D47" w:rsidRDefault="005B7F13" w:rsidP="00532D47">
    <w:pPr>
      <w:pStyle w:val="Footer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F13" w:rsidRDefault="005B7F13" w:rsidP="00C4004D">
      <w:pPr>
        <w:spacing w:after="0"/>
      </w:pPr>
      <w:r>
        <w:separator/>
      </w:r>
    </w:p>
  </w:footnote>
  <w:footnote w:type="continuationSeparator" w:id="0">
    <w:p w:rsidR="005B7F13" w:rsidRDefault="005B7F13" w:rsidP="00C4004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F13" w:rsidRDefault="005B7F13" w:rsidP="0058162E">
    <w:pPr>
      <w:pStyle w:val="Header"/>
      <w:jc w:val="center"/>
      <w:rPr>
        <w:sz w:val="24"/>
        <w:szCs w:val="24"/>
      </w:rPr>
    </w:pPr>
    <w:r w:rsidRPr="0058162E">
      <w:rPr>
        <w:sz w:val="24"/>
        <w:szCs w:val="24"/>
      </w:rPr>
      <w:fldChar w:fldCharType="begin"/>
    </w:r>
    <w:r w:rsidRPr="0058162E">
      <w:rPr>
        <w:sz w:val="24"/>
        <w:szCs w:val="24"/>
      </w:rPr>
      <w:instrText>PAGE</w:instrText>
    </w:r>
    <w:r w:rsidRPr="0058162E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58162E">
      <w:rPr>
        <w:sz w:val="24"/>
        <w:szCs w:val="24"/>
      </w:rPr>
      <w:fldChar w:fldCharType="end"/>
    </w:r>
    <w:r>
      <w:rPr>
        <w:sz w:val="24"/>
        <w:szCs w:val="24"/>
        <w:lang w:val="uk-UA"/>
      </w:rPr>
      <w:t xml:space="preserve"> </w:t>
    </w:r>
    <w:r w:rsidRPr="0058162E">
      <w:rPr>
        <w:sz w:val="24"/>
        <w:szCs w:val="24"/>
        <w:lang w:val="uk-UA"/>
      </w:rPr>
      <w:t>із</w:t>
    </w:r>
    <w:r>
      <w:rPr>
        <w:sz w:val="24"/>
        <w:szCs w:val="24"/>
        <w:lang w:val="uk-UA"/>
      </w:rPr>
      <w:t xml:space="preserve"> </w:t>
    </w:r>
    <w:r w:rsidRPr="0058162E">
      <w:rPr>
        <w:sz w:val="24"/>
        <w:szCs w:val="24"/>
      </w:rPr>
      <w:fldChar w:fldCharType="begin"/>
    </w:r>
    <w:r w:rsidRPr="0058162E">
      <w:rPr>
        <w:sz w:val="24"/>
        <w:szCs w:val="24"/>
      </w:rPr>
      <w:instrText>NUMPAGES</w:instrText>
    </w:r>
    <w:r w:rsidRPr="0058162E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58162E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0146D"/>
    <w:multiLevelType w:val="multilevel"/>
    <w:tmpl w:val="BF7CA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22784F"/>
    <w:multiLevelType w:val="multilevel"/>
    <w:tmpl w:val="735E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40F89"/>
    <w:multiLevelType w:val="hybridMultilevel"/>
    <w:tmpl w:val="E0884036"/>
    <w:lvl w:ilvl="0" w:tplc="5BD6A21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F91E56"/>
    <w:multiLevelType w:val="hybridMultilevel"/>
    <w:tmpl w:val="E0884036"/>
    <w:lvl w:ilvl="0" w:tplc="5BD6A21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BC4CAA"/>
    <w:multiLevelType w:val="multilevel"/>
    <w:tmpl w:val="7B1C50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EF1"/>
    <w:rsid w:val="00000134"/>
    <w:rsid w:val="00015FDC"/>
    <w:rsid w:val="00043B00"/>
    <w:rsid w:val="0004471D"/>
    <w:rsid w:val="00051779"/>
    <w:rsid w:val="000820E0"/>
    <w:rsid w:val="00086C5F"/>
    <w:rsid w:val="000B21A1"/>
    <w:rsid w:val="000B2215"/>
    <w:rsid w:val="000D7FC5"/>
    <w:rsid w:val="0010500D"/>
    <w:rsid w:val="001129D2"/>
    <w:rsid w:val="0014668E"/>
    <w:rsid w:val="0015614F"/>
    <w:rsid w:val="001D09B9"/>
    <w:rsid w:val="001F2A6F"/>
    <w:rsid w:val="002463C6"/>
    <w:rsid w:val="0025166E"/>
    <w:rsid w:val="002B54D9"/>
    <w:rsid w:val="002F7E46"/>
    <w:rsid w:val="00344EF1"/>
    <w:rsid w:val="00362F08"/>
    <w:rsid w:val="00390A82"/>
    <w:rsid w:val="003A0EC6"/>
    <w:rsid w:val="003B66F2"/>
    <w:rsid w:val="003C59A1"/>
    <w:rsid w:val="003D7410"/>
    <w:rsid w:val="00417A27"/>
    <w:rsid w:val="0044054C"/>
    <w:rsid w:val="0044724D"/>
    <w:rsid w:val="00460777"/>
    <w:rsid w:val="004B2F34"/>
    <w:rsid w:val="004D7A01"/>
    <w:rsid w:val="00532D47"/>
    <w:rsid w:val="00563309"/>
    <w:rsid w:val="00572349"/>
    <w:rsid w:val="0058162E"/>
    <w:rsid w:val="005A6D33"/>
    <w:rsid w:val="005B7F13"/>
    <w:rsid w:val="005D131B"/>
    <w:rsid w:val="005E6239"/>
    <w:rsid w:val="00607777"/>
    <w:rsid w:val="00613562"/>
    <w:rsid w:val="006176BF"/>
    <w:rsid w:val="00633A02"/>
    <w:rsid w:val="00642D84"/>
    <w:rsid w:val="0065680B"/>
    <w:rsid w:val="00686365"/>
    <w:rsid w:val="006A3184"/>
    <w:rsid w:val="006A3AB1"/>
    <w:rsid w:val="006C0B77"/>
    <w:rsid w:val="006C7B6F"/>
    <w:rsid w:val="006D2E45"/>
    <w:rsid w:val="00753A3E"/>
    <w:rsid w:val="0076633A"/>
    <w:rsid w:val="00797C96"/>
    <w:rsid w:val="007A2350"/>
    <w:rsid w:val="007B1579"/>
    <w:rsid w:val="007D1482"/>
    <w:rsid w:val="007E595A"/>
    <w:rsid w:val="007F23C7"/>
    <w:rsid w:val="008242FF"/>
    <w:rsid w:val="008271EA"/>
    <w:rsid w:val="008375EE"/>
    <w:rsid w:val="00853D7C"/>
    <w:rsid w:val="0086557D"/>
    <w:rsid w:val="00867BCE"/>
    <w:rsid w:val="00870751"/>
    <w:rsid w:val="0087247F"/>
    <w:rsid w:val="00884E37"/>
    <w:rsid w:val="008A40BE"/>
    <w:rsid w:val="008A51B9"/>
    <w:rsid w:val="008B1936"/>
    <w:rsid w:val="008D4207"/>
    <w:rsid w:val="009001D4"/>
    <w:rsid w:val="00922C48"/>
    <w:rsid w:val="00924A0F"/>
    <w:rsid w:val="00933DDF"/>
    <w:rsid w:val="00936C14"/>
    <w:rsid w:val="009479BE"/>
    <w:rsid w:val="00961141"/>
    <w:rsid w:val="009A14FB"/>
    <w:rsid w:val="009C49AF"/>
    <w:rsid w:val="009D4A7B"/>
    <w:rsid w:val="009F25A0"/>
    <w:rsid w:val="00A21970"/>
    <w:rsid w:val="00A4151F"/>
    <w:rsid w:val="00A7610A"/>
    <w:rsid w:val="00A97322"/>
    <w:rsid w:val="00AA0DAA"/>
    <w:rsid w:val="00AA6C21"/>
    <w:rsid w:val="00AB42C0"/>
    <w:rsid w:val="00AD15D8"/>
    <w:rsid w:val="00AD410D"/>
    <w:rsid w:val="00AD7908"/>
    <w:rsid w:val="00AE36A0"/>
    <w:rsid w:val="00B1622A"/>
    <w:rsid w:val="00B41114"/>
    <w:rsid w:val="00B50BF1"/>
    <w:rsid w:val="00B52433"/>
    <w:rsid w:val="00B71EC8"/>
    <w:rsid w:val="00B74F39"/>
    <w:rsid w:val="00B915B7"/>
    <w:rsid w:val="00BA3CC5"/>
    <w:rsid w:val="00BA57B7"/>
    <w:rsid w:val="00BC363B"/>
    <w:rsid w:val="00BE7203"/>
    <w:rsid w:val="00BF19C9"/>
    <w:rsid w:val="00BF7651"/>
    <w:rsid w:val="00C102C4"/>
    <w:rsid w:val="00C2400E"/>
    <w:rsid w:val="00C31EA8"/>
    <w:rsid w:val="00C4004D"/>
    <w:rsid w:val="00C424CF"/>
    <w:rsid w:val="00C46F97"/>
    <w:rsid w:val="00C713E1"/>
    <w:rsid w:val="00C939EB"/>
    <w:rsid w:val="00C97DF5"/>
    <w:rsid w:val="00CA7A74"/>
    <w:rsid w:val="00CC3ABD"/>
    <w:rsid w:val="00CE532A"/>
    <w:rsid w:val="00CE62F1"/>
    <w:rsid w:val="00CE74A2"/>
    <w:rsid w:val="00D27AC8"/>
    <w:rsid w:val="00D44686"/>
    <w:rsid w:val="00D70FF3"/>
    <w:rsid w:val="00D75985"/>
    <w:rsid w:val="00D902E8"/>
    <w:rsid w:val="00DC5003"/>
    <w:rsid w:val="00DE5C4B"/>
    <w:rsid w:val="00DF26FC"/>
    <w:rsid w:val="00E00112"/>
    <w:rsid w:val="00E06665"/>
    <w:rsid w:val="00E36917"/>
    <w:rsid w:val="00E45537"/>
    <w:rsid w:val="00E6611D"/>
    <w:rsid w:val="00E74B31"/>
    <w:rsid w:val="00EA2F4E"/>
    <w:rsid w:val="00EA59DF"/>
    <w:rsid w:val="00EA699B"/>
    <w:rsid w:val="00ED2408"/>
    <w:rsid w:val="00EE4070"/>
    <w:rsid w:val="00F12C76"/>
    <w:rsid w:val="00F15177"/>
    <w:rsid w:val="00F3672A"/>
    <w:rsid w:val="00F5459B"/>
    <w:rsid w:val="00F84C0E"/>
    <w:rsid w:val="00F942DE"/>
    <w:rsid w:val="00F96274"/>
    <w:rsid w:val="00FA388A"/>
    <w:rsid w:val="00FD54E2"/>
    <w:rsid w:val="00FF2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33DDF"/>
    <w:pPr>
      <w:keepNext/>
      <w:spacing w:after="0"/>
      <w:jc w:val="center"/>
      <w:outlineLvl w:val="2"/>
    </w:pPr>
    <w:rPr>
      <w:rFonts w:eastAsia="Arial Unicode MS"/>
      <w:szCs w:val="20"/>
      <w:lang w:val="uk-UA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33DDF"/>
    <w:pPr>
      <w:keepNext/>
      <w:spacing w:after="0"/>
      <w:jc w:val="center"/>
      <w:outlineLvl w:val="3"/>
    </w:pPr>
    <w:rPr>
      <w:rFonts w:eastAsia="Arial Unicode MS"/>
      <w:b/>
      <w:szCs w:val="20"/>
      <w:lang w:val="uk-UA"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33DDF"/>
    <w:pPr>
      <w:keepNext/>
      <w:spacing w:after="0"/>
      <w:jc w:val="center"/>
      <w:outlineLvl w:val="6"/>
    </w:pPr>
    <w:rPr>
      <w:rFonts w:eastAsia="Times New Roman"/>
      <w:sz w:val="32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33DDF"/>
    <w:rPr>
      <w:rFonts w:ascii="Times New Roman" w:eastAsia="Arial Unicode MS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33DDF"/>
    <w:rPr>
      <w:rFonts w:ascii="Times New Roman" w:eastAsia="Arial Unicode MS" w:hAnsi="Times New Roman" w:cs="Times New Roman"/>
      <w:b/>
      <w:sz w:val="20"/>
      <w:szCs w:val="20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33DDF"/>
    <w:rPr>
      <w:rFonts w:ascii="Times New Roman" w:hAnsi="Times New Roman" w:cs="Times New Roman"/>
      <w:sz w:val="20"/>
      <w:szCs w:val="20"/>
      <w:lang w:val="uk-UA" w:eastAsia="ru-RU"/>
    </w:rPr>
  </w:style>
  <w:style w:type="character" w:styleId="Hyperlink">
    <w:name w:val="Hyperlink"/>
    <w:basedOn w:val="DefaultParagraphFont"/>
    <w:uiPriority w:val="99"/>
    <w:semiHidden/>
    <w:rsid w:val="00344EF1"/>
    <w:rPr>
      <w:rFonts w:cs="Times New Roman"/>
      <w:color w:val="0000FF"/>
      <w:u w:val="single"/>
    </w:rPr>
  </w:style>
  <w:style w:type="character" w:customStyle="1" w:styleId="rvts44">
    <w:name w:val="rvts44"/>
    <w:basedOn w:val="DefaultParagraphFont"/>
    <w:uiPriority w:val="99"/>
    <w:rsid w:val="00344EF1"/>
    <w:rPr>
      <w:rFonts w:cs="Times New Roman"/>
    </w:rPr>
  </w:style>
  <w:style w:type="character" w:styleId="Strong">
    <w:name w:val="Strong"/>
    <w:basedOn w:val="DefaultParagraphFont"/>
    <w:uiPriority w:val="99"/>
    <w:qFormat/>
    <w:rsid w:val="001D09B9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1D09B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2">
    <w:name w:val="rvps2"/>
    <w:basedOn w:val="Normal"/>
    <w:uiPriority w:val="99"/>
    <w:rsid w:val="008D42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9">
    <w:name w:val="rvts9"/>
    <w:basedOn w:val="DefaultParagraphFont"/>
    <w:uiPriority w:val="99"/>
    <w:rsid w:val="008D4207"/>
    <w:rPr>
      <w:rFonts w:cs="Times New Roman"/>
    </w:rPr>
  </w:style>
  <w:style w:type="character" w:customStyle="1" w:styleId="rvts46">
    <w:name w:val="rvts46"/>
    <w:basedOn w:val="DefaultParagraphFont"/>
    <w:uiPriority w:val="99"/>
    <w:rsid w:val="008D4207"/>
    <w:rPr>
      <w:rFonts w:cs="Times New Roman"/>
    </w:rPr>
  </w:style>
  <w:style w:type="paragraph" w:customStyle="1" w:styleId="tj">
    <w:name w:val="tj"/>
    <w:basedOn w:val="Normal"/>
    <w:uiPriority w:val="99"/>
    <w:rsid w:val="0015614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tr">
    <w:name w:val="tr"/>
    <w:basedOn w:val="Normal"/>
    <w:uiPriority w:val="99"/>
    <w:rsid w:val="0015614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7247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686365"/>
    <w:pPr>
      <w:tabs>
        <w:tab w:val="center" w:pos="4677"/>
        <w:tab w:val="right" w:pos="9355"/>
      </w:tabs>
      <w:spacing w:after="0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86365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4004D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4004D"/>
    <w:rPr>
      <w:rFonts w:ascii="Times New Roman" w:hAnsi="Times New Roman" w:cs="Times New Roman"/>
      <w:sz w:val="28"/>
    </w:rPr>
  </w:style>
  <w:style w:type="paragraph" w:customStyle="1" w:styleId="1">
    <w:name w:val="Абзац списка1"/>
    <w:basedOn w:val="Normal"/>
    <w:uiPriority w:val="99"/>
    <w:rsid w:val="009A14FB"/>
    <w:pPr>
      <w:suppressAutoHyphens/>
      <w:spacing w:after="200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AD410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4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62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62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606</TotalTime>
  <Pages>2</Pages>
  <Words>415</Words>
  <Characters>2368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71</cp:revision>
  <cp:lastPrinted>2022-01-17T12:22:00Z</cp:lastPrinted>
  <dcterms:created xsi:type="dcterms:W3CDTF">2021-12-03T11:41:00Z</dcterms:created>
  <dcterms:modified xsi:type="dcterms:W3CDTF">2022-01-28T08:57:00Z</dcterms:modified>
</cp:coreProperties>
</file>