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70" w:rsidRPr="00E27ED9" w:rsidRDefault="002E0670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ПРОТОКОЛ</w:t>
      </w:r>
    </w:p>
    <w:p w:rsidR="002E0670" w:rsidRPr="00E27ED9" w:rsidRDefault="002E0670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постійної комісії міської ради</w:t>
      </w:r>
    </w:p>
    <w:p w:rsidR="002E0670" w:rsidRPr="00E27ED9" w:rsidRDefault="002E0670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2E0670" w:rsidRDefault="002E0670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</w:p>
    <w:p w:rsidR="002E0670" w:rsidRPr="00E27ED9" w:rsidRDefault="002E0670" w:rsidP="00E27ED9">
      <w:pPr>
        <w:spacing w:after="0" w:line="240" w:lineRule="auto"/>
        <w:jc w:val="center"/>
        <w:rPr>
          <w:sz w:val="28"/>
          <w:szCs w:val="28"/>
          <w:lang w:val="uk-UA" w:eastAsia="en-US"/>
        </w:rPr>
      </w:pPr>
    </w:p>
    <w:p w:rsidR="002E0670" w:rsidRPr="00E27ED9" w:rsidRDefault="002E0670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 xml:space="preserve">від </w:t>
      </w:r>
      <w:r>
        <w:rPr>
          <w:sz w:val="28"/>
          <w:szCs w:val="28"/>
          <w:lang w:val="uk-UA" w:eastAsia="en-US"/>
        </w:rPr>
        <w:t xml:space="preserve"> 26</w:t>
      </w:r>
      <w:r w:rsidRPr="00E27ED9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09</w:t>
      </w:r>
      <w:r w:rsidRPr="00E27ED9">
        <w:rPr>
          <w:sz w:val="28"/>
          <w:szCs w:val="28"/>
          <w:lang w:val="uk-UA" w:eastAsia="en-US"/>
        </w:rPr>
        <w:t>.202</w:t>
      </w:r>
      <w:r>
        <w:rPr>
          <w:sz w:val="28"/>
          <w:szCs w:val="28"/>
          <w:lang w:val="uk-UA" w:eastAsia="en-US"/>
        </w:rPr>
        <w:t>2</w:t>
      </w:r>
      <w:r w:rsidRPr="00E27ED9">
        <w:rPr>
          <w:sz w:val="28"/>
          <w:szCs w:val="28"/>
          <w:lang w:val="uk-UA" w:eastAsia="en-US"/>
        </w:rPr>
        <w:t xml:space="preserve"> року</w:t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  <w:r w:rsidRPr="00E27ED9">
        <w:rPr>
          <w:sz w:val="28"/>
          <w:szCs w:val="28"/>
          <w:lang w:val="uk-UA" w:eastAsia="en-US"/>
        </w:rPr>
        <w:tab/>
      </w:r>
    </w:p>
    <w:p w:rsidR="002E0670" w:rsidRPr="00E27ED9" w:rsidRDefault="002E0670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>м. Первомайськ</w:t>
      </w:r>
    </w:p>
    <w:p w:rsidR="002E0670" w:rsidRDefault="002E0670" w:rsidP="00E27ED9">
      <w:pPr>
        <w:spacing w:after="0" w:line="240" w:lineRule="auto"/>
        <w:rPr>
          <w:sz w:val="28"/>
          <w:szCs w:val="28"/>
          <w:lang w:val="uk-UA" w:eastAsia="en-US"/>
        </w:rPr>
      </w:pPr>
    </w:p>
    <w:p w:rsidR="002E0670" w:rsidRPr="00E27ED9" w:rsidRDefault="002E0670" w:rsidP="00E27ED9">
      <w:pPr>
        <w:spacing w:after="0" w:line="240" w:lineRule="auto"/>
        <w:rPr>
          <w:sz w:val="28"/>
          <w:szCs w:val="28"/>
          <w:lang w:val="uk-UA" w:eastAsia="en-US"/>
        </w:rPr>
      </w:pPr>
    </w:p>
    <w:p w:rsidR="002E0670" w:rsidRPr="00E27ED9" w:rsidRDefault="002E0670" w:rsidP="00E27ED9">
      <w:pPr>
        <w:spacing w:after="0" w:line="240" w:lineRule="auto"/>
        <w:rPr>
          <w:sz w:val="28"/>
          <w:szCs w:val="28"/>
          <w:lang w:val="uk-UA" w:eastAsia="en-US"/>
        </w:rPr>
      </w:pPr>
      <w:r w:rsidRPr="00E27ED9">
        <w:rPr>
          <w:sz w:val="28"/>
          <w:szCs w:val="28"/>
          <w:lang w:val="uk-UA" w:eastAsia="en-US"/>
        </w:rPr>
        <w:t xml:space="preserve">Всього членів постійної комісії    -   </w:t>
      </w:r>
      <w:r>
        <w:rPr>
          <w:sz w:val="28"/>
          <w:szCs w:val="28"/>
          <w:lang w:val="uk-UA" w:eastAsia="en-US"/>
        </w:rPr>
        <w:t>7</w:t>
      </w:r>
    </w:p>
    <w:p w:rsidR="002E0670" w:rsidRPr="0020072C" w:rsidRDefault="002E0670" w:rsidP="00C05BB5">
      <w:pPr>
        <w:shd w:val="clear" w:color="auto" w:fill="FFFFFF"/>
        <w:tabs>
          <w:tab w:val="left" w:pos="514"/>
        </w:tabs>
        <w:snapToGrid w:val="0"/>
        <w:spacing w:after="0" w:line="240" w:lineRule="auto"/>
        <w:rPr>
          <w:color w:val="000000"/>
          <w:sz w:val="28"/>
          <w:szCs w:val="28"/>
          <w:lang w:val="uk-UA"/>
        </w:rPr>
      </w:pPr>
      <w:r w:rsidRPr="0020072C">
        <w:rPr>
          <w:sz w:val="28"/>
          <w:szCs w:val="28"/>
          <w:lang w:val="uk-UA" w:eastAsia="en-US"/>
        </w:rPr>
        <w:t>Присутні - 5 (</w:t>
      </w:r>
      <w:r w:rsidRPr="0020072C">
        <w:rPr>
          <w:color w:val="000000"/>
          <w:sz w:val="28"/>
          <w:szCs w:val="28"/>
          <w:lang w:val="uk-UA"/>
        </w:rPr>
        <w:t>ДИРДІН Євген, КІНЖАЛОВ Олександр, ОСТАПЕНКО Галина</w:t>
      </w:r>
    </w:p>
    <w:p w:rsidR="002E0670" w:rsidRPr="0020072C" w:rsidRDefault="002E0670" w:rsidP="0020072C">
      <w:pPr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rPr>
          <w:color w:val="000000"/>
          <w:sz w:val="28"/>
          <w:szCs w:val="28"/>
          <w:lang w:val="uk-UA"/>
        </w:rPr>
      </w:pPr>
      <w:r w:rsidRPr="0020072C">
        <w:rPr>
          <w:color w:val="000000"/>
          <w:sz w:val="28"/>
          <w:szCs w:val="28"/>
          <w:lang w:val="uk-UA"/>
        </w:rPr>
        <w:t xml:space="preserve"> СЛЮСАР Руслан, ШАПОВАЛЕНКО Михайло)</w:t>
      </w:r>
    </w:p>
    <w:p w:rsidR="002E0670" w:rsidRPr="00E27ED9" w:rsidRDefault="002E0670" w:rsidP="00EC16AE">
      <w:pPr>
        <w:shd w:val="clear" w:color="auto" w:fill="FFFFFF"/>
        <w:tabs>
          <w:tab w:val="left" w:pos="514"/>
        </w:tabs>
        <w:snapToGrid w:val="0"/>
        <w:spacing w:after="0" w:line="240" w:lineRule="auto"/>
        <w:rPr>
          <w:color w:val="000000"/>
          <w:sz w:val="28"/>
          <w:szCs w:val="28"/>
          <w:lang w:val="uk-UA"/>
        </w:rPr>
      </w:pPr>
      <w:r w:rsidRPr="0020072C">
        <w:rPr>
          <w:sz w:val="28"/>
          <w:szCs w:val="28"/>
          <w:lang w:val="uk-UA" w:eastAsia="en-US"/>
        </w:rPr>
        <w:t xml:space="preserve">Відсутні  - </w:t>
      </w:r>
      <w:r>
        <w:rPr>
          <w:sz w:val="28"/>
          <w:szCs w:val="28"/>
          <w:lang w:val="uk-UA" w:eastAsia="en-US"/>
        </w:rPr>
        <w:t>2</w:t>
      </w:r>
      <w:r w:rsidRPr="0020072C">
        <w:rPr>
          <w:sz w:val="28"/>
          <w:szCs w:val="28"/>
          <w:lang w:val="uk-UA" w:eastAsia="en-US"/>
        </w:rPr>
        <w:t xml:space="preserve"> (</w:t>
      </w:r>
      <w:r w:rsidRPr="0020072C">
        <w:rPr>
          <w:color w:val="000000"/>
          <w:sz w:val="28"/>
          <w:szCs w:val="28"/>
          <w:lang w:val="uk-UA"/>
        </w:rPr>
        <w:t>БІЛОУС Ярослава, НОТЕВСЬКИЙ Євгеній)</w:t>
      </w:r>
      <w:r w:rsidRPr="00E27ED9">
        <w:rPr>
          <w:color w:val="000000"/>
          <w:sz w:val="28"/>
          <w:szCs w:val="28"/>
          <w:lang w:val="uk-UA"/>
        </w:rPr>
        <w:t xml:space="preserve">                       </w:t>
      </w:r>
    </w:p>
    <w:p w:rsidR="002E0670" w:rsidRPr="008B495A" w:rsidRDefault="002E0670" w:rsidP="008B495A">
      <w:pPr>
        <w:spacing w:after="0" w:line="240" w:lineRule="auto"/>
        <w:rPr>
          <w:sz w:val="28"/>
          <w:szCs w:val="28"/>
          <w:lang w:val="uk-UA" w:eastAsia="en-US"/>
        </w:rPr>
      </w:pPr>
      <w:r w:rsidRPr="008B495A">
        <w:rPr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2E0670" w:rsidRDefault="002E0670" w:rsidP="00AE36D2">
      <w:pPr>
        <w:spacing w:after="0" w:line="240" w:lineRule="auto"/>
        <w:rPr>
          <w:sz w:val="28"/>
          <w:szCs w:val="28"/>
          <w:lang w:val="uk-UA" w:eastAsia="en-US"/>
        </w:rPr>
      </w:pPr>
    </w:p>
    <w:p w:rsidR="002E0670" w:rsidRPr="00AD6ED1" w:rsidRDefault="002E0670" w:rsidP="00AE36D2">
      <w:pPr>
        <w:spacing w:after="0" w:line="240" w:lineRule="auto"/>
        <w:rPr>
          <w:i/>
          <w:sz w:val="28"/>
          <w:szCs w:val="28"/>
          <w:lang w:val="uk-UA" w:eastAsia="en-US"/>
        </w:rPr>
      </w:pPr>
      <w:r w:rsidRPr="0020072C">
        <w:rPr>
          <w:sz w:val="28"/>
          <w:szCs w:val="28"/>
          <w:lang w:val="uk-UA" w:eastAsia="en-US"/>
        </w:rPr>
        <w:t>В роботі комісії взяв участь Олег ДЕМЧЕНКО – міський голова.</w:t>
      </w:r>
    </w:p>
    <w:p w:rsidR="002E0670" w:rsidRDefault="002E0670" w:rsidP="00AD6ED1">
      <w:pPr>
        <w:spacing w:after="0" w:line="240" w:lineRule="auto"/>
        <w:ind w:firstLine="567"/>
        <w:rPr>
          <w:sz w:val="28"/>
          <w:szCs w:val="28"/>
          <w:highlight w:val="yellow"/>
          <w:lang w:val="uk-UA" w:eastAsia="en-US"/>
        </w:rPr>
      </w:pPr>
    </w:p>
    <w:p w:rsidR="002E0670" w:rsidRPr="00882956" w:rsidRDefault="002E0670" w:rsidP="00882956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 w:eastAsia="en-US"/>
        </w:rPr>
      </w:pPr>
      <w:r w:rsidRPr="00882956">
        <w:rPr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2E0670" w:rsidRPr="00882956" w:rsidRDefault="002E0670" w:rsidP="00882956">
      <w:pPr>
        <w:widowControl/>
        <w:tabs>
          <w:tab w:val="left" w:pos="708"/>
        </w:tabs>
        <w:adjustRightInd/>
        <w:spacing w:after="0" w:line="240" w:lineRule="auto"/>
        <w:ind w:firstLine="567"/>
        <w:textAlignment w:val="auto"/>
        <w:rPr>
          <w:sz w:val="28"/>
          <w:szCs w:val="28"/>
        </w:rPr>
      </w:pPr>
      <w:r w:rsidRPr="00882956">
        <w:rPr>
          <w:sz w:val="28"/>
          <w:szCs w:val="28"/>
          <w:lang w:val="uk-UA"/>
        </w:rPr>
        <w:t xml:space="preserve">- </w:t>
      </w:r>
      <w:r w:rsidRPr="00882956">
        <w:rPr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882956">
        <w:rPr>
          <w:sz w:val="28"/>
          <w:szCs w:val="28"/>
          <w:lang w:val="uk-UA"/>
        </w:rPr>
        <w:t>;</w:t>
      </w:r>
    </w:p>
    <w:p w:rsidR="002E0670" w:rsidRPr="00882956" w:rsidRDefault="002E0670" w:rsidP="00882956">
      <w:pPr>
        <w:widowControl/>
        <w:adjustRightInd/>
        <w:spacing w:after="0" w:line="240" w:lineRule="auto"/>
        <w:ind w:right="-5" w:firstLine="567"/>
        <w:textAlignment w:val="auto"/>
        <w:rPr>
          <w:sz w:val="28"/>
          <w:szCs w:val="24"/>
          <w:lang w:val="uk-UA"/>
        </w:rPr>
      </w:pPr>
      <w:r w:rsidRPr="00882956">
        <w:rPr>
          <w:sz w:val="28"/>
          <w:szCs w:val="28"/>
          <w:lang w:val="uk-UA"/>
        </w:rPr>
        <w:t>- 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>
        <w:rPr>
          <w:sz w:val="28"/>
          <w:szCs w:val="24"/>
          <w:lang w:val="uk-UA"/>
        </w:rPr>
        <w:t>;</w:t>
      </w:r>
    </w:p>
    <w:p w:rsidR="002E0670" w:rsidRPr="00882956" w:rsidRDefault="002E0670" w:rsidP="00882956">
      <w:pPr>
        <w:widowControl/>
        <w:adjustRightInd/>
        <w:spacing w:after="0" w:line="240" w:lineRule="auto"/>
        <w:ind w:right="-5" w:firstLine="567"/>
        <w:textAlignment w:val="auto"/>
        <w:rPr>
          <w:sz w:val="28"/>
          <w:szCs w:val="24"/>
          <w:lang w:val="uk-UA"/>
        </w:rPr>
      </w:pPr>
      <w:r w:rsidRPr="00882956">
        <w:rPr>
          <w:sz w:val="28"/>
          <w:szCs w:val="24"/>
          <w:lang w:val="uk-UA"/>
        </w:rPr>
        <w:t>- Про затвердження переліку об’єктів, в яких надавати місця для тимчасового перебування внутрішньо переміщеним особам  в Первомайській міській те</w:t>
      </w:r>
      <w:r>
        <w:rPr>
          <w:sz w:val="28"/>
          <w:szCs w:val="24"/>
          <w:lang w:val="uk-UA"/>
        </w:rPr>
        <w:t>риторіальній громаді;</w:t>
      </w:r>
    </w:p>
    <w:p w:rsidR="002E0670" w:rsidRDefault="002E0670" w:rsidP="00882956">
      <w:pPr>
        <w:widowControl/>
        <w:adjustRightInd/>
        <w:spacing w:after="0" w:line="240" w:lineRule="auto"/>
        <w:ind w:right="-5" w:firstLine="567"/>
        <w:textAlignment w:val="auto"/>
        <w:rPr>
          <w:sz w:val="28"/>
          <w:szCs w:val="24"/>
          <w:lang w:val="uk-UA"/>
        </w:rPr>
      </w:pPr>
      <w:r w:rsidRPr="00882956">
        <w:rPr>
          <w:sz w:val="28"/>
          <w:szCs w:val="24"/>
          <w:lang w:val="uk-UA"/>
        </w:rPr>
        <w:t>- Про внесення змін до рішення міської ради від 30.09.2021 року № 33 «Про затвердження Програми реформування та розвитку житлово-комунального господарства Первомайської міської територіал</w:t>
      </w:r>
      <w:r>
        <w:rPr>
          <w:sz w:val="28"/>
          <w:szCs w:val="24"/>
          <w:lang w:val="uk-UA"/>
        </w:rPr>
        <w:t>ьної громади на 2022-2024 роки»;</w:t>
      </w:r>
    </w:p>
    <w:p w:rsidR="002E0670" w:rsidRDefault="002E0670" w:rsidP="0020072C">
      <w:pPr>
        <w:widowControl/>
        <w:adjustRightInd/>
        <w:spacing w:after="0" w:line="240" w:lineRule="auto"/>
        <w:ind w:right="-5" w:firstLine="567"/>
        <w:textAlignment w:val="auto"/>
        <w:rPr>
          <w:sz w:val="28"/>
          <w:szCs w:val="24"/>
          <w:lang w:val="uk-UA"/>
        </w:rPr>
      </w:pPr>
      <w:r w:rsidRPr="006D22E4">
        <w:rPr>
          <w:sz w:val="28"/>
          <w:szCs w:val="24"/>
          <w:lang w:val="uk-UA"/>
        </w:rPr>
        <w:t>- Про демонтаж елементу об’єкту культурної спадщини пам’ятного знаку в сквері «Визволення» по вулиці Михайла Грушевського.</w:t>
      </w:r>
    </w:p>
    <w:p w:rsidR="002E0670" w:rsidRPr="00882956" w:rsidRDefault="002E0670" w:rsidP="00882956">
      <w:pPr>
        <w:widowControl/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adjustRightInd/>
        <w:spacing w:after="0" w:line="240" w:lineRule="auto"/>
        <w:ind w:firstLine="567"/>
        <w:textAlignment w:val="auto"/>
        <w:outlineLvl w:val="0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>Проведено голосування:  «за» - одностайно</w:t>
      </w:r>
    </w:p>
    <w:p w:rsidR="002E0670" w:rsidRPr="00882956" w:rsidRDefault="002E0670" w:rsidP="00882956">
      <w:pPr>
        <w:widowControl/>
        <w:tabs>
          <w:tab w:val="left" w:pos="360"/>
        </w:tabs>
        <w:adjustRightInd/>
        <w:spacing w:after="0" w:line="240" w:lineRule="auto"/>
        <w:ind w:left="567" w:hanging="567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2E0670" w:rsidRPr="00882956" w:rsidRDefault="002E0670" w:rsidP="00882956">
      <w:pPr>
        <w:widowControl/>
        <w:adjustRightInd/>
        <w:spacing w:after="0" w:line="240" w:lineRule="auto"/>
        <w:jc w:val="center"/>
        <w:textAlignment w:val="auto"/>
        <w:rPr>
          <w:b/>
          <w:sz w:val="28"/>
          <w:szCs w:val="28"/>
          <w:lang w:val="uk-UA" w:eastAsia="en-US"/>
        </w:rPr>
      </w:pPr>
    </w:p>
    <w:p w:rsidR="002E0670" w:rsidRPr="00882956" w:rsidRDefault="002E0670" w:rsidP="00882956">
      <w:pPr>
        <w:widowControl/>
        <w:adjustRightInd/>
        <w:spacing w:after="0" w:line="240" w:lineRule="auto"/>
        <w:jc w:val="center"/>
        <w:textAlignment w:val="auto"/>
        <w:rPr>
          <w:b/>
          <w:sz w:val="28"/>
          <w:szCs w:val="28"/>
          <w:lang w:val="uk-UA" w:eastAsia="en-US"/>
        </w:rPr>
      </w:pPr>
      <w:r w:rsidRPr="00882956">
        <w:rPr>
          <w:b/>
          <w:sz w:val="28"/>
          <w:szCs w:val="28"/>
          <w:lang w:val="uk-UA" w:eastAsia="en-US"/>
        </w:rPr>
        <w:t>Порядок денний</w:t>
      </w:r>
    </w:p>
    <w:p w:rsidR="002E0670" w:rsidRPr="00882956" w:rsidRDefault="002E0670" w:rsidP="00882956">
      <w:pPr>
        <w:widowControl/>
        <w:adjustRightInd/>
        <w:spacing w:after="0" w:line="240" w:lineRule="auto"/>
        <w:textAlignment w:val="auto"/>
        <w:rPr>
          <w:b/>
          <w:sz w:val="28"/>
          <w:szCs w:val="28"/>
          <w:lang w:val="uk-UA"/>
        </w:rPr>
      </w:pPr>
    </w:p>
    <w:p w:rsidR="002E0670" w:rsidRPr="00882956" w:rsidRDefault="002E0670" w:rsidP="00882956">
      <w:pPr>
        <w:widowControl/>
        <w:numPr>
          <w:ilvl w:val="0"/>
          <w:numId w:val="1"/>
        </w:numPr>
        <w:tabs>
          <w:tab w:val="clear" w:pos="900"/>
          <w:tab w:val="num" w:pos="-567"/>
          <w:tab w:val="num" w:pos="0"/>
          <w:tab w:val="num" w:pos="360"/>
        </w:tabs>
        <w:adjustRightInd/>
        <w:spacing w:after="0" w:line="300" w:lineRule="exact"/>
        <w:ind w:left="720" w:right="-136"/>
        <w:jc w:val="left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Про затвердження цільової Програми «Онкологія» на 2023-2025 роки. </w:t>
      </w:r>
    </w:p>
    <w:p w:rsidR="002E0670" w:rsidRPr="00882956" w:rsidRDefault="002E0670" w:rsidP="00EC16A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 w:right="-1"/>
        <w:textAlignment w:val="auto"/>
        <w:rPr>
          <w:sz w:val="28"/>
          <w:szCs w:val="28"/>
          <w:lang w:val="uk-UA" w:eastAsia="en-US"/>
        </w:rPr>
      </w:pPr>
      <w:r w:rsidRPr="00882956">
        <w:rPr>
          <w:sz w:val="28"/>
          <w:szCs w:val="28"/>
          <w:lang w:val="uk-UA"/>
        </w:rPr>
        <w:t>Про</w:t>
      </w:r>
      <w:r w:rsidRPr="00882956">
        <w:rPr>
          <w:color w:val="000000"/>
          <w:sz w:val="28"/>
          <w:szCs w:val="28"/>
          <w:lang w:val="uk-UA" w:eastAsia="uk-UA"/>
        </w:rPr>
        <w:t xml:space="preserve"> затвердження Правил благоустрою території населених пунктів Первомайської міської територіальної громади.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Про </w:t>
      </w:r>
      <w:r w:rsidRPr="00882956">
        <w:rPr>
          <w:color w:val="000000"/>
          <w:sz w:val="28"/>
          <w:szCs w:val="28"/>
          <w:lang w:val="uk-UA" w:eastAsia="uk-UA"/>
        </w:rPr>
        <w:t>затвердження Правил утримання домашніх тварин на території Первомайської міської територіальної громади</w:t>
      </w:r>
      <w:r w:rsidRPr="00882956">
        <w:rPr>
          <w:sz w:val="28"/>
          <w:szCs w:val="28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395"/>
        </w:tabs>
        <w:overflowPunct w:val="0"/>
        <w:autoSpaceDE w:val="0"/>
        <w:autoSpaceDN w:val="0"/>
        <w:adjustRightInd/>
        <w:spacing w:after="0" w:line="240" w:lineRule="auto"/>
        <w:ind w:left="720" w:right="-1"/>
        <w:textAlignment w:val="auto"/>
        <w:rPr>
          <w:sz w:val="28"/>
          <w:szCs w:val="28"/>
          <w:u w:val="single"/>
          <w:lang w:val="uk-UA"/>
        </w:rPr>
      </w:pPr>
      <w:r w:rsidRPr="00882956">
        <w:rPr>
          <w:sz w:val="28"/>
          <w:szCs w:val="28"/>
          <w:lang w:val="uk-UA"/>
        </w:rPr>
        <w:t>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882956">
        <w:rPr>
          <w:color w:val="000000"/>
          <w:sz w:val="28"/>
          <w:szCs w:val="28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395"/>
        </w:tabs>
        <w:overflowPunct w:val="0"/>
        <w:autoSpaceDE w:val="0"/>
        <w:autoSpaceDN w:val="0"/>
        <w:adjustRightInd/>
        <w:spacing w:after="0" w:line="240" w:lineRule="auto"/>
        <w:ind w:left="720" w:right="-1"/>
        <w:textAlignment w:val="auto"/>
        <w:rPr>
          <w:sz w:val="28"/>
          <w:szCs w:val="28"/>
          <w:u w:val="single"/>
          <w:lang w:val="uk-UA"/>
        </w:rPr>
      </w:pPr>
      <w:r w:rsidRPr="00882956">
        <w:rPr>
          <w:sz w:val="28"/>
          <w:szCs w:val="28"/>
          <w:lang w:val="uk-UA"/>
        </w:rPr>
        <w:t>Про</w:t>
      </w:r>
      <w:r w:rsidRPr="00882956">
        <w:rPr>
          <w:color w:val="000000"/>
          <w:sz w:val="28"/>
          <w:szCs w:val="28"/>
          <w:lang w:val="uk-UA"/>
        </w:rPr>
        <w:t xml:space="preserve"> припинення шляхом ліквідації Дошкільного навчального закладу ясел-садка № 14 «Світлячок».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395"/>
        </w:tabs>
        <w:overflowPunct w:val="0"/>
        <w:autoSpaceDE w:val="0"/>
        <w:autoSpaceDN w:val="0"/>
        <w:adjustRightInd/>
        <w:spacing w:after="0" w:line="240" w:lineRule="auto"/>
        <w:ind w:left="720" w:right="-1"/>
        <w:textAlignment w:val="auto"/>
        <w:rPr>
          <w:sz w:val="28"/>
          <w:szCs w:val="28"/>
          <w:u w:val="single"/>
          <w:lang w:val="uk-UA"/>
        </w:rPr>
      </w:pPr>
      <w:r w:rsidRPr="00882956">
        <w:rPr>
          <w:sz w:val="28"/>
          <w:szCs w:val="28"/>
          <w:lang w:val="uk-UA"/>
        </w:rPr>
        <w:t>Про</w:t>
      </w:r>
      <w:r w:rsidRPr="00882956">
        <w:rPr>
          <w:color w:val="000000"/>
          <w:sz w:val="28"/>
          <w:szCs w:val="28"/>
          <w:lang w:val="uk-UA"/>
        </w:rPr>
        <w:t xml:space="preserve"> припинення шляхом ліквідації Санаторного дошкільного навчального закладу ясел-садка № 11 «Зірочка».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 w:right="-1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</w:rPr>
        <w:t>Про внесення змін до Програми розвитку</w:t>
      </w: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>земельних відносин Первомайської міської територіальної громади</w:t>
      </w:r>
      <w:r w:rsidRPr="00882956">
        <w:rPr>
          <w:sz w:val="28"/>
          <w:szCs w:val="28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 w:right="-1"/>
        <w:textAlignment w:val="auto"/>
        <w:rPr>
          <w:i/>
          <w:sz w:val="28"/>
          <w:szCs w:val="28"/>
          <w:lang w:val="uk-UA"/>
        </w:rPr>
      </w:pPr>
      <w:r w:rsidRPr="00882956">
        <w:rPr>
          <w:sz w:val="28"/>
          <w:szCs w:val="28"/>
        </w:rPr>
        <w:t>Про продаж земельної ділянки  несільськогосподарського призначення</w:t>
      </w: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 xml:space="preserve"> по вул. Корабельна, 17-р, м. Первомайськ, Миколаївська область</w:t>
      </w:r>
      <w:r w:rsidRPr="00882956">
        <w:rPr>
          <w:sz w:val="28"/>
          <w:szCs w:val="28"/>
          <w:lang w:val="uk-UA"/>
        </w:rPr>
        <w:t>.</w:t>
      </w:r>
      <w:r w:rsidRPr="00882956">
        <w:rPr>
          <w:color w:val="000000"/>
          <w:sz w:val="28"/>
          <w:szCs w:val="28"/>
          <w:lang w:val="uk-UA"/>
        </w:rPr>
        <w:t xml:space="preserve"> </w:t>
      </w:r>
    </w:p>
    <w:p w:rsidR="002E0670" w:rsidRPr="00882956" w:rsidRDefault="002E0670" w:rsidP="00EC16A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/>
        <w:textAlignment w:val="auto"/>
        <w:rPr>
          <w:color w:val="000000"/>
          <w:sz w:val="28"/>
          <w:szCs w:val="28"/>
          <w:lang w:val="uk-UA" w:eastAsia="uk-UA"/>
        </w:rPr>
      </w:pPr>
      <w:r w:rsidRPr="00882956">
        <w:rPr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882956">
        <w:rPr>
          <w:sz w:val="28"/>
          <w:szCs w:val="28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2E0670" w:rsidRPr="00882956" w:rsidRDefault="002E0670" w:rsidP="00EC16A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/>
        <w:textAlignment w:val="auto"/>
        <w:rPr>
          <w:color w:val="000000"/>
          <w:sz w:val="28"/>
          <w:szCs w:val="28"/>
          <w:lang w:val="uk-UA" w:eastAsia="uk-UA"/>
        </w:rPr>
      </w:pP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</w:t>
      </w: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>земельних ділянок в натурі (на місцевості)</w:t>
      </w:r>
      <w:r w:rsidRPr="00882956">
        <w:rPr>
          <w:sz w:val="28"/>
          <w:szCs w:val="28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/>
        <w:textAlignment w:val="auto"/>
        <w:rPr>
          <w:color w:val="000000"/>
          <w:sz w:val="28"/>
          <w:szCs w:val="28"/>
          <w:lang w:val="uk-UA" w:eastAsia="uk-UA"/>
        </w:rPr>
      </w:pP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>Про зміну цільового призначення земельної</w:t>
      </w: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>ділянки по вул. Павла Поповича, 54-В/24</w:t>
      </w:r>
      <w:r w:rsidRPr="00882956">
        <w:rPr>
          <w:sz w:val="28"/>
          <w:szCs w:val="28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/>
        <w:textAlignment w:val="auto"/>
        <w:rPr>
          <w:color w:val="000000"/>
          <w:sz w:val="28"/>
          <w:szCs w:val="28"/>
          <w:lang w:val="uk-UA" w:eastAsia="uk-UA"/>
        </w:rPr>
      </w:pP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882956">
        <w:rPr>
          <w:sz w:val="28"/>
          <w:szCs w:val="28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/>
        <w:textAlignment w:val="auto"/>
        <w:rPr>
          <w:color w:val="000000"/>
          <w:sz w:val="28"/>
          <w:szCs w:val="28"/>
          <w:lang w:val="uk-UA" w:eastAsia="uk-UA"/>
        </w:rPr>
      </w:pP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 xml:space="preserve">Про </w:t>
      </w:r>
      <w:r w:rsidRPr="00882956">
        <w:rPr>
          <w:sz w:val="28"/>
        </w:rPr>
        <w:t>укладення договорів оренди землі на новий строк</w:t>
      </w:r>
      <w:r w:rsidRPr="00882956">
        <w:rPr>
          <w:sz w:val="28"/>
          <w:szCs w:val="28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shd w:val="clear" w:color="auto" w:fill="FFFFFF"/>
        <w:tabs>
          <w:tab w:val="clear" w:pos="900"/>
          <w:tab w:val="num" w:pos="360"/>
          <w:tab w:val="num" w:pos="720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 w:eastAsia="uk-UA"/>
        </w:rPr>
      </w:pPr>
      <w:r w:rsidRPr="00882956">
        <w:rPr>
          <w:sz w:val="28"/>
          <w:szCs w:val="28"/>
          <w:lang w:val="uk-UA"/>
        </w:rPr>
        <w:t xml:space="preserve"> 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left" w:pos="180"/>
          <w:tab w:val="num" w:pos="360"/>
          <w:tab w:val="num" w:pos="720"/>
          <w:tab w:val="center" w:pos="4677"/>
          <w:tab w:val="right" w:pos="9355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надання дозволу на розроблення технічної документації із землеустрою </w:t>
      </w:r>
      <w:r w:rsidRPr="00882956">
        <w:rPr>
          <w:sz w:val="28"/>
          <w:lang w:val="uk-UA"/>
        </w:rPr>
        <w:t>щодо інвентаризації земель під полезахисними лісовими смугами та самозалісненими земельними ділянками на території</w:t>
      </w:r>
      <w:r w:rsidRPr="00882956">
        <w:rPr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left" w:pos="567"/>
          <w:tab w:val="num" w:pos="720"/>
          <w:tab w:val="right" w:pos="9354"/>
        </w:tabs>
        <w:adjustRightInd/>
        <w:spacing w:after="0" w:line="240" w:lineRule="auto"/>
        <w:ind w:left="720"/>
        <w:textAlignment w:val="auto"/>
        <w:outlineLvl w:val="0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>Про надання дозволу на розроблення проекту землеустрою щодо відведення в користування на умовах оренди земельної ділянки по</w:t>
      </w:r>
      <w:r w:rsidRPr="00882956">
        <w:rPr>
          <w:sz w:val="28"/>
          <w:szCs w:val="28"/>
          <w:lang w:val="uk-UA"/>
        </w:rPr>
        <w:t xml:space="preserve">          </w:t>
      </w:r>
      <w:r w:rsidRPr="00882956">
        <w:rPr>
          <w:sz w:val="28"/>
          <w:szCs w:val="28"/>
        </w:rPr>
        <w:t xml:space="preserve"> вул. Юрія Гагаріна, 6а</w:t>
      </w:r>
      <w:r w:rsidRPr="00882956">
        <w:rPr>
          <w:sz w:val="28"/>
          <w:szCs w:val="28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left" w:pos="567"/>
          <w:tab w:val="num" w:pos="720"/>
        </w:tabs>
        <w:adjustRightInd/>
        <w:spacing w:after="0" w:line="240" w:lineRule="auto"/>
        <w:ind w:left="720"/>
        <w:textAlignment w:val="auto"/>
        <w:rPr>
          <w:sz w:val="28"/>
        </w:rPr>
      </w:pP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 xml:space="preserve">Про відмову в </w:t>
      </w:r>
      <w:r w:rsidRPr="00882956">
        <w:rPr>
          <w:sz w:val="28"/>
        </w:rPr>
        <w:t>укладенні договорів оренди землі на новий строк.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9660"/>
        </w:tabs>
        <w:adjustRightInd/>
        <w:spacing w:after="0" w:line="240" w:lineRule="auto"/>
        <w:ind w:left="720" w:right="-22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надання доручення на замовлення виготовлення технічного паспорту на об’єкт нерухомого майна. </w:t>
      </w:r>
    </w:p>
    <w:p w:rsidR="002E0670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9660"/>
        </w:tabs>
        <w:adjustRightInd/>
        <w:spacing w:after="0" w:line="240" w:lineRule="auto"/>
        <w:ind w:left="720" w:right="-22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типу. </w:t>
      </w:r>
    </w:p>
    <w:p w:rsidR="002E0670" w:rsidRPr="00882956" w:rsidRDefault="002E0670" w:rsidP="00EC16AE">
      <w:pPr>
        <w:widowControl/>
        <w:tabs>
          <w:tab w:val="num" w:pos="900"/>
          <w:tab w:val="left" w:pos="9660"/>
        </w:tabs>
        <w:adjustRightInd/>
        <w:spacing w:after="0" w:line="240" w:lineRule="auto"/>
        <w:ind w:left="360" w:right="-22"/>
        <w:textAlignment w:val="auto"/>
        <w:rPr>
          <w:sz w:val="28"/>
          <w:szCs w:val="28"/>
          <w:lang w:val="uk-UA"/>
        </w:rPr>
      </w:pP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9660"/>
        </w:tabs>
        <w:adjustRightInd/>
        <w:spacing w:after="0" w:line="240" w:lineRule="auto"/>
        <w:ind w:left="720" w:right="-22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 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9660"/>
        </w:tabs>
        <w:adjustRightInd/>
        <w:spacing w:after="0" w:line="240" w:lineRule="auto"/>
        <w:ind w:left="720" w:right="-22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9660"/>
        </w:tabs>
        <w:adjustRightInd/>
        <w:spacing w:after="0" w:line="240" w:lineRule="auto"/>
        <w:ind w:left="720" w:right="-22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аукціону. 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170"/>
          <w:tab w:val="center" w:pos="4819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передачу в оренду об’єкту нерухомого майна комунальної власності без проведення аукціону та включення до Переліку другого типу.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170"/>
          <w:tab w:val="center" w:pos="4819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170"/>
          <w:tab w:val="center" w:pos="4819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>Про надання в користування земельних ділянок.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170"/>
          <w:tab w:val="center" w:pos="4819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заміну сторони договорів оренди землі та зміну істотних умов договорів оренди земельних ділянок.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170"/>
          <w:tab w:val="center" w:pos="4819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надання дозволів на розроблення проектів землеустрою щодо організації території земельних часток (паїв).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170"/>
          <w:tab w:val="center" w:pos="4819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встановлення земельного сервітуту.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170"/>
          <w:tab w:val="center" w:pos="4819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170"/>
          <w:tab w:val="center" w:pos="4819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внесення змін до рішення міської ради від 28.07.2022 року № 11 «Про передачу в оренду об’єктів нерухомого майна комунальної власності без проведення аукціону та включення до Переліку другого типу».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360"/>
          <w:tab w:val="num" w:pos="720"/>
          <w:tab w:val="left" w:pos="4170"/>
          <w:tab w:val="center" w:pos="4819"/>
        </w:tabs>
        <w:adjustRightInd/>
        <w:spacing w:after="0" w:line="240" w:lineRule="auto"/>
        <w:ind w:left="720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типу.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-567"/>
          <w:tab w:val="num" w:pos="0"/>
          <w:tab w:val="num" w:pos="360"/>
        </w:tabs>
        <w:adjustRightInd/>
        <w:spacing w:after="0" w:line="300" w:lineRule="exact"/>
        <w:ind w:left="720" w:right="-136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-567"/>
          <w:tab w:val="num" w:pos="0"/>
          <w:tab w:val="num" w:pos="360"/>
        </w:tabs>
        <w:adjustRightInd/>
        <w:spacing w:after="0" w:line="300" w:lineRule="exact"/>
        <w:ind w:left="720" w:right="-136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</w:t>
      </w:r>
      <w:r w:rsidRPr="00882956">
        <w:rPr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882956">
        <w:rPr>
          <w:sz w:val="28"/>
          <w:szCs w:val="28"/>
          <w:lang w:val="uk-UA"/>
        </w:rPr>
        <w:t>;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-567"/>
          <w:tab w:val="num" w:pos="0"/>
          <w:tab w:val="num" w:pos="360"/>
        </w:tabs>
        <w:adjustRightInd/>
        <w:spacing w:after="0" w:line="300" w:lineRule="exact"/>
        <w:ind w:left="720" w:right="-136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8"/>
          <w:lang w:val="uk-UA"/>
        </w:rPr>
        <w:t xml:space="preserve"> 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 w:rsidRPr="00882956">
        <w:rPr>
          <w:sz w:val="28"/>
          <w:szCs w:val="24"/>
          <w:lang w:val="uk-UA"/>
        </w:rPr>
        <w:t>.</w:t>
      </w:r>
    </w:p>
    <w:p w:rsidR="002E0670" w:rsidRPr="00882956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-567"/>
          <w:tab w:val="num" w:pos="0"/>
          <w:tab w:val="num" w:pos="360"/>
        </w:tabs>
        <w:adjustRightInd/>
        <w:spacing w:after="0" w:line="300" w:lineRule="exact"/>
        <w:ind w:left="720" w:right="-136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4"/>
          <w:lang w:val="uk-UA"/>
        </w:rPr>
        <w:t>Про затвердження переліку об’єктів, в яких надавати місця для тимчасового перебування внутрішньо переміщеним особам в Первомайській міській територіальній громаді.</w:t>
      </w:r>
    </w:p>
    <w:p w:rsidR="002E0670" w:rsidRPr="0020072C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-567"/>
          <w:tab w:val="num" w:pos="0"/>
          <w:tab w:val="num" w:pos="360"/>
        </w:tabs>
        <w:adjustRightInd/>
        <w:spacing w:after="0" w:line="300" w:lineRule="exact"/>
        <w:ind w:left="720" w:right="-136"/>
        <w:textAlignment w:val="auto"/>
        <w:rPr>
          <w:sz w:val="28"/>
          <w:szCs w:val="28"/>
          <w:lang w:val="uk-UA"/>
        </w:rPr>
      </w:pPr>
      <w:r w:rsidRPr="00882956">
        <w:rPr>
          <w:sz w:val="28"/>
          <w:szCs w:val="24"/>
          <w:lang w:val="uk-UA"/>
        </w:rPr>
        <w:t>Про внесення змін до рішення міської ради від 30.09.2021 року № 33</w:t>
      </w:r>
      <w:r>
        <w:rPr>
          <w:sz w:val="28"/>
          <w:szCs w:val="24"/>
          <w:lang w:val="uk-UA"/>
        </w:rPr>
        <w:t xml:space="preserve">   </w:t>
      </w:r>
      <w:r w:rsidRPr="00882956">
        <w:rPr>
          <w:sz w:val="28"/>
          <w:szCs w:val="24"/>
          <w:lang w:val="uk-UA"/>
        </w:rPr>
        <w:t xml:space="preserve"> «Про затвердження Програми реформування та розвитку житлово-комунального господарства Первомайської міської територіальної громади на 2022-2024 роки».</w:t>
      </w:r>
    </w:p>
    <w:p w:rsidR="002E0670" w:rsidRPr="006D22E4" w:rsidRDefault="002E0670" w:rsidP="00EC16AE">
      <w:pPr>
        <w:widowControl/>
        <w:numPr>
          <w:ilvl w:val="0"/>
          <w:numId w:val="1"/>
        </w:numPr>
        <w:tabs>
          <w:tab w:val="clear" w:pos="900"/>
          <w:tab w:val="num" w:pos="-567"/>
          <w:tab w:val="num" w:pos="0"/>
          <w:tab w:val="num" w:pos="360"/>
        </w:tabs>
        <w:adjustRightInd/>
        <w:spacing w:after="0" w:line="240" w:lineRule="auto"/>
        <w:ind w:left="720" w:right="-136"/>
        <w:textAlignment w:val="auto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 </w:t>
      </w:r>
      <w:r w:rsidRPr="006D22E4">
        <w:rPr>
          <w:sz w:val="28"/>
          <w:szCs w:val="24"/>
          <w:lang w:val="uk-UA"/>
        </w:rPr>
        <w:t>Про демонтаж елементу об’єкту культурної спадщини пам’ятного знаку в сквері «Визволення» по вулиці Михайла Грушевського</w:t>
      </w:r>
      <w:r>
        <w:rPr>
          <w:sz w:val="28"/>
          <w:szCs w:val="24"/>
          <w:lang w:val="uk-UA"/>
        </w:rPr>
        <w:t>.</w:t>
      </w:r>
    </w:p>
    <w:p w:rsidR="002E0670" w:rsidRPr="00882956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jc w:val="left"/>
        <w:textAlignment w:val="auto"/>
        <w:rPr>
          <w:sz w:val="28"/>
          <w:szCs w:val="28"/>
          <w:lang w:val="uk-UA"/>
        </w:rPr>
      </w:pPr>
    </w:p>
    <w:p w:rsidR="002E0670" w:rsidRPr="00882956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jc w:val="left"/>
        <w:textAlignment w:val="auto"/>
        <w:rPr>
          <w:sz w:val="28"/>
          <w:szCs w:val="28"/>
          <w:lang w:val="uk-UA"/>
        </w:rPr>
      </w:pPr>
    </w:p>
    <w:p w:rsidR="002E0670" w:rsidRPr="00B87B43" w:rsidRDefault="002E0670" w:rsidP="00882956">
      <w:pPr>
        <w:widowControl/>
        <w:tabs>
          <w:tab w:val="num" w:pos="0"/>
        </w:tabs>
        <w:adjustRightInd/>
        <w:spacing w:after="0" w:line="300" w:lineRule="exact"/>
        <w:ind w:right="-136"/>
        <w:textAlignment w:val="auto"/>
        <w:rPr>
          <w:sz w:val="28"/>
          <w:szCs w:val="28"/>
          <w:lang w:val="uk-UA"/>
        </w:rPr>
      </w:pPr>
      <w:r w:rsidRPr="00B87B43">
        <w:rPr>
          <w:sz w:val="28"/>
          <w:szCs w:val="28"/>
          <w:lang w:val="uk-UA"/>
        </w:rPr>
        <w:t xml:space="preserve">1. СЛУХАЛИ: Про затвердження цільової Програми «Онкологія» на                           2023-2025 роки. </w:t>
      </w:r>
    </w:p>
    <w:p w:rsidR="002E0670" w:rsidRDefault="002E0670" w:rsidP="00EC16AE">
      <w:pPr>
        <w:widowControl/>
        <w:tabs>
          <w:tab w:val="num" w:pos="0"/>
          <w:tab w:val="right" w:pos="9354"/>
        </w:tabs>
        <w:adjustRightInd/>
        <w:spacing w:after="0" w:line="240" w:lineRule="auto"/>
        <w:textAlignment w:val="auto"/>
        <w:outlineLvl w:val="0"/>
        <w:rPr>
          <w:sz w:val="28"/>
          <w:szCs w:val="28"/>
          <w:lang w:val="uk-UA"/>
        </w:rPr>
      </w:pPr>
      <w:r w:rsidRPr="00B87B43">
        <w:rPr>
          <w:sz w:val="28"/>
          <w:szCs w:val="28"/>
          <w:u w:val="single"/>
          <w:lang w:val="uk-UA"/>
        </w:rPr>
        <w:t>Доповідач</w:t>
      </w:r>
      <w:r w:rsidRPr="00B87B4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Олег ЧЕКРИЖОВ</w:t>
      </w:r>
      <w:r w:rsidRPr="00B87B43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B87B43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 xml:space="preserve">ий лікар </w:t>
      </w:r>
      <w:r w:rsidRPr="00B87B43">
        <w:rPr>
          <w:sz w:val="28"/>
          <w:szCs w:val="28"/>
          <w:lang w:val="uk-UA"/>
        </w:rPr>
        <w:t xml:space="preserve">комунального некомерційного </w:t>
      </w:r>
    </w:p>
    <w:p w:rsidR="002E0670" w:rsidRDefault="002E0670" w:rsidP="00EC16AE">
      <w:pPr>
        <w:widowControl/>
        <w:tabs>
          <w:tab w:val="num" w:pos="0"/>
          <w:tab w:val="right" w:pos="9354"/>
        </w:tabs>
        <w:adjustRightInd/>
        <w:spacing w:after="0" w:line="240" w:lineRule="auto"/>
        <w:textAlignment w:val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B87B43">
        <w:rPr>
          <w:sz w:val="28"/>
          <w:szCs w:val="28"/>
          <w:lang w:val="uk-UA"/>
        </w:rPr>
        <w:t>підприємства «Первомайська</w:t>
      </w:r>
      <w:r>
        <w:rPr>
          <w:sz w:val="28"/>
          <w:szCs w:val="28"/>
          <w:lang w:val="uk-UA"/>
        </w:rPr>
        <w:t xml:space="preserve"> </w:t>
      </w:r>
      <w:r w:rsidRPr="00B87B43">
        <w:rPr>
          <w:sz w:val="28"/>
          <w:szCs w:val="28"/>
          <w:lang w:val="uk-UA"/>
        </w:rPr>
        <w:t xml:space="preserve">центральна міська багатопрофільна </w:t>
      </w:r>
    </w:p>
    <w:p w:rsidR="002E0670" w:rsidRPr="00B87B43" w:rsidRDefault="002E0670" w:rsidP="00EC16AE">
      <w:pPr>
        <w:widowControl/>
        <w:tabs>
          <w:tab w:val="num" w:pos="0"/>
          <w:tab w:val="right" w:pos="9354"/>
        </w:tabs>
        <w:adjustRightInd/>
        <w:spacing w:after="0" w:line="240" w:lineRule="auto"/>
        <w:textAlignment w:val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B87B43">
        <w:rPr>
          <w:sz w:val="28"/>
          <w:szCs w:val="28"/>
          <w:lang w:val="uk-UA"/>
        </w:rPr>
        <w:t xml:space="preserve">лікарня» </w:t>
      </w:r>
    </w:p>
    <w:p w:rsidR="002E0670" w:rsidRDefault="002E0670" w:rsidP="00882956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2E0670" w:rsidRDefault="002E0670" w:rsidP="00B87B43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2E0670" w:rsidRPr="0020072C" w:rsidRDefault="002E0670" w:rsidP="00B87B43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2E0670" w:rsidRPr="0020072C" w:rsidRDefault="002E0670" w:rsidP="00882956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lang w:val="uk-UA" w:eastAsia="en-US"/>
        </w:rPr>
      </w:pPr>
      <w:r w:rsidRPr="0020072C">
        <w:rPr>
          <w:sz w:val="28"/>
          <w:szCs w:val="28"/>
          <w:lang w:val="uk-UA"/>
        </w:rPr>
        <w:t>2. СЛУХАЛИ: Про</w:t>
      </w:r>
      <w:r w:rsidRPr="0020072C">
        <w:rPr>
          <w:color w:val="000000"/>
          <w:sz w:val="28"/>
          <w:szCs w:val="28"/>
          <w:lang w:val="uk-UA" w:eastAsia="uk-UA"/>
        </w:rPr>
        <w:t xml:space="preserve"> затвердження Правил благоустрою території населених пунктів Первомайської міської територіальної громади.</w:t>
      </w:r>
    </w:p>
    <w:p w:rsidR="002E0670" w:rsidRPr="0020072C" w:rsidRDefault="002E0670" w:rsidP="00882956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20072C">
        <w:rPr>
          <w:sz w:val="28"/>
          <w:szCs w:val="28"/>
          <w:u w:val="single"/>
          <w:lang w:val="uk-UA"/>
        </w:rPr>
        <w:t>Доповідач</w:t>
      </w:r>
      <w:r w:rsidRPr="0020072C">
        <w:rPr>
          <w:sz w:val="28"/>
          <w:szCs w:val="28"/>
          <w:lang w:val="uk-UA"/>
        </w:rPr>
        <w:t xml:space="preserve">: Олександр ЛИСИЙ – начальник управління </w:t>
      </w:r>
    </w:p>
    <w:p w:rsidR="002E0670" w:rsidRDefault="002E0670" w:rsidP="00EC16AE">
      <w:pPr>
        <w:widowControl/>
        <w:tabs>
          <w:tab w:val="num" w:pos="0"/>
        </w:tabs>
        <w:suppressAutoHyphens/>
        <w:adjustRightInd/>
        <w:spacing w:after="0" w:line="240" w:lineRule="auto"/>
        <w:ind w:right="119" w:firstLine="1418"/>
        <w:textAlignment w:val="auto"/>
        <w:rPr>
          <w:sz w:val="28"/>
          <w:szCs w:val="28"/>
          <w:lang w:val="uk-UA"/>
        </w:rPr>
      </w:pPr>
      <w:r w:rsidRPr="0020072C">
        <w:rPr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2E0670" w:rsidRPr="0020072C" w:rsidRDefault="002E0670" w:rsidP="0020072C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20072C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2E0670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голосування: </w:t>
      </w:r>
    </w:p>
    <w:p w:rsidR="002E0670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</w:p>
    <w:p w:rsidR="002E0670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20072C">
        <w:rPr>
          <w:sz w:val="28"/>
          <w:szCs w:val="28"/>
          <w:lang w:val="uk-UA"/>
        </w:rPr>
        <w:t>«проти» -</w:t>
      </w:r>
      <w:r>
        <w:rPr>
          <w:sz w:val="28"/>
          <w:szCs w:val="28"/>
          <w:lang w:val="uk-UA"/>
        </w:rPr>
        <w:t xml:space="preserve"> 0</w:t>
      </w:r>
    </w:p>
    <w:p w:rsidR="002E0670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20072C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0</w:t>
      </w:r>
    </w:p>
    <w:p w:rsidR="002E0670" w:rsidRPr="0020072C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B87B43">
        <w:rPr>
          <w:sz w:val="28"/>
          <w:szCs w:val="28"/>
          <w:lang w:val="uk-UA"/>
        </w:rPr>
        <w:t xml:space="preserve">«не голосували» - </w:t>
      </w:r>
      <w:r>
        <w:rPr>
          <w:sz w:val="28"/>
          <w:szCs w:val="28"/>
          <w:lang w:val="uk-UA"/>
        </w:rPr>
        <w:t>1</w:t>
      </w:r>
    </w:p>
    <w:p w:rsidR="002E0670" w:rsidRDefault="002E0670" w:rsidP="0020072C">
      <w:pPr>
        <w:widowControl/>
        <w:tabs>
          <w:tab w:val="num" w:pos="0"/>
        </w:tabs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Рекомендація </w:t>
      </w:r>
      <w:r w:rsidRPr="0020072C">
        <w:rPr>
          <w:sz w:val="28"/>
          <w:szCs w:val="28"/>
          <w:lang w:val="uk-UA"/>
        </w:rPr>
        <w:t>приймається.</w:t>
      </w:r>
    </w:p>
    <w:p w:rsidR="002E0670" w:rsidRPr="0020072C" w:rsidRDefault="002E0670" w:rsidP="0020072C">
      <w:pPr>
        <w:widowControl/>
        <w:tabs>
          <w:tab w:val="num" w:pos="0"/>
        </w:tabs>
        <w:adjustRightInd/>
        <w:spacing w:after="0" w:line="240" w:lineRule="auto"/>
        <w:ind w:firstLine="567"/>
        <w:textAlignment w:val="auto"/>
        <w:rPr>
          <w:sz w:val="28"/>
          <w:szCs w:val="28"/>
          <w:highlight w:val="yellow"/>
          <w:lang w:val="uk-UA"/>
        </w:rPr>
      </w:pPr>
    </w:p>
    <w:p w:rsidR="002E0670" w:rsidRPr="00B87B43" w:rsidRDefault="002E0670" w:rsidP="00882956">
      <w:pPr>
        <w:widowControl/>
        <w:tabs>
          <w:tab w:val="num" w:pos="0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B87B43">
        <w:rPr>
          <w:sz w:val="28"/>
          <w:szCs w:val="28"/>
          <w:lang w:val="uk-UA"/>
        </w:rPr>
        <w:t xml:space="preserve">3. СЛУХАЛИ: Про </w:t>
      </w:r>
      <w:r w:rsidRPr="00B87B43">
        <w:rPr>
          <w:color w:val="000000"/>
          <w:sz w:val="28"/>
          <w:szCs w:val="28"/>
          <w:lang w:val="uk-UA" w:eastAsia="uk-UA"/>
        </w:rPr>
        <w:t>затвердження Правил утримання домашніх тварин на території Первомайської міської територіальної громади</w:t>
      </w:r>
      <w:r w:rsidRPr="00B87B43">
        <w:rPr>
          <w:sz w:val="28"/>
          <w:szCs w:val="28"/>
          <w:lang w:val="uk-UA"/>
        </w:rPr>
        <w:t>.</w:t>
      </w:r>
    </w:p>
    <w:p w:rsidR="002E0670" w:rsidRPr="00B87B43" w:rsidRDefault="002E0670" w:rsidP="00882956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B87B43">
        <w:rPr>
          <w:sz w:val="28"/>
          <w:szCs w:val="28"/>
          <w:u w:val="single"/>
          <w:lang w:val="uk-UA"/>
        </w:rPr>
        <w:t>Доповідач</w:t>
      </w:r>
      <w:r w:rsidRPr="00B87B43">
        <w:rPr>
          <w:sz w:val="28"/>
          <w:szCs w:val="28"/>
          <w:lang w:val="uk-UA"/>
        </w:rPr>
        <w:t xml:space="preserve">: Олександр ЛИСИЙ – начальник управління </w:t>
      </w:r>
    </w:p>
    <w:p w:rsidR="002E0670" w:rsidRPr="00B87B43" w:rsidRDefault="002E0670" w:rsidP="00882956">
      <w:pPr>
        <w:widowControl/>
        <w:tabs>
          <w:tab w:val="num" w:pos="0"/>
        </w:tabs>
        <w:suppressAutoHyphens/>
        <w:adjustRightInd/>
        <w:spacing w:after="0" w:line="240" w:lineRule="auto"/>
        <w:ind w:right="119" w:firstLine="1418"/>
        <w:textAlignment w:val="auto"/>
        <w:rPr>
          <w:i/>
          <w:sz w:val="28"/>
          <w:szCs w:val="28"/>
          <w:lang w:val="uk-UA"/>
        </w:rPr>
      </w:pPr>
      <w:r w:rsidRPr="00B87B43">
        <w:rPr>
          <w:sz w:val="28"/>
          <w:szCs w:val="28"/>
          <w:lang w:val="uk-UA"/>
        </w:rPr>
        <w:t xml:space="preserve">житлово-комунального господарства міської ради                   </w:t>
      </w:r>
    </w:p>
    <w:p w:rsidR="002E0670" w:rsidRPr="0020072C" w:rsidRDefault="002E0670" w:rsidP="00B87B43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20072C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2E0670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голосування: </w:t>
      </w:r>
    </w:p>
    <w:p w:rsidR="002E0670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</w:p>
    <w:p w:rsidR="002E0670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20072C">
        <w:rPr>
          <w:sz w:val="28"/>
          <w:szCs w:val="28"/>
          <w:lang w:val="uk-UA"/>
        </w:rPr>
        <w:t>«проти» -</w:t>
      </w:r>
      <w:r>
        <w:rPr>
          <w:sz w:val="28"/>
          <w:szCs w:val="28"/>
          <w:lang w:val="uk-UA"/>
        </w:rPr>
        <w:t xml:space="preserve"> 0</w:t>
      </w:r>
    </w:p>
    <w:p w:rsidR="002E0670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20072C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0</w:t>
      </w:r>
    </w:p>
    <w:p w:rsidR="002E0670" w:rsidRPr="0020072C" w:rsidRDefault="002E0670" w:rsidP="00B87B43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B87B43">
        <w:rPr>
          <w:sz w:val="28"/>
          <w:szCs w:val="28"/>
          <w:lang w:val="uk-UA"/>
        </w:rPr>
        <w:t xml:space="preserve">«не голосували» - </w:t>
      </w:r>
      <w:r>
        <w:rPr>
          <w:sz w:val="28"/>
          <w:szCs w:val="28"/>
          <w:lang w:val="uk-UA"/>
        </w:rPr>
        <w:t>1</w:t>
      </w:r>
    </w:p>
    <w:p w:rsidR="002E0670" w:rsidRDefault="002E0670" w:rsidP="00B87B43">
      <w:pPr>
        <w:widowControl/>
        <w:tabs>
          <w:tab w:val="num" w:pos="0"/>
        </w:tabs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Рекомендація </w:t>
      </w:r>
      <w:r w:rsidRPr="0020072C">
        <w:rPr>
          <w:sz w:val="28"/>
          <w:szCs w:val="28"/>
          <w:lang w:val="uk-UA"/>
        </w:rPr>
        <w:t>приймається.</w:t>
      </w:r>
    </w:p>
    <w:p w:rsidR="002E0670" w:rsidRDefault="002E0670" w:rsidP="00B87B43">
      <w:pPr>
        <w:widowControl/>
        <w:tabs>
          <w:tab w:val="num" w:pos="0"/>
        </w:tabs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2E0670" w:rsidRDefault="002E0670" w:rsidP="00B87B43">
      <w:pPr>
        <w:widowControl/>
        <w:tabs>
          <w:tab w:val="num" w:pos="0"/>
        </w:tabs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2E0670" w:rsidRPr="00B87B43" w:rsidRDefault="002E0670" w:rsidP="00882956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u w:val="single"/>
          <w:lang w:val="uk-UA"/>
        </w:rPr>
      </w:pPr>
      <w:r w:rsidRPr="00B87B43">
        <w:rPr>
          <w:sz w:val="28"/>
          <w:szCs w:val="28"/>
          <w:lang w:val="uk-UA"/>
        </w:rPr>
        <w:t>4. СЛУХАЛИ: 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B87B43">
        <w:rPr>
          <w:color w:val="000000"/>
          <w:sz w:val="28"/>
          <w:szCs w:val="28"/>
          <w:lang w:val="uk-UA"/>
        </w:rPr>
        <w:t>.</w:t>
      </w:r>
    </w:p>
    <w:p w:rsidR="002E0670" w:rsidRPr="00B87B43" w:rsidRDefault="002E0670" w:rsidP="00882956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B87B43">
        <w:rPr>
          <w:sz w:val="28"/>
          <w:szCs w:val="28"/>
          <w:u w:val="single"/>
          <w:lang w:val="uk-UA"/>
        </w:rPr>
        <w:t>Доповідач</w:t>
      </w:r>
      <w:r w:rsidRPr="00B87B43">
        <w:rPr>
          <w:sz w:val="28"/>
          <w:szCs w:val="28"/>
          <w:lang w:val="uk-UA"/>
        </w:rPr>
        <w:t xml:space="preserve">: Олександр ЛИСИЙ – начальник управління </w:t>
      </w:r>
    </w:p>
    <w:p w:rsidR="002E0670" w:rsidRPr="00B87B43" w:rsidRDefault="002E0670" w:rsidP="00882956">
      <w:pPr>
        <w:widowControl/>
        <w:tabs>
          <w:tab w:val="num" w:pos="0"/>
        </w:tabs>
        <w:suppressAutoHyphens/>
        <w:adjustRightInd/>
        <w:spacing w:after="0" w:line="240" w:lineRule="auto"/>
        <w:ind w:right="119" w:firstLine="1418"/>
        <w:textAlignment w:val="auto"/>
        <w:rPr>
          <w:sz w:val="28"/>
          <w:szCs w:val="28"/>
          <w:lang w:val="uk-UA"/>
        </w:rPr>
      </w:pPr>
      <w:r w:rsidRPr="00B87B43">
        <w:rPr>
          <w:sz w:val="28"/>
          <w:szCs w:val="28"/>
          <w:lang w:val="uk-UA"/>
        </w:rPr>
        <w:t xml:space="preserve">житлово-комунального господарства міської ради                     </w:t>
      </w:r>
    </w:p>
    <w:p w:rsidR="002E0670" w:rsidRDefault="002E0670" w:rsidP="00B87B43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</w:p>
    <w:p w:rsidR="002E0670" w:rsidRDefault="002E0670" w:rsidP="00644905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 w:rsidRPr="00446086">
        <w:rPr>
          <w:sz w:val="28"/>
          <w:szCs w:val="28"/>
          <w:lang w:val="uk-UA"/>
        </w:rPr>
        <w:t>При розгляді питан</w:t>
      </w:r>
      <w:r>
        <w:rPr>
          <w:sz w:val="28"/>
          <w:szCs w:val="28"/>
          <w:lang w:val="uk-UA"/>
        </w:rPr>
        <w:t>ня</w:t>
      </w:r>
      <w:r w:rsidRPr="00446086">
        <w:rPr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sz w:val="28"/>
          <w:szCs w:val="28"/>
          <w:lang w:val="uk-UA"/>
        </w:rPr>
        <w:t>ня</w:t>
      </w:r>
      <w:r w:rsidRPr="00446086">
        <w:rPr>
          <w:sz w:val="28"/>
          <w:szCs w:val="28"/>
          <w:lang w:val="uk-UA"/>
        </w:rPr>
        <w:t xml:space="preserve"> у формі висновк</w:t>
      </w:r>
      <w:r>
        <w:rPr>
          <w:sz w:val="28"/>
          <w:szCs w:val="28"/>
          <w:lang w:val="uk-UA"/>
        </w:rPr>
        <w:t>у</w:t>
      </w:r>
      <w:r w:rsidRPr="00446086">
        <w:rPr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sz w:val="28"/>
          <w:szCs w:val="28"/>
          <w:lang w:val="uk-UA"/>
        </w:rPr>
        <w:t>у</w:t>
      </w:r>
      <w:r w:rsidRPr="00446086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446086">
        <w:rPr>
          <w:sz w:val="28"/>
          <w:szCs w:val="28"/>
          <w:lang w:val="uk-UA"/>
        </w:rPr>
        <w:t>.</w:t>
      </w:r>
    </w:p>
    <w:p w:rsidR="002E0670" w:rsidRPr="00644905" w:rsidRDefault="002E0670" w:rsidP="00B87B43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</w:p>
    <w:p w:rsidR="002E0670" w:rsidRPr="00644905" w:rsidRDefault="002E0670" w:rsidP="00882956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u w:val="single"/>
          <w:lang w:val="uk-UA"/>
        </w:rPr>
      </w:pPr>
      <w:r w:rsidRPr="00644905">
        <w:rPr>
          <w:sz w:val="28"/>
          <w:szCs w:val="28"/>
          <w:lang w:val="uk-UA"/>
        </w:rPr>
        <w:t>5. СЛУХАЛИ: Про</w:t>
      </w:r>
      <w:r w:rsidRPr="00644905">
        <w:rPr>
          <w:color w:val="000000"/>
          <w:sz w:val="28"/>
          <w:szCs w:val="28"/>
          <w:lang w:val="uk-UA"/>
        </w:rPr>
        <w:t xml:space="preserve"> припинення шляхом ліквідації Дошкільного навчального закладу ясел-садка № 14 «Світлячок».</w:t>
      </w:r>
    </w:p>
    <w:p w:rsidR="002E0670" w:rsidRDefault="002E0670" w:rsidP="00EC16AE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highlight w:val="yellow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 xml:space="preserve">: Світлана ТКАЧУК – начальник управління освіти міської ради </w:t>
      </w:r>
    </w:p>
    <w:p w:rsidR="002E0670" w:rsidRPr="00644905" w:rsidRDefault="002E0670" w:rsidP="00644905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2E0670" w:rsidRPr="00644905" w:rsidRDefault="002E0670" w:rsidP="00644905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Проведено голосування :</w:t>
      </w:r>
    </w:p>
    <w:p w:rsidR="002E0670" w:rsidRDefault="002E0670" w:rsidP="00644905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«за» - 3</w:t>
      </w:r>
    </w:p>
    <w:p w:rsidR="002E0670" w:rsidRDefault="002E0670" w:rsidP="00644905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Pr="00644905">
        <w:rPr>
          <w:sz w:val="28"/>
          <w:szCs w:val="28"/>
          <w:lang w:val="uk-UA"/>
        </w:rPr>
        <w:t xml:space="preserve">  </w:t>
      </w:r>
    </w:p>
    <w:p w:rsidR="002E0670" w:rsidRPr="00644905" w:rsidRDefault="002E0670" w:rsidP="00644905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</w:p>
    <w:p w:rsidR="002E0670" w:rsidRDefault="002E0670" w:rsidP="00644905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 xml:space="preserve">Рекомендація </w:t>
      </w:r>
      <w:r>
        <w:rPr>
          <w:sz w:val="28"/>
          <w:szCs w:val="28"/>
          <w:lang w:val="uk-UA"/>
        </w:rPr>
        <w:t>не</w:t>
      </w:r>
      <w:r w:rsidRPr="00644905">
        <w:rPr>
          <w:sz w:val="28"/>
          <w:szCs w:val="28"/>
          <w:lang w:val="uk-UA"/>
        </w:rPr>
        <w:t xml:space="preserve"> приймається.</w:t>
      </w:r>
    </w:p>
    <w:p w:rsidR="002E0670" w:rsidRPr="00644905" w:rsidRDefault="002E0670" w:rsidP="00644905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</w:p>
    <w:p w:rsidR="002E0670" w:rsidRPr="00644905" w:rsidRDefault="002E0670" w:rsidP="00882956">
      <w:pPr>
        <w:tabs>
          <w:tab w:val="num" w:pos="0"/>
          <w:tab w:val="left" w:pos="4395"/>
        </w:tabs>
        <w:overflowPunct w:val="0"/>
        <w:autoSpaceDE w:val="0"/>
        <w:autoSpaceDN w:val="0"/>
        <w:spacing w:after="0" w:line="240" w:lineRule="auto"/>
        <w:ind w:right="-1"/>
        <w:textAlignment w:val="auto"/>
        <w:rPr>
          <w:sz w:val="28"/>
          <w:szCs w:val="28"/>
          <w:u w:val="single"/>
          <w:lang w:val="uk-UA"/>
        </w:rPr>
      </w:pPr>
      <w:r w:rsidRPr="00644905">
        <w:rPr>
          <w:sz w:val="28"/>
          <w:szCs w:val="28"/>
          <w:lang w:val="uk-UA"/>
        </w:rPr>
        <w:t>6. СЛУХАЛИ: Про</w:t>
      </w:r>
      <w:r w:rsidRPr="00644905">
        <w:rPr>
          <w:color w:val="000000"/>
          <w:sz w:val="28"/>
          <w:szCs w:val="28"/>
          <w:lang w:val="uk-UA"/>
        </w:rPr>
        <w:t xml:space="preserve"> припинення шляхом ліквідації Санаторного дошкільного навчального закладу ясел-садка № 11 «Зірочка».</w:t>
      </w:r>
    </w:p>
    <w:p w:rsidR="002E0670" w:rsidRPr="00644905" w:rsidRDefault="002E0670" w:rsidP="00EC16AE">
      <w:pPr>
        <w:widowControl/>
        <w:tabs>
          <w:tab w:val="num" w:pos="0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>: Світлана ТКАЧУК – начальник управління освіти міської ради</w:t>
      </w:r>
    </w:p>
    <w:p w:rsidR="002E0670" w:rsidRPr="00644905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2E0670" w:rsidRPr="00644905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Проведено голосування :</w:t>
      </w:r>
    </w:p>
    <w:p w:rsidR="002E0670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- 3</w:t>
      </w:r>
    </w:p>
    <w:p w:rsidR="002E0670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E0670" w:rsidRPr="00644905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«утримались» - 2</w:t>
      </w:r>
    </w:p>
    <w:p w:rsidR="002E0670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highlight w:val="yellow"/>
          <w:lang w:val="uk-UA"/>
        </w:rPr>
      </w:pPr>
      <w:r w:rsidRPr="00644905">
        <w:rPr>
          <w:sz w:val="28"/>
          <w:szCs w:val="28"/>
          <w:lang w:val="uk-UA"/>
        </w:rPr>
        <w:t xml:space="preserve">Рекомендація </w:t>
      </w:r>
      <w:r>
        <w:rPr>
          <w:sz w:val="28"/>
          <w:szCs w:val="28"/>
          <w:lang w:val="uk-UA"/>
        </w:rPr>
        <w:t>не</w:t>
      </w:r>
      <w:r w:rsidRPr="00644905">
        <w:rPr>
          <w:sz w:val="28"/>
          <w:szCs w:val="28"/>
          <w:lang w:val="uk-UA"/>
        </w:rPr>
        <w:t xml:space="preserve"> приймається.</w:t>
      </w:r>
    </w:p>
    <w:p w:rsidR="002E0670" w:rsidRPr="0020072C" w:rsidRDefault="002E0670" w:rsidP="00882956">
      <w:pPr>
        <w:widowControl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2E0670" w:rsidRPr="00644905" w:rsidRDefault="002E0670" w:rsidP="00882956">
      <w:pPr>
        <w:widowControl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 xml:space="preserve">7. СЛУХАЛИ: </w:t>
      </w:r>
      <w:r w:rsidRPr="00644905">
        <w:rPr>
          <w:sz w:val="28"/>
          <w:szCs w:val="28"/>
        </w:rPr>
        <w:t>Про внесення змін до Програми розвитку</w:t>
      </w:r>
      <w:r w:rsidRPr="00644905">
        <w:rPr>
          <w:sz w:val="28"/>
          <w:szCs w:val="28"/>
          <w:lang w:val="uk-UA"/>
        </w:rPr>
        <w:t xml:space="preserve"> </w:t>
      </w:r>
      <w:r w:rsidRPr="00644905">
        <w:rPr>
          <w:sz w:val="28"/>
          <w:szCs w:val="28"/>
        </w:rPr>
        <w:t>земельних відносин Первомайської міської територіальної громади</w:t>
      </w:r>
      <w:r w:rsidRPr="00644905">
        <w:rPr>
          <w:sz w:val="28"/>
          <w:szCs w:val="28"/>
          <w:lang w:val="uk-UA"/>
        </w:rPr>
        <w:t>.</w:t>
      </w:r>
    </w:p>
    <w:p w:rsidR="002E0670" w:rsidRPr="00644905" w:rsidRDefault="002E0670" w:rsidP="00882956">
      <w:pPr>
        <w:widowControl/>
        <w:tabs>
          <w:tab w:val="num" w:pos="0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644905" w:rsidRDefault="002E0670" w:rsidP="00882956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644905" w:rsidRDefault="002E0670" w:rsidP="00882956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</w:p>
    <w:p w:rsidR="002E0670" w:rsidRDefault="002E0670" w:rsidP="00644905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2E0670" w:rsidRPr="0020072C" w:rsidRDefault="002E0670" w:rsidP="00882956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highlight w:val="yellow"/>
          <w:lang w:val="uk-UA"/>
        </w:rPr>
      </w:pPr>
    </w:p>
    <w:p w:rsidR="002E0670" w:rsidRPr="00644905" w:rsidRDefault="002E0670" w:rsidP="00882956">
      <w:pPr>
        <w:widowControl/>
        <w:shd w:val="clear" w:color="auto" w:fill="FFFFFF"/>
        <w:tabs>
          <w:tab w:val="num" w:pos="0"/>
        </w:tabs>
        <w:adjustRightInd/>
        <w:spacing w:after="0" w:line="240" w:lineRule="auto"/>
        <w:ind w:right="-1"/>
        <w:textAlignment w:val="auto"/>
        <w:rPr>
          <w:i/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 xml:space="preserve">8. СЛУХАЛИ: </w:t>
      </w:r>
      <w:r w:rsidRPr="00644905">
        <w:rPr>
          <w:sz w:val="28"/>
          <w:szCs w:val="28"/>
        </w:rPr>
        <w:t>Про продаж земельної ділянки  несільськогосподарського призначення</w:t>
      </w:r>
      <w:r w:rsidRPr="00644905">
        <w:rPr>
          <w:sz w:val="28"/>
          <w:szCs w:val="28"/>
          <w:lang w:val="uk-UA"/>
        </w:rPr>
        <w:t xml:space="preserve"> </w:t>
      </w:r>
      <w:r w:rsidRPr="00644905">
        <w:rPr>
          <w:sz w:val="28"/>
          <w:szCs w:val="28"/>
        </w:rPr>
        <w:t xml:space="preserve"> по вул. Корабельна, 17-р, м. Первомайськ, Миколаївська область</w:t>
      </w:r>
      <w:r w:rsidRPr="00644905">
        <w:rPr>
          <w:sz w:val="28"/>
          <w:szCs w:val="28"/>
          <w:lang w:val="uk-UA"/>
        </w:rPr>
        <w:t>.</w:t>
      </w:r>
      <w:r w:rsidRPr="00644905">
        <w:rPr>
          <w:color w:val="000000"/>
          <w:sz w:val="28"/>
          <w:szCs w:val="28"/>
          <w:lang w:val="uk-UA"/>
        </w:rPr>
        <w:t xml:space="preserve"> </w:t>
      </w:r>
    </w:p>
    <w:p w:rsidR="002E0670" w:rsidRPr="00644905" w:rsidRDefault="002E0670" w:rsidP="00882956">
      <w:pPr>
        <w:widowControl/>
        <w:tabs>
          <w:tab w:val="num" w:pos="0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Default="002E0670" w:rsidP="00EC16AE">
      <w:pPr>
        <w:widowControl/>
        <w:tabs>
          <w:tab w:val="num" w:pos="0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44905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644905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2E0670" w:rsidRPr="00644905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Проведено голосування :</w:t>
      </w:r>
    </w:p>
    <w:p w:rsidR="002E0670" w:rsidRPr="00644905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  <w:r w:rsidRPr="00644905">
        <w:rPr>
          <w:sz w:val="28"/>
          <w:szCs w:val="28"/>
          <w:lang w:val="uk-UA"/>
        </w:rPr>
        <w:t xml:space="preserve">; «проти» - 0;  «утримались» - </w:t>
      </w:r>
      <w:r>
        <w:rPr>
          <w:sz w:val="28"/>
          <w:szCs w:val="28"/>
          <w:lang w:val="uk-UA"/>
        </w:rPr>
        <w:t>1</w:t>
      </w:r>
      <w:r w:rsidRPr="00644905">
        <w:rPr>
          <w:sz w:val="28"/>
          <w:szCs w:val="28"/>
          <w:lang w:val="uk-UA"/>
        </w:rPr>
        <w:t>.</w:t>
      </w:r>
    </w:p>
    <w:p w:rsidR="002E0670" w:rsidRDefault="002E0670" w:rsidP="00644905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highlight w:val="yellow"/>
          <w:lang w:val="uk-UA"/>
        </w:rPr>
      </w:pPr>
      <w:r w:rsidRPr="00644905">
        <w:rPr>
          <w:sz w:val="28"/>
          <w:szCs w:val="28"/>
          <w:lang w:val="uk-UA"/>
        </w:rPr>
        <w:t>Рекомендація приймається.</w:t>
      </w: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644905">
        <w:rPr>
          <w:sz w:val="28"/>
          <w:szCs w:val="28"/>
          <w:lang w:val="uk-UA"/>
        </w:rPr>
        <w:t xml:space="preserve">9. СЛУХАЛИ: </w:t>
      </w:r>
      <w:r w:rsidRPr="00644905">
        <w:rPr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644905">
        <w:rPr>
          <w:sz w:val="28"/>
          <w:szCs w:val="28"/>
          <w:lang w:val="uk-UA"/>
        </w:rPr>
        <w:t>.</w:t>
      </w:r>
    </w:p>
    <w:p w:rsidR="002E0670" w:rsidRPr="00644905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644905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644905">
        <w:rPr>
          <w:sz w:val="28"/>
          <w:szCs w:val="28"/>
          <w:lang w:val="uk-UA"/>
        </w:rPr>
        <w:t>10. СЛУХАЛИ: Про відмову у поновленні договору про встановлення особистого строкового сервітуту.</w:t>
      </w:r>
    </w:p>
    <w:p w:rsidR="002E0670" w:rsidRPr="00644905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644905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644905">
        <w:rPr>
          <w:sz w:val="28"/>
          <w:szCs w:val="28"/>
          <w:lang w:val="uk-UA"/>
        </w:rPr>
        <w:t xml:space="preserve">11. СЛУХАЛИ: </w:t>
      </w:r>
      <w:r w:rsidRPr="00644905">
        <w:rPr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</w:t>
      </w:r>
      <w:r w:rsidRPr="00644905">
        <w:rPr>
          <w:sz w:val="28"/>
          <w:szCs w:val="28"/>
          <w:lang w:val="uk-UA"/>
        </w:rPr>
        <w:t xml:space="preserve"> </w:t>
      </w:r>
      <w:r w:rsidRPr="00644905">
        <w:rPr>
          <w:sz w:val="28"/>
          <w:szCs w:val="28"/>
        </w:rPr>
        <w:t>земельних ділянок в натурі (на місцевості)</w:t>
      </w:r>
      <w:r w:rsidRPr="00644905">
        <w:rPr>
          <w:sz w:val="28"/>
          <w:szCs w:val="28"/>
          <w:lang w:val="uk-UA"/>
        </w:rPr>
        <w:t>.</w:t>
      </w:r>
    </w:p>
    <w:p w:rsidR="002E0670" w:rsidRPr="00644905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644905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b/>
          <w:sz w:val="28"/>
          <w:szCs w:val="28"/>
          <w:lang w:val="uk-UA"/>
        </w:rPr>
      </w:pP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644905">
        <w:rPr>
          <w:sz w:val="28"/>
          <w:szCs w:val="28"/>
          <w:lang w:val="uk-UA"/>
        </w:rPr>
        <w:t xml:space="preserve">12. СЛУХАЛИ: </w:t>
      </w:r>
      <w:r w:rsidRPr="00644905">
        <w:rPr>
          <w:sz w:val="28"/>
          <w:szCs w:val="28"/>
        </w:rPr>
        <w:t>Про зміну цільового призначення земельної</w:t>
      </w:r>
      <w:r w:rsidRPr="00644905">
        <w:rPr>
          <w:sz w:val="28"/>
          <w:szCs w:val="28"/>
          <w:lang w:val="uk-UA"/>
        </w:rPr>
        <w:t xml:space="preserve"> </w:t>
      </w:r>
      <w:r w:rsidRPr="00644905">
        <w:rPr>
          <w:sz w:val="28"/>
          <w:szCs w:val="28"/>
        </w:rPr>
        <w:t>ділянки по</w:t>
      </w:r>
      <w:r>
        <w:rPr>
          <w:sz w:val="28"/>
          <w:szCs w:val="28"/>
          <w:lang w:val="uk-UA"/>
        </w:rPr>
        <w:t xml:space="preserve">                 </w:t>
      </w:r>
      <w:r w:rsidRPr="00644905">
        <w:rPr>
          <w:sz w:val="28"/>
          <w:szCs w:val="28"/>
        </w:rPr>
        <w:t xml:space="preserve"> вул. Павла Поповича, 54-В/24</w:t>
      </w:r>
      <w:r w:rsidRPr="00644905">
        <w:rPr>
          <w:sz w:val="28"/>
          <w:szCs w:val="28"/>
          <w:lang w:val="uk-UA"/>
        </w:rPr>
        <w:t>.</w:t>
      </w:r>
    </w:p>
    <w:p w:rsidR="002E0670" w:rsidRPr="00644905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644905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644905">
        <w:rPr>
          <w:sz w:val="28"/>
          <w:szCs w:val="28"/>
          <w:lang w:val="uk-UA"/>
        </w:rPr>
        <w:t xml:space="preserve">13. СЛУХАЛИ: </w:t>
      </w:r>
      <w:r w:rsidRPr="00644905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644905">
        <w:rPr>
          <w:sz w:val="28"/>
          <w:szCs w:val="28"/>
          <w:lang w:val="uk-UA"/>
        </w:rPr>
        <w:t>.</w:t>
      </w:r>
    </w:p>
    <w:p w:rsidR="002E0670" w:rsidRPr="00644905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644905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20072C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2E0670" w:rsidRPr="006211E6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 w:rsidRPr="006211E6">
        <w:rPr>
          <w:sz w:val="28"/>
          <w:szCs w:val="28"/>
          <w:lang w:val="uk-UA"/>
        </w:rPr>
        <w:t xml:space="preserve">14. СЛУХАЛИ: </w:t>
      </w:r>
      <w:r w:rsidRPr="006211E6">
        <w:rPr>
          <w:sz w:val="28"/>
          <w:szCs w:val="28"/>
        </w:rPr>
        <w:t xml:space="preserve">Про </w:t>
      </w:r>
      <w:r w:rsidRPr="006211E6">
        <w:rPr>
          <w:sz w:val="28"/>
        </w:rPr>
        <w:t>укладення договорів оренди землі на новий строк</w:t>
      </w:r>
      <w:r w:rsidRPr="006211E6">
        <w:rPr>
          <w:sz w:val="28"/>
          <w:szCs w:val="28"/>
          <w:lang w:val="uk-UA"/>
        </w:rPr>
        <w:t>.</w:t>
      </w:r>
    </w:p>
    <w:p w:rsidR="002E0670" w:rsidRPr="006211E6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211E6">
        <w:rPr>
          <w:sz w:val="28"/>
          <w:szCs w:val="28"/>
          <w:u w:val="single"/>
          <w:lang w:val="uk-UA"/>
        </w:rPr>
        <w:t>Доповідач</w:t>
      </w:r>
      <w:r w:rsidRPr="006211E6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6211E6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6211E6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6211E6" w:rsidRDefault="002E0670" w:rsidP="00882956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2E0670" w:rsidRPr="00644905" w:rsidRDefault="002E0670" w:rsidP="00882956">
      <w:pPr>
        <w:widowControl/>
        <w:shd w:val="clear" w:color="auto" w:fill="FFFFFF"/>
        <w:adjustRightInd/>
        <w:spacing w:after="0" w:line="240" w:lineRule="auto"/>
        <w:textAlignment w:val="auto"/>
        <w:rPr>
          <w:sz w:val="28"/>
          <w:szCs w:val="28"/>
          <w:lang w:val="uk-UA" w:eastAsia="uk-UA"/>
        </w:rPr>
      </w:pPr>
      <w:r w:rsidRPr="00644905">
        <w:rPr>
          <w:sz w:val="28"/>
          <w:szCs w:val="28"/>
          <w:lang w:val="uk-UA"/>
        </w:rPr>
        <w:t>15. СЛУХАЛИ: 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2E0670" w:rsidRPr="00644905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u w:val="single"/>
          <w:lang w:val="uk-UA"/>
        </w:rPr>
        <w:t>Доповідач</w:t>
      </w:r>
      <w:r w:rsidRPr="00644905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644905" w:rsidRDefault="002E0670" w:rsidP="00882956">
      <w:pPr>
        <w:widowControl/>
        <w:tabs>
          <w:tab w:val="left" w:pos="180"/>
          <w:tab w:val="center" w:pos="4677"/>
          <w:tab w:val="right" w:pos="9355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Default="002E0670" w:rsidP="00882956">
      <w:pPr>
        <w:widowControl/>
        <w:tabs>
          <w:tab w:val="left" w:pos="180"/>
          <w:tab w:val="center" w:pos="4677"/>
          <w:tab w:val="right" w:pos="9355"/>
        </w:tabs>
        <w:adjustRightInd/>
        <w:spacing w:after="0" w:line="240" w:lineRule="auto"/>
        <w:textAlignment w:val="auto"/>
        <w:rPr>
          <w:sz w:val="28"/>
          <w:highlight w:val="yellow"/>
          <w:lang w:val="uk-UA"/>
        </w:rPr>
      </w:pPr>
    </w:p>
    <w:p w:rsidR="002E0670" w:rsidRPr="006211E6" w:rsidRDefault="002E0670" w:rsidP="006211E6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  <w:r w:rsidRPr="006211E6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E0670" w:rsidRDefault="002E0670" w:rsidP="00882956">
      <w:pPr>
        <w:widowControl/>
        <w:tabs>
          <w:tab w:val="left" w:pos="180"/>
          <w:tab w:val="center" w:pos="4677"/>
          <w:tab w:val="right" w:pos="9355"/>
        </w:tabs>
        <w:adjustRightInd/>
        <w:spacing w:after="0" w:line="240" w:lineRule="auto"/>
        <w:textAlignment w:val="auto"/>
        <w:rPr>
          <w:sz w:val="28"/>
          <w:highlight w:val="yellow"/>
          <w:lang w:val="uk-UA"/>
        </w:rPr>
      </w:pPr>
    </w:p>
    <w:p w:rsidR="002E0670" w:rsidRPr="0020072C" w:rsidRDefault="002E0670" w:rsidP="00882956">
      <w:pPr>
        <w:widowControl/>
        <w:tabs>
          <w:tab w:val="left" w:pos="180"/>
          <w:tab w:val="center" w:pos="4677"/>
          <w:tab w:val="right" w:pos="9355"/>
        </w:tabs>
        <w:adjustRightInd/>
        <w:spacing w:after="0" w:line="240" w:lineRule="auto"/>
        <w:textAlignment w:val="auto"/>
        <w:rPr>
          <w:sz w:val="28"/>
          <w:highlight w:val="yellow"/>
          <w:lang w:val="uk-UA"/>
        </w:rPr>
      </w:pPr>
    </w:p>
    <w:p w:rsidR="002E0670" w:rsidRPr="006211E6" w:rsidRDefault="002E0670" w:rsidP="00882956">
      <w:pPr>
        <w:widowControl/>
        <w:tabs>
          <w:tab w:val="left" w:pos="180"/>
          <w:tab w:val="center" w:pos="4677"/>
          <w:tab w:val="right" w:pos="9355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211E6">
        <w:rPr>
          <w:sz w:val="28"/>
          <w:lang w:val="uk-UA"/>
        </w:rPr>
        <w:t xml:space="preserve">16. </w:t>
      </w:r>
      <w:r w:rsidRPr="006211E6">
        <w:rPr>
          <w:sz w:val="28"/>
          <w:szCs w:val="28"/>
          <w:lang w:val="uk-UA"/>
        </w:rPr>
        <w:t xml:space="preserve">СЛУХАЛИ: Про надання дозволу на розроблення технічної документації із землеустрою </w:t>
      </w:r>
      <w:r w:rsidRPr="006211E6">
        <w:rPr>
          <w:sz w:val="28"/>
          <w:lang w:val="uk-UA"/>
        </w:rPr>
        <w:t>щодо інвентаризації земель під полезахисними лісовими смугами та самозалісненими земельними ділянками на території</w:t>
      </w:r>
      <w:r w:rsidRPr="006211E6">
        <w:rPr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2E0670" w:rsidRPr="006211E6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6211E6">
        <w:rPr>
          <w:sz w:val="28"/>
          <w:szCs w:val="28"/>
          <w:u w:val="single"/>
          <w:lang w:val="uk-UA"/>
        </w:rPr>
        <w:t>Доповідач</w:t>
      </w:r>
      <w:r w:rsidRPr="006211E6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6211E6" w:rsidRDefault="002E0670" w:rsidP="00882956">
      <w:pPr>
        <w:widowControl/>
        <w:tabs>
          <w:tab w:val="left" w:pos="567"/>
          <w:tab w:val="right" w:pos="9354"/>
        </w:tabs>
        <w:adjustRightInd/>
        <w:spacing w:after="0" w:line="240" w:lineRule="auto"/>
        <w:ind w:firstLine="1418"/>
        <w:textAlignment w:val="auto"/>
        <w:outlineLvl w:val="0"/>
        <w:rPr>
          <w:sz w:val="28"/>
          <w:szCs w:val="28"/>
          <w:lang w:val="uk-UA"/>
        </w:rPr>
      </w:pPr>
      <w:r w:rsidRPr="006211E6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6211E6" w:rsidRDefault="002E0670" w:rsidP="00EC16AE">
      <w:pPr>
        <w:widowControl/>
        <w:adjustRightInd/>
        <w:spacing w:after="0" w:line="240" w:lineRule="auto"/>
        <w:jc w:val="left"/>
        <w:textAlignment w:val="auto"/>
        <w:rPr>
          <w:sz w:val="28"/>
          <w:szCs w:val="28"/>
          <w:lang w:val="uk-UA"/>
        </w:rPr>
      </w:pPr>
      <w:r w:rsidRPr="006211E6">
        <w:rPr>
          <w:sz w:val="28"/>
          <w:szCs w:val="28"/>
          <w:lang w:val="uk-UA"/>
        </w:rPr>
        <w:t>Надійшла рекомендація:</w:t>
      </w:r>
    </w:p>
    <w:p w:rsidR="002E0670" w:rsidRDefault="002E0670" w:rsidP="006211E6">
      <w:pPr>
        <w:widowControl/>
        <w:adjustRightInd/>
        <w:spacing w:after="0"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C16AE">
        <w:rPr>
          <w:sz w:val="28"/>
          <w:szCs w:val="28"/>
          <w:lang w:val="uk-UA"/>
        </w:rPr>
        <w:t>провести інвентаризацію польових доріг, що прилягають та використовуються для обслуговування лісових смуг та включити їх до комунальної власності Первомайської міської територіальної громади.</w:t>
      </w:r>
    </w:p>
    <w:p w:rsidR="002E0670" w:rsidRPr="006211E6" w:rsidRDefault="002E0670" w:rsidP="006211E6">
      <w:pPr>
        <w:widowControl/>
        <w:adjustRightInd/>
        <w:spacing w:after="0" w:line="240" w:lineRule="auto"/>
        <w:ind w:left="567"/>
        <w:textAlignment w:val="auto"/>
        <w:rPr>
          <w:i/>
          <w:sz w:val="28"/>
          <w:szCs w:val="28"/>
          <w:lang w:val="uk-UA"/>
        </w:rPr>
      </w:pPr>
      <w:r w:rsidRPr="006211E6">
        <w:rPr>
          <w:sz w:val="28"/>
          <w:szCs w:val="28"/>
          <w:lang w:val="uk-UA"/>
        </w:rPr>
        <w:t xml:space="preserve">Проведено голосування: </w:t>
      </w:r>
      <w:r>
        <w:rPr>
          <w:sz w:val="28"/>
          <w:szCs w:val="28"/>
          <w:lang w:val="uk-UA"/>
        </w:rPr>
        <w:t xml:space="preserve"> </w:t>
      </w:r>
      <w:r w:rsidRPr="006211E6">
        <w:rPr>
          <w:sz w:val="28"/>
          <w:szCs w:val="28"/>
          <w:lang w:val="uk-UA"/>
        </w:rPr>
        <w:t>«за» - одностайно</w:t>
      </w:r>
    </w:p>
    <w:p w:rsidR="002E0670" w:rsidRPr="006211E6" w:rsidRDefault="002E0670" w:rsidP="006211E6">
      <w:pPr>
        <w:widowControl/>
        <w:adjustRightInd/>
        <w:spacing w:after="0" w:line="240" w:lineRule="auto"/>
        <w:jc w:val="left"/>
        <w:textAlignment w:val="auto"/>
        <w:rPr>
          <w:sz w:val="28"/>
          <w:szCs w:val="28"/>
          <w:lang w:val="uk-UA"/>
        </w:rPr>
      </w:pPr>
      <w:r w:rsidRPr="006211E6">
        <w:rPr>
          <w:sz w:val="28"/>
          <w:szCs w:val="28"/>
          <w:lang w:val="uk-UA"/>
        </w:rPr>
        <w:t>ВИСНОВОК: винести на розгляд міської ради.</w:t>
      </w:r>
    </w:p>
    <w:p w:rsidR="002E0670" w:rsidRPr="006211E6" w:rsidRDefault="002E0670" w:rsidP="006211E6">
      <w:pPr>
        <w:widowControl/>
        <w:adjustRightInd/>
        <w:spacing w:after="0" w:line="240" w:lineRule="auto"/>
        <w:ind w:left="567"/>
        <w:textAlignment w:val="auto"/>
        <w:rPr>
          <w:i/>
          <w:sz w:val="28"/>
          <w:szCs w:val="28"/>
          <w:lang w:val="uk-UA"/>
        </w:rPr>
      </w:pPr>
      <w:r w:rsidRPr="006211E6">
        <w:rPr>
          <w:sz w:val="28"/>
          <w:szCs w:val="28"/>
          <w:lang w:val="uk-UA"/>
        </w:rPr>
        <w:t xml:space="preserve">Проведено голосування: </w:t>
      </w:r>
      <w:r>
        <w:rPr>
          <w:sz w:val="28"/>
          <w:szCs w:val="28"/>
          <w:lang w:val="uk-UA"/>
        </w:rPr>
        <w:t xml:space="preserve"> </w:t>
      </w:r>
      <w:r w:rsidRPr="006211E6">
        <w:rPr>
          <w:sz w:val="28"/>
          <w:szCs w:val="28"/>
          <w:lang w:val="uk-UA"/>
        </w:rPr>
        <w:t>«за» - одностайно</w:t>
      </w:r>
    </w:p>
    <w:p w:rsidR="002E0670" w:rsidRDefault="002E0670" w:rsidP="00882956">
      <w:pPr>
        <w:widowControl/>
        <w:tabs>
          <w:tab w:val="left" w:pos="567"/>
          <w:tab w:val="right" w:pos="9354"/>
        </w:tabs>
        <w:adjustRightInd/>
        <w:spacing w:after="0" w:line="240" w:lineRule="auto"/>
        <w:textAlignment w:val="auto"/>
        <w:outlineLvl w:val="0"/>
        <w:rPr>
          <w:b/>
          <w:sz w:val="28"/>
          <w:szCs w:val="28"/>
          <w:highlight w:val="yellow"/>
          <w:lang w:val="uk-UA"/>
        </w:rPr>
      </w:pPr>
    </w:p>
    <w:p w:rsidR="002E0670" w:rsidRPr="00CB236E" w:rsidRDefault="002E0670" w:rsidP="00882956">
      <w:pPr>
        <w:widowControl/>
        <w:tabs>
          <w:tab w:val="left" w:pos="567"/>
          <w:tab w:val="right" w:pos="9354"/>
        </w:tabs>
        <w:adjustRightInd/>
        <w:spacing w:after="0" w:line="240" w:lineRule="auto"/>
        <w:textAlignment w:val="auto"/>
        <w:outlineLvl w:val="0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17. СЛУХАЛИ: </w:t>
      </w:r>
      <w:r w:rsidRPr="00CB236E">
        <w:rPr>
          <w:sz w:val="28"/>
          <w:szCs w:val="28"/>
        </w:rPr>
        <w:t>Про надання дозволу на розроблення проекту землеустрою щодо відведення в користування на умовах оренди земельної ділянки по</w:t>
      </w:r>
      <w:r w:rsidRPr="00CB236E">
        <w:rPr>
          <w:sz w:val="28"/>
          <w:szCs w:val="28"/>
          <w:lang w:val="uk-UA"/>
        </w:rPr>
        <w:t xml:space="preserve">          </w:t>
      </w:r>
      <w:r w:rsidRPr="00CB236E">
        <w:rPr>
          <w:sz w:val="28"/>
          <w:szCs w:val="28"/>
        </w:rPr>
        <w:t xml:space="preserve"> вул. Юрія Гагаріна, 6а</w:t>
      </w:r>
      <w:r w:rsidRPr="00CB236E">
        <w:rPr>
          <w:sz w:val="28"/>
          <w:szCs w:val="28"/>
          <w:lang w:val="uk-UA"/>
        </w:rPr>
        <w:t>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tabs>
          <w:tab w:val="left" w:pos="567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</w:p>
    <w:p w:rsidR="002E0670" w:rsidRDefault="002E0670" w:rsidP="00CB236E">
      <w:pPr>
        <w:widowControl/>
        <w:tabs>
          <w:tab w:val="left" w:pos="567"/>
        </w:tabs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  <w:r w:rsidRPr="00CB236E">
        <w:rPr>
          <w:color w:val="000000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2E0670" w:rsidRPr="00CB236E" w:rsidRDefault="002E0670" w:rsidP="00882956">
      <w:pPr>
        <w:widowControl/>
        <w:tabs>
          <w:tab w:val="left" w:pos="567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567"/>
        </w:tabs>
        <w:adjustRightInd/>
        <w:spacing w:after="0" w:line="240" w:lineRule="auto"/>
        <w:textAlignment w:val="auto"/>
        <w:rPr>
          <w:sz w:val="28"/>
        </w:rPr>
      </w:pPr>
      <w:r w:rsidRPr="00CB236E">
        <w:rPr>
          <w:sz w:val="28"/>
          <w:szCs w:val="28"/>
          <w:lang w:val="uk-UA"/>
        </w:rPr>
        <w:t xml:space="preserve">18. СЛУХАЛИ: </w:t>
      </w:r>
      <w:r w:rsidRPr="00CB236E">
        <w:rPr>
          <w:sz w:val="28"/>
          <w:szCs w:val="28"/>
        </w:rPr>
        <w:t xml:space="preserve">Про відмову в </w:t>
      </w:r>
      <w:r w:rsidRPr="00CB236E">
        <w:rPr>
          <w:sz w:val="28"/>
        </w:rPr>
        <w:t>укладенні договорів оренди землі на новий строк.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EC16AE">
      <w:pPr>
        <w:widowControl/>
        <w:tabs>
          <w:tab w:val="left" w:pos="9660"/>
        </w:tabs>
        <w:adjustRightInd/>
        <w:spacing w:after="0" w:line="240" w:lineRule="auto"/>
        <w:ind w:right="-22"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2E0670" w:rsidRPr="00644905" w:rsidRDefault="002E0670" w:rsidP="00CB236E">
      <w:pPr>
        <w:widowControl/>
        <w:tabs>
          <w:tab w:val="num" w:pos="0"/>
        </w:tabs>
        <w:adjustRightInd/>
        <w:spacing w:after="0" w:line="240" w:lineRule="auto"/>
        <w:ind w:right="-1"/>
        <w:textAlignment w:val="auto"/>
        <w:rPr>
          <w:sz w:val="28"/>
          <w:szCs w:val="28"/>
          <w:lang w:val="uk-UA"/>
        </w:rPr>
      </w:pPr>
      <w:r w:rsidRPr="00644905">
        <w:rPr>
          <w:sz w:val="28"/>
          <w:szCs w:val="28"/>
          <w:lang w:val="uk-UA"/>
        </w:rPr>
        <w:t>ВИСНОВОК: проєкт рішення винести на розгляд  міської ради.</w:t>
      </w:r>
    </w:p>
    <w:p w:rsidR="002E0670" w:rsidRPr="00644905" w:rsidRDefault="002E0670" w:rsidP="006D22E4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64490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«за» - 4 ;  «проти» - 0 ; </w:t>
      </w:r>
      <w:r w:rsidRPr="00644905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1.</w:t>
      </w:r>
    </w:p>
    <w:p w:rsidR="002E0670" w:rsidRDefault="002E0670" w:rsidP="00CB236E">
      <w:pPr>
        <w:widowControl/>
        <w:tabs>
          <w:tab w:val="num" w:pos="0"/>
        </w:tabs>
        <w:adjustRightInd/>
        <w:spacing w:after="0" w:line="240" w:lineRule="auto"/>
        <w:ind w:right="-1" w:firstLine="567"/>
        <w:textAlignment w:val="auto"/>
        <w:rPr>
          <w:sz w:val="28"/>
          <w:szCs w:val="28"/>
          <w:highlight w:val="yellow"/>
          <w:lang w:val="uk-UA"/>
        </w:rPr>
      </w:pPr>
      <w:r w:rsidRPr="00644905">
        <w:rPr>
          <w:sz w:val="28"/>
          <w:szCs w:val="28"/>
          <w:lang w:val="uk-UA"/>
        </w:rPr>
        <w:t>Рекомендація приймається.</w:t>
      </w:r>
    </w:p>
    <w:p w:rsidR="002E0670" w:rsidRPr="00CB236E" w:rsidRDefault="002E0670" w:rsidP="00882956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19. СЛУХАЛИ: Про надання доручення на замовлення виготовлення технічного паспорту на об’єкт нерухомого майна. 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tabs>
          <w:tab w:val="left" w:pos="9660"/>
        </w:tabs>
        <w:adjustRightInd/>
        <w:spacing w:after="0" w:line="240" w:lineRule="auto"/>
        <w:ind w:right="-22"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2E0670" w:rsidRDefault="002E0670" w:rsidP="00882956">
      <w:pPr>
        <w:widowControl/>
        <w:tabs>
          <w:tab w:val="left" w:pos="9660"/>
        </w:tabs>
        <w:adjustRightInd/>
        <w:spacing w:after="0" w:line="240" w:lineRule="auto"/>
        <w:ind w:left="360" w:right="-22"/>
        <w:textAlignment w:val="auto"/>
        <w:rPr>
          <w:sz w:val="28"/>
          <w:szCs w:val="28"/>
          <w:highlight w:val="yellow"/>
          <w:lang w:val="uk-UA"/>
        </w:rPr>
      </w:pPr>
    </w:p>
    <w:p w:rsidR="002E0670" w:rsidRPr="00CB236E" w:rsidRDefault="002E0670" w:rsidP="00882956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20. СЛУХАЛИ: 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типу. 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tabs>
          <w:tab w:val="left" w:pos="9660"/>
        </w:tabs>
        <w:adjustRightInd/>
        <w:spacing w:after="0" w:line="240" w:lineRule="auto"/>
        <w:ind w:right="-22"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2E0670" w:rsidRDefault="002E0670" w:rsidP="00CB236E">
      <w:pPr>
        <w:widowControl/>
        <w:tabs>
          <w:tab w:val="left" w:pos="9660"/>
        </w:tabs>
        <w:adjustRightInd/>
        <w:spacing w:after="0" w:line="240" w:lineRule="auto"/>
        <w:ind w:right="-22" w:firstLine="567"/>
        <w:textAlignment w:val="auto"/>
        <w:rPr>
          <w:sz w:val="28"/>
          <w:szCs w:val="28"/>
          <w:lang w:val="uk-UA"/>
        </w:rPr>
      </w:pPr>
    </w:p>
    <w:p w:rsidR="002E0670" w:rsidRDefault="002E0670" w:rsidP="00CB236E">
      <w:pPr>
        <w:widowControl/>
        <w:tabs>
          <w:tab w:val="left" w:pos="9660"/>
        </w:tabs>
        <w:adjustRightInd/>
        <w:spacing w:after="0" w:line="240" w:lineRule="auto"/>
        <w:ind w:right="-22" w:firstLine="567"/>
        <w:textAlignment w:val="auto"/>
        <w:rPr>
          <w:sz w:val="28"/>
          <w:szCs w:val="28"/>
          <w:highlight w:val="yellow"/>
          <w:lang w:val="uk-UA"/>
        </w:rPr>
      </w:pPr>
      <w:r w:rsidRPr="00CB236E">
        <w:rPr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зауважень.</w:t>
      </w:r>
    </w:p>
    <w:p w:rsidR="002E0670" w:rsidRPr="00CB236E" w:rsidRDefault="002E0670" w:rsidP="00882956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21. СЛУХАЛИ: 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 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BA56B7">
      <w:pPr>
        <w:widowControl/>
        <w:tabs>
          <w:tab w:val="left" w:pos="9660"/>
        </w:tabs>
        <w:adjustRightInd/>
        <w:spacing w:after="0" w:line="240" w:lineRule="auto"/>
        <w:ind w:right="-22"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CB236E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ВИРІШИЛИ: питання зняти з розгляду.</w:t>
      </w:r>
    </w:p>
    <w:p w:rsidR="002E0670" w:rsidRDefault="002E0670" w:rsidP="00CB236E">
      <w:pPr>
        <w:widowControl/>
        <w:tabs>
          <w:tab w:val="left" w:pos="9660"/>
        </w:tabs>
        <w:adjustRightInd/>
        <w:spacing w:after="0" w:line="240" w:lineRule="auto"/>
        <w:ind w:right="-22" w:firstLine="567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Проведено голосування: </w:t>
      </w:r>
    </w:p>
    <w:p w:rsidR="002E0670" w:rsidRDefault="002E0670" w:rsidP="00CB236E">
      <w:pPr>
        <w:widowControl/>
        <w:tabs>
          <w:tab w:val="left" w:pos="9660"/>
        </w:tabs>
        <w:adjustRightInd/>
        <w:spacing w:after="0" w:line="240" w:lineRule="auto"/>
        <w:ind w:right="-22" w:firstLine="567"/>
        <w:textAlignment w:val="auto"/>
        <w:rPr>
          <w:sz w:val="28"/>
          <w:szCs w:val="28"/>
          <w:highlight w:val="yellow"/>
          <w:lang w:val="uk-UA"/>
        </w:rPr>
      </w:pPr>
      <w:r w:rsidRPr="00CB236E">
        <w:rPr>
          <w:sz w:val="28"/>
          <w:szCs w:val="28"/>
          <w:lang w:val="uk-UA"/>
        </w:rPr>
        <w:t>«за» - одностайно</w:t>
      </w:r>
    </w:p>
    <w:p w:rsidR="002E0670" w:rsidRPr="0020072C" w:rsidRDefault="002E0670" w:rsidP="00882956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highlight w:val="yellow"/>
          <w:lang w:val="uk-UA"/>
        </w:rPr>
      </w:pPr>
    </w:p>
    <w:p w:rsidR="002E0670" w:rsidRPr="00CB236E" w:rsidRDefault="002E0670" w:rsidP="00882956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22. СЛУХАЛИ: 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9660"/>
        </w:tabs>
        <w:adjustRightInd/>
        <w:spacing w:after="0" w:line="240" w:lineRule="auto"/>
        <w:ind w:right="-22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23. СЛУХАЛИ: 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аукціону. 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24. СЛУХАЛИ: Про передачу в оренду об’єкту нерухомого майна комунальної власності без проведення аукціону та включення до Переліку другого типу.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25. СЛУХАЛИ: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26. СЛУХАЛИ: Про надання в користування земельних ділянок.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2E0670" w:rsidRPr="0020072C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27. СЛУХАЛИ: Про заміну сторони договорів оренди землі та зміну істотних умов договорів оренди земельних ділянок.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28. СЛУХАЛИ: Про надання дозволів на розроблення проектів землеустрою щодо організації території земельних часток (паїв).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29. СЛУХАЛИ: Про встановлення земельного сервітуту.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20072C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highlight w:val="yellow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30. СЛУХАЛИ: 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31. СЛУХАЛИ: Про внесення змін до рішення міс</w:t>
      </w:r>
      <w:r>
        <w:rPr>
          <w:sz w:val="28"/>
          <w:szCs w:val="28"/>
          <w:lang w:val="uk-UA"/>
        </w:rPr>
        <w:t>ької ради від 28.07.2022 року № </w:t>
      </w:r>
      <w:r w:rsidRPr="00CB236E">
        <w:rPr>
          <w:sz w:val="28"/>
          <w:szCs w:val="28"/>
          <w:lang w:val="uk-UA"/>
        </w:rPr>
        <w:t>11 «Про передачу в оренду об’єктів нерухомого майна комунальної власності без проведення аукціону та включення до Переліку другого типу».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32. СЛУХАЛИ: 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типу.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33. СЛУХАЛИ: 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Default="002E0670" w:rsidP="00882956">
      <w:pPr>
        <w:widowControl/>
        <w:shd w:val="clear" w:color="auto" w:fill="FFFFFF"/>
        <w:adjustRightInd/>
        <w:spacing w:after="0" w:line="240" w:lineRule="auto"/>
        <w:ind w:right="-1"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shd w:val="clear" w:color="auto" w:fill="FFFFFF"/>
        <w:adjustRightInd/>
        <w:spacing w:after="0" w:line="240" w:lineRule="auto"/>
        <w:ind w:right="-1" w:firstLine="1418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 xml:space="preserve">34. СЛУХАЛИ: </w:t>
      </w:r>
      <w:r w:rsidRPr="00CB236E">
        <w:rPr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CB236E">
        <w:rPr>
          <w:sz w:val="28"/>
          <w:szCs w:val="28"/>
          <w:lang w:val="uk-UA"/>
        </w:rPr>
        <w:t>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</w:p>
    <w:p w:rsidR="002E0670" w:rsidRPr="00CB236E" w:rsidRDefault="002E0670" w:rsidP="00882956">
      <w:pPr>
        <w:tabs>
          <w:tab w:val="left" w:pos="0"/>
        </w:tabs>
        <w:adjustRightInd/>
        <w:spacing w:after="0" w:line="240" w:lineRule="auto"/>
        <w:textAlignment w:val="auto"/>
        <w:rPr>
          <w:noProof/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tabs>
          <w:tab w:val="left" w:pos="4170"/>
          <w:tab w:val="center" w:pos="4819"/>
        </w:tabs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35. СЛУХАЛИ: 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2E0670" w:rsidRPr="00CB236E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E0670" w:rsidRPr="00CB236E" w:rsidRDefault="002E0670" w:rsidP="00882956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4"/>
          <w:lang w:val="uk-UA"/>
        </w:rPr>
      </w:pPr>
      <w:r w:rsidRPr="00CB236E">
        <w:rPr>
          <w:sz w:val="28"/>
          <w:szCs w:val="28"/>
          <w:lang w:val="uk-UA"/>
        </w:rPr>
        <w:t xml:space="preserve">36. СЛУХАЛИ: </w:t>
      </w:r>
      <w:r w:rsidRPr="00CB236E">
        <w:rPr>
          <w:sz w:val="28"/>
          <w:szCs w:val="24"/>
          <w:lang w:val="uk-UA"/>
        </w:rPr>
        <w:t>Про затвердження переліку об’єктів, в яких надавати місця для тимчасового перебування внутрішньо переміщеним особам  в Первомайській міській територіальній громаді.</w:t>
      </w: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Ольга САВЧЕНКО – заступник начальника управління соціального </w:t>
      </w:r>
    </w:p>
    <w:p w:rsidR="002E0670" w:rsidRPr="00CB236E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захисту населення міської ради</w:t>
      </w:r>
    </w:p>
    <w:p w:rsidR="002E0670" w:rsidRPr="00CB236E" w:rsidRDefault="002E0670" w:rsidP="00882956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</w:p>
    <w:p w:rsidR="002E0670" w:rsidRPr="00CB236E" w:rsidRDefault="002E0670" w:rsidP="00882956">
      <w:pPr>
        <w:widowControl/>
        <w:adjustRightInd/>
        <w:spacing w:after="0" w:line="240" w:lineRule="auto"/>
        <w:textAlignment w:val="auto"/>
        <w:rPr>
          <w:sz w:val="28"/>
          <w:szCs w:val="24"/>
          <w:lang w:val="uk-UA"/>
        </w:rPr>
      </w:pPr>
      <w:r w:rsidRPr="00CB236E">
        <w:rPr>
          <w:sz w:val="28"/>
          <w:szCs w:val="28"/>
          <w:lang w:val="uk-UA"/>
        </w:rPr>
        <w:t xml:space="preserve">37. СЛУХАЛИ: </w:t>
      </w:r>
      <w:r w:rsidRPr="00CB236E">
        <w:rPr>
          <w:sz w:val="28"/>
          <w:szCs w:val="24"/>
          <w:lang w:val="uk-UA"/>
        </w:rPr>
        <w:t>Про внесення змін до рішення міс</w:t>
      </w:r>
      <w:r>
        <w:rPr>
          <w:sz w:val="28"/>
          <w:szCs w:val="24"/>
          <w:lang w:val="uk-UA"/>
        </w:rPr>
        <w:t>ької ради від 30.09.2021 року № </w:t>
      </w:r>
      <w:r w:rsidRPr="00CB236E">
        <w:rPr>
          <w:sz w:val="28"/>
          <w:szCs w:val="24"/>
          <w:lang w:val="uk-UA"/>
        </w:rPr>
        <w:t>33 «Про затвердження Програми реформування та розвитку житлово-комунального господарства Первомайської міської територіальної громади на 2022-2024 роки».</w:t>
      </w:r>
    </w:p>
    <w:p w:rsidR="002E0670" w:rsidRPr="00CB236E" w:rsidRDefault="002E0670" w:rsidP="00882956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u w:val="single"/>
          <w:lang w:val="uk-UA"/>
        </w:rPr>
        <w:t>Доповідач</w:t>
      </w:r>
      <w:r w:rsidRPr="00CB236E">
        <w:rPr>
          <w:sz w:val="28"/>
          <w:szCs w:val="28"/>
          <w:lang w:val="uk-UA"/>
        </w:rPr>
        <w:t xml:space="preserve">: Олександр ЛИСИЙ – начальник управління </w:t>
      </w:r>
    </w:p>
    <w:p w:rsidR="002E0670" w:rsidRPr="00882956" w:rsidRDefault="002E0670" w:rsidP="00882956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CB236E">
        <w:rPr>
          <w:sz w:val="28"/>
          <w:szCs w:val="28"/>
          <w:lang w:val="uk-UA"/>
        </w:rPr>
        <w:t>житлово-комунального господарства міської ради</w:t>
      </w:r>
    </w:p>
    <w:p w:rsidR="002E0670" w:rsidRDefault="002E0670" w:rsidP="00882956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</w:p>
    <w:p w:rsidR="002E0670" w:rsidRPr="006D22E4" w:rsidRDefault="002E0670" w:rsidP="0020072C">
      <w:pPr>
        <w:widowControl/>
        <w:adjustRightInd/>
        <w:spacing w:after="0" w:line="240" w:lineRule="auto"/>
        <w:textAlignment w:val="auto"/>
        <w:rPr>
          <w:sz w:val="28"/>
          <w:szCs w:val="24"/>
          <w:lang w:val="uk-UA"/>
        </w:rPr>
      </w:pPr>
      <w:r w:rsidRPr="006D22E4">
        <w:rPr>
          <w:sz w:val="28"/>
          <w:szCs w:val="28"/>
          <w:lang w:val="uk-UA"/>
        </w:rPr>
        <w:t xml:space="preserve">38. СЛУХАЛИ: </w:t>
      </w:r>
      <w:r w:rsidRPr="006D22E4">
        <w:rPr>
          <w:sz w:val="28"/>
          <w:szCs w:val="24"/>
          <w:lang w:val="uk-UA"/>
        </w:rPr>
        <w:t>Про демонтаж елементу об’єкту культурної спадщини пам’ятного знаку в сквері «Визволення» по вулиці Михайла Грушевського.</w:t>
      </w:r>
    </w:p>
    <w:p w:rsidR="002E0670" w:rsidRPr="006D22E4" w:rsidRDefault="002E0670" w:rsidP="0020072C">
      <w:pPr>
        <w:widowControl/>
        <w:tabs>
          <w:tab w:val="num" w:pos="0"/>
        </w:tabs>
        <w:suppressAutoHyphens/>
        <w:adjustRightInd/>
        <w:spacing w:after="0" w:line="240" w:lineRule="auto"/>
        <w:ind w:right="119"/>
        <w:textAlignment w:val="auto"/>
        <w:rPr>
          <w:sz w:val="28"/>
          <w:szCs w:val="28"/>
          <w:lang w:val="uk-UA"/>
        </w:rPr>
      </w:pPr>
      <w:r w:rsidRPr="006D22E4">
        <w:rPr>
          <w:sz w:val="28"/>
          <w:szCs w:val="28"/>
          <w:u w:val="single"/>
          <w:lang w:val="uk-UA"/>
        </w:rPr>
        <w:t>Доповідач</w:t>
      </w:r>
      <w:r w:rsidRPr="006D22E4">
        <w:rPr>
          <w:sz w:val="28"/>
          <w:szCs w:val="28"/>
          <w:lang w:val="uk-UA"/>
        </w:rPr>
        <w:t xml:space="preserve">: Олександр ЛИСИЙ – начальник управління </w:t>
      </w:r>
    </w:p>
    <w:p w:rsidR="002E0670" w:rsidRPr="00882956" w:rsidRDefault="002E0670" w:rsidP="0020072C">
      <w:pPr>
        <w:widowControl/>
        <w:adjustRightInd/>
        <w:spacing w:after="0" w:line="240" w:lineRule="auto"/>
        <w:ind w:firstLine="1418"/>
        <w:textAlignment w:val="auto"/>
        <w:rPr>
          <w:sz w:val="28"/>
          <w:szCs w:val="28"/>
          <w:lang w:val="uk-UA"/>
        </w:rPr>
      </w:pPr>
      <w:r w:rsidRPr="006D22E4">
        <w:rPr>
          <w:sz w:val="28"/>
          <w:szCs w:val="28"/>
          <w:lang w:val="uk-UA"/>
        </w:rPr>
        <w:t>житлово-комунального господарства міської ради</w:t>
      </w:r>
    </w:p>
    <w:p w:rsidR="002E0670" w:rsidRPr="00882956" w:rsidRDefault="002E0670" w:rsidP="00882956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</w:p>
    <w:p w:rsidR="002E0670" w:rsidRPr="00882956" w:rsidRDefault="002E0670" w:rsidP="00882956">
      <w:pPr>
        <w:widowControl/>
        <w:adjustRightInd/>
        <w:spacing w:after="0" w:line="240" w:lineRule="auto"/>
        <w:ind w:firstLine="567"/>
        <w:textAlignment w:val="auto"/>
        <w:rPr>
          <w:color w:val="000000"/>
          <w:sz w:val="28"/>
          <w:szCs w:val="28"/>
          <w:lang w:val="uk-UA"/>
        </w:rPr>
      </w:pPr>
      <w:r w:rsidRPr="00882956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E0670" w:rsidRPr="00882956" w:rsidRDefault="002E0670" w:rsidP="00882956">
      <w:pPr>
        <w:widowControl/>
        <w:adjustRightInd/>
        <w:spacing w:after="0" w:line="240" w:lineRule="auto"/>
        <w:ind w:firstLine="539"/>
        <w:textAlignment w:val="auto"/>
        <w:rPr>
          <w:color w:val="000000"/>
          <w:sz w:val="28"/>
          <w:szCs w:val="28"/>
          <w:lang w:val="uk-UA"/>
        </w:rPr>
      </w:pPr>
    </w:p>
    <w:p w:rsidR="002E0670" w:rsidRDefault="002E0670" w:rsidP="001F3D63">
      <w:pPr>
        <w:spacing w:after="0" w:line="240" w:lineRule="auto"/>
        <w:rPr>
          <w:b/>
          <w:sz w:val="28"/>
          <w:szCs w:val="28"/>
          <w:highlight w:val="yellow"/>
          <w:lang w:val="uk-UA"/>
        </w:rPr>
      </w:pPr>
    </w:p>
    <w:p w:rsidR="002E0670" w:rsidRDefault="002E0670" w:rsidP="001F3D63">
      <w:pPr>
        <w:spacing w:after="0" w:line="240" w:lineRule="auto"/>
        <w:rPr>
          <w:b/>
          <w:sz w:val="28"/>
          <w:szCs w:val="28"/>
          <w:highlight w:val="yellow"/>
          <w:lang w:val="uk-UA"/>
        </w:rPr>
      </w:pPr>
    </w:p>
    <w:p w:rsidR="002E0670" w:rsidRDefault="002E0670" w:rsidP="008B495A">
      <w:pPr>
        <w:spacing w:after="0" w:line="240" w:lineRule="auto"/>
        <w:rPr>
          <w:sz w:val="28"/>
          <w:szCs w:val="28"/>
          <w:lang w:val="uk-UA"/>
        </w:rPr>
      </w:pPr>
    </w:p>
    <w:p w:rsidR="002E0670" w:rsidRDefault="002E0670" w:rsidP="008B495A">
      <w:pPr>
        <w:spacing w:after="0" w:line="240" w:lineRule="auto"/>
        <w:rPr>
          <w:sz w:val="28"/>
          <w:szCs w:val="28"/>
          <w:lang w:val="uk-UA"/>
        </w:rPr>
      </w:pPr>
    </w:p>
    <w:p w:rsidR="002E0670" w:rsidRPr="008B495A" w:rsidRDefault="002E0670" w:rsidP="008B495A">
      <w:pPr>
        <w:spacing w:after="0" w:line="240" w:lineRule="auto"/>
        <w:rPr>
          <w:sz w:val="28"/>
          <w:szCs w:val="28"/>
          <w:lang w:val="uk-UA"/>
        </w:rPr>
      </w:pPr>
      <w:r w:rsidRPr="008B495A">
        <w:rPr>
          <w:sz w:val="28"/>
          <w:szCs w:val="28"/>
          <w:lang w:val="uk-UA"/>
        </w:rPr>
        <w:t xml:space="preserve">Голова постійної комісії                                                    </w:t>
      </w:r>
      <w:r>
        <w:rPr>
          <w:sz w:val="28"/>
          <w:szCs w:val="28"/>
          <w:lang w:val="uk-UA"/>
        </w:rPr>
        <w:tab/>
      </w:r>
      <w:r w:rsidRPr="008B495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8B495A">
        <w:rPr>
          <w:sz w:val="28"/>
          <w:szCs w:val="28"/>
          <w:lang w:val="uk-UA"/>
        </w:rPr>
        <w:t>Євген ДИРДІН</w:t>
      </w:r>
    </w:p>
    <w:p w:rsidR="002E0670" w:rsidRDefault="002E0670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2E0670" w:rsidRDefault="002E0670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2E0670" w:rsidRPr="008B495A" w:rsidRDefault="002E0670" w:rsidP="008B495A">
      <w:pPr>
        <w:tabs>
          <w:tab w:val="left" w:pos="7020"/>
        </w:tabs>
        <w:spacing w:after="0" w:line="240" w:lineRule="auto"/>
        <w:rPr>
          <w:sz w:val="28"/>
          <w:szCs w:val="28"/>
          <w:lang w:val="uk-UA"/>
        </w:rPr>
      </w:pPr>
    </w:p>
    <w:p w:rsidR="002E0670" w:rsidRPr="007F0FC5" w:rsidRDefault="002E0670" w:rsidP="00BA56B7">
      <w:pPr>
        <w:tabs>
          <w:tab w:val="left" w:pos="7020"/>
          <w:tab w:val="left" w:pos="7370"/>
        </w:tabs>
        <w:spacing w:after="0" w:line="240" w:lineRule="auto"/>
        <w:rPr>
          <w:lang w:val="uk-UA"/>
        </w:rPr>
      </w:pPr>
      <w:r w:rsidRPr="00CB236E">
        <w:rPr>
          <w:sz w:val="28"/>
          <w:szCs w:val="28"/>
          <w:lang w:val="uk-UA"/>
        </w:rPr>
        <w:t xml:space="preserve">Секретар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CB236E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ab/>
        <w:t xml:space="preserve">   </w:t>
      </w:r>
      <w:r w:rsidRPr="00CB236E">
        <w:rPr>
          <w:sz w:val="28"/>
          <w:szCs w:val="28"/>
          <w:lang w:val="uk-UA"/>
        </w:rPr>
        <w:t xml:space="preserve"> Руслан СЛЮСАР</w:t>
      </w:r>
      <w:r w:rsidRPr="008B495A">
        <w:rPr>
          <w:sz w:val="28"/>
          <w:szCs w:val="28"/>
          <w:lang w:val="uk-UA"/>
        </w:rPr>
        <w:t xml:space="preserve"> </w:t>
      </w:r>
    </w:p>
    <w:sectPr w:rsidR="002E0670" w:rsidRPr="007F0FC5" w:rsidSect="00B944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7E2914"/>
    <w:multiLevelType w:val="hybridMultilevel"/>
    <w:tmpl w:val="96305238"/>
    <w:lvl w:ilvl="0" w:tplc="C7E639E6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2510F8D"/>
    <w:multiLevelType w:val="hybridMultilevel"/>
    <w:tmpl w:val="B92439BC"/>
    <w:lvl w:ilvl="0" w:tplc="66FC6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AC0F4D"/>
    <w:multiLevelType w:val="multilevel"/>
    <w:tmpl w:val="EFDA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480E0371"/>
    <w:multiLevelType w:val="hybridMultilevel"/>
    <w:tmpl w:val="85C8C5C0"/>
    <w:lvl w:ilvl="0" w:tplc="82DE0E6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BB26FC"/>
    <w:multiLevelType w:val="hybridMultilevel"/>
    <w:tmpl w:val="520ACEE4"/>
    <w:lvl w:ilvl="0" w:tplc="33302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E045291"/>
    <w:multiLevelType w:val="hybridMultilevel"/>
    <w:tmpl w:val="6CFC6E04"/>
    <w:lvl w:ilvl="0" w:tplc="B05EB266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D9"/>
    <w:rsid w:val="00001B67"/>
    <w:rsid w:val="0001068B"/>
    <w:rsid w:val="000168DF"/>
    <w:rsid w:val="00033922"/>
    <w:rsid w:val="0006107A"/>
    <w:rsid w:val="00063A87"/>
    <w:rsid w:val="0008372D"/>
    <w:rsid w:val="00085087"/>
    <w:rsid w:val="000C1AE7"/>
    <w:rsid w:val="000C48D1"/>
    <w:rsid w:val="000C50D3"/>
    <w:rsid w:val="000F188E"/>
    <w:rsid w:val="001143D7"/>
    <w:rsid w:val="00120A3E"/>
    <w:rsid w:val="001220A2"/>
    <w:rsid w:val="00123D6E"/>
    <w:rsid w:val="00142F5A"/>
    <w:rsid w:val="00146CE4"/>
    <w:rsid w:val="00151F7D"/>
    <w:rsid w:val="00154100"/>
    <w:rsid w:val="00161676"/>
    <w:rsid w:val="0016495A"/>
    <w:rsid w:val="001778C3"/>
    <w:rsid w:val="001871D1"/>
    <w:rsid w:val="00194276"/>
    <w:rsid w:val="0019468D"/>
    <w:rsid w:val="001A08FD"/>
    <w:rsid w:val="001A7D48"/>
    <w:rsid w:val="001B3784"/>
    <w:rsid w:val="001E1C27"/>
    <w:rsid w:val="001E6148"/>
    <w:rsid w:val="001F3D63"/>
    <w:rsid w:val="0020072C"/>
    <w:rsid w:val="00205F0A"/>
    <w:rsid w:val="00214F0A"/>
    <w:rsid w:val="0022096D"/>
    <w:rsid w:val="00225AD8"/>
    <w:rsid w:val="00227786"/>
    <w:rsid w:val="002373C6"/>
    <w:rsid w:val="00250564"/>
    <w:rsid w:val="00251AE9"/>
    <w:rsid w:val="002526E0"/>
    <w:rsid w:val="0029204C"/>
    <w:rsid w:val="002C150D"/>
    <w:rsid w:val="002C7D2C"/>
    <w:rsid w:val="002E0670"/>
    <w:rsid w:val="002E1DA8"/>
    <w:rsid w:val="002F5896"/>
    <w:rsid w:val="003168A4"/>
    <w:rsid w:val="00352969"/>
    <w:rsid w:val="00360C78"/>
    <w:rsid w:val="00362944"/>
    <w:rsid w:val="00375211"/>
    <w:rsid w:val="00390D63"/>
    <w:rsid w:val="003A4F1B"/>
    <w:rsid w:val="003C407E"/>
    <w:rsid w:val="003D5F9B"/>
    <w:rsid w:val="003D6400"/>
    <w:rsid w:val="003F7779"/>
    <w:rsid w:val="00401363"/>
    <w:rsid w:val="00404788"/>
    <w:rsid w:val="00413851"/>
    <w:rsid w:val="0041722B"/>
    <w:rsid w:val="00420927"/>
    <w:rsid w:val="0044000E"/>
    <w:rsid w:val="00446086"/>
    <w:rsid w:val="00450B48"/>
    <w:rsid w:val="0045106A"/>
    <w:rsid w:val="00461B8A"/>
    <w:rsid w:val="00463EAC"/>
    <w:rsid w:val="00497120"/>
    <w:rsid w:val="0049743A"/>
    <w:rsid w:val="004E3E44"/>
    <w:rsid w:val="004E7114"/>
    <w:rsid w:val="0051087D"/>
    <w:rsid w:val="00526B79"/>
    <w:rsid w:val="00536B1C"/>
    <w:rsid w:val="00541434"/>
    <w:rsid w:val="00554447"/>
    <w:rsid w:val="0055688A"/>
    <w:rsid w:val="00560DAE"/>
    <w:rsid w:val="005757D6"/>
    <w:rsid w:val="005972DD"/>
    <w:rsid w:val="005A2449"/>
    <w:rsid w:val="005D2427"/>
    <w:rsid w:val="005D6DA7"/>
    <w:rsid w:val="00602891"/>
    <w:rsid w:val="006211E6"/>
    <w:rsid w:val="00626C88"/>
    <w:rsid w:val="0063741C"/>
    <w:rsid w:val="00644905"/>
    <w:rsid w:val="00644A8A"/>
    <w:rsid w:val="006465CA"/>
    <w:rsid w:val="0065167E"/>
    <w:rsid w:val="00674A72"/>
    <w:rsid w:val="00690841"/>
    <w:rsid w:val="006973AF"/>
    <w:rsid w:val="006B3B97"/>
    <w:rsid w:val="006D22E4"/>
    <w:rsid w:val="006E0520"/>
    <w:rsid w:val="0072707E"/>
    <w:rsid w:val="00737B5B"/>
    <w:rsid w:val="007628C8"/>
    <w:rsid w:val="0078296E"/>
    <w:rsid w:val="007855C7"/>
    <w:rsid w:val="00787AC3"/>
    <w:rsid w:val="007A11B6"/>
    <w:rsid w:val="007B4957"/>
    <w:rsid w:val="007C2166"/>
    <w:rsid w:val="007D3523"/>
    <w:rsid w:val="007F0FC5"/>
    <w:rsid w:val="007F45DB"/>
    <w:rsid w:val="00806628"/>
    <w:rsid w:val="00835549"/>
    <w:rsid w:val="00836741"/>
    <w:rsid w:val="00847E79"/>
    <w:rsid w:val="00856CD2"/>
    <w:rsid w:val="008603B5"/>
    <w:rsid w:val="00874F27"/>
    <w:rsid w:val="00882956"/>
    <w:rsid w:val="0088413B"/>
    <w:rsid w:val="00893AB7"/>
    <w:rsid w:val="008B495A"/>
    <w:rsid w:val="008C39AB"/>
    <w:rsid w:val="008C6534"/>
    <w:rsid w:val="008E3BE2"/>
    <w:rsid w:val="009041C8"/>
    <w:rsid w:val="00911CF3"/>
    <w:rsid w:val="009177FC"/>
    <w:rsid w:val="00927495"/>
    <w:rsid w:val="0093614D"/>
    <w:rsid w:val="00942898"/>
    <w:rsid w:val="0097093A"/>
    <w:rsid w:val="00981775"/>
    <w:rsid w:val="009A760F"/>
    <w:rsid w:val="009F0E36"/>
    <w:rsid w:val="009F450B"/>
    <w:rsid w:val="00A028ED"/>
    <w:rsid w:val="00A042E3"/>
    <w:rsid w:val="00A10039"/>
    <w:rsid w:val="00A27C48"/>
    <w:rsid w:val="00A32786"/>
    <w:rsid w:val="00A33A7B"/>
    <w:rsid w:val="00A52F19"/>
    <w:rsid w:val="00A5671B"/>
    <w:rsid w:val="00AD6ED1"/>
    <w:rsid w:val="00AD76FB"/>
    <w:rsid w:val="00AE36D2"/>
    <w:rsid w:val="00AF3501"/>
    <w:rsid w:val="00B03098"/>
    <w:rsid w:val="00B0502B"/>
    <w:rsid w:val="00B5281C"/>
    <w:rsid w:val="00B72D5E"/>
    <w:rsid w:val="00B808E7"/>
    <w:rsid w:val="00B87B43"/>
    <w:rsid w:val="00B9445E"/>
    <w:rsid w:val="00B959EE"/>
    <w:rsid w:val="00BA56B7"/>
    <w:rsid w:val="00BA5924"/>
    <w:rsid w:val="00BD1776"/>
    <w:rsid w:val="00BD2708"/>
    <w:rsid w:val="00C05BB5"/>
    <w:rsid w:val="00C07E7A"/>
    <w:rsid w:val="00C110FA"/>
    <w:rsid w:val="00C12BEB"/>
    <w:rsid w:val="00C17DBA"/>
    <w:rsid w:val="00C36DBA"/>
    <w:rsid w:val="00CA2607"/>
    <w:rsid w:val="00CA7F8C"/>
    <w:rsid w:val="00CB0608"/>
    <w:rsid w:val="00CB236E"/>
    <w:rsid w:val="00CD428F"/>
    <w:rsid w:val="00CD5B43"/>
    <w:rsid w:val="00CE03A2"/>
    <w:rsid w:val="00CE3FBE"/>
    <w:rsid w:val="00CE600A"/>
    <w:rsid w:val="00CF4658"/>
    <w:rsid w:val="00D0157C"/>
    <w:rsid w:val="00D14947"/>
    <w:rsid w:val="00D224E7"/>
    <w:rsid w:val="00D25E82"/>
    <w:rsid w:val="00D27063"/>
    <w:rsid w:val="00D46C06"/>
    <w:rsid w:val="00D5043B"/>
    <w:rsid w:val="00D57E38"/>
    <w:rsid w:val="00D650B6"/>
    <w:rsid w:val="00D70F9B"/>
    <w:rsid w:val="00D840E1"/>
    <w:rsid w:val="00D91288"/>
    <w:rsid w:val="00DA00E6"/>
    <w:rsid w:val="00DA241A"/>
    <w:rsid w:val="00DB22FC"/>
    <w:rsid w:val="00DB4154"/>
    <w:rsid w:val="00DC13DE"/>
    <w:rsid w:val="00DC229A"/>
    <w:rsid w:val="00DC65CE"/>
    <w:rsid w:val="00DE386D"/>
    <w:rsid w:val="00E20170"/>
    <w:rsid w:val="00E20259"/>
    <w:rsid w:val="00E2451F"/>
    <w:rsid w:val="00E27ED9"/>
    <w:rsid w:val="00E3255E"/>
    <w:rsid w:val="00EC16AE"/>
    <w:rsid w:val="00EE29B3"/>
    <w:rsid w:val="00EF3E72"/>
    <w:rsid w:val="00F20D2C"/>
    <w:rsid w:val="00F36750"/>
    <w:rsid w:val="00F4014E"/>
    <w:rsid w:val="00FB0A18"/>
    <w:rsid w:val="00FB604B"/>
    <w:rsid w:val="00FD21C9"/>
    <w:rsid w:val="00FF1D36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F3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F4658"/>
    <w:pPr>
      <w:spacing w:after="0" w:line="240" w:lineRule="auto"/>
    </w:pPr>
    <w:rPr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4658"/>
    <w:rPr>
      <w:rFonts w:ascii="Times New Roman" w:hAnsi="Times New Roman" w:cs="Times New Roman"/>
      <w:lang w:val="uk-U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CF4658"/>
    <w:rPr>
      <w:rFonts w:cs="Times New Roman"/>
      <w:sz w:val="22"/>
      <w:szCs w:val="22"/>
    </w:rPr>
  </w:style>
  <w:style w:type="character" w:customStyle="1" w:styleId="rvts0">
    <w:name w:val="rvts0"/>
    <w:basedOn w:val="DefaultParagraphFont"/>
    <w:uiPriority w:val="99"/>
    <w:rsid w:val="00CF4658"/>
    <w:rPr>
      <w:rFonts w:cs="Times New Roman"/>
    </w:rPr>
  </w:style>
  <w:style w:type="paragraph" w:styleId="NormalWeb">
    <w:name w:val="Normal (Web)"/>
    <w:basedOn w:val="Normal"/>
    <w:uiPriority w:val="99"/>
    <w:rsid w:val="00251A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ocdata">
    <w:name w:val="docdata"/>
    <w:aliases w:val="docy,v5,2432,baiaagaaboqcaaadtwuaaavdb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51A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2373C6"/>
    <w:pPr>
      <w:spacing w:after="0" w:line="240" w:lineRule="auto"/>
      <w:ind w:left="720" w:firstLine="567"/>
      <w:contextualSpacing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1526</TotalTime>
  <Pages>10</Pages>
  <Words>3122</Words>
  <Characters>17801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112</cp:revision>
  <cp:lastPrinted>2022-08-22T08:05:00Z</cp:lastPrinted>
  <dcterms:created xsi:type="dcterms:W3CDTF">2021-10-21T12:30:00Z</dcterms:created>
  <dcterms:modified xsi:type="dcterms:W3CDTF">2022-10-07T13:09:00Z</dcterms:modified>
</cp:coreProperties>
</file>