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516" w:rsidRDefault="00C22071" w:rsidP="00A44D71">
      <w:pPr>
        <w:jc w:val="center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34.5pt" fillcolor="window">
            <v:imagedata r:id="rId7" o:title=""/>
          </v:shape>
        </w:pict>
      </w:r>
    </w:p>
    <w:p w:rsidR="00D24516" w:rsidRDefault="00D24516" w:rsidP="00A44D71">
      <w:pPr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D24516" w:rsidRDefault="00D24516" w:rsidP="00A44D71">
      <w:pPr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D24516" w:rsidRDefault="00D24516" w:rsidP="00A44D71">
      <w:pPr>
        <w:jc w:val="center"/>
        <w:rPr>
          <w:sz w:val="32"/>
          <w:szCs w:val="32"/>
          <w:lang w:val="uk-UA"/>
        </w:rPr>
      </w:pPr>
      <w:r>
        <w:rPr>
          <w:sz w:val="32"/>
          <w:szCs w:val="32"/>
          <w:u w:val="single"/>
          <w:lang w:val="uk-UA"/>
        </w:rPr>
        <w:t>2</w:t>
      </w:r>
      <w:r>
        <w:rPr>
          <w:sz w:val="32"/>
          <w:szCs w:val="32"/>
        </w:rPr>
        <w:t xml:space="preserve"> СЕСІЯ     </w:t>
      </w:r>
      <w:r w:rsidRPr="00F74971">
        <w:rPr>
          <w:sz w:val="32"/>
          <w:szCs w:val="32"/>
          <w:u w:val="single"/>
          <w:lang w:val="uk-UA"/>
        </w:rPr>
        <w:t>VIII</w:t>
      </w:r>
      <w:r>
        <w:rPr>
          <w:sz w:val="32"/>
          <w:szCs w:val="32"/>
        </w:rPr>
        <w:t xml:space="preserve">  СКЛИКАННЯ</w:t>
      </w:r>
    </w:p>
    <w:p w:rsidR="00D24516" w:rsidRPr="00F74971" w:rsidRDefault="00D24516" w:rsidP="00A44D71">
      <w:pPr>
        <w:jc w:val="both"/>
        <w:rPr>
          <w:lang w:val="uk-UA"/>
        </w:rPr>
      </w:pP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lang w:val="uk-UA"/>
        </w:rPr>
        <w:t>І пленарне засідання</w:t>
      </w:r>
    </w:p>
    <w:p w:rsidR="00D24516" w:rsidRDefault="00D24516" w:rsidP="00A44D71">
      <w:pPr>
        <w:jc w:val="center"/>
        <w:rPr>
          <w:b/>
          <w:sz w:val="40"/>
          <w:szCs w:val="40"/>
          <w:lang w:val="uk-UA"/>
        </w:rPr>
      </w:pPr>
    </w:p>
    <w:p w:rsidR="00D24516" w:rsidRPr="00F74971" w:rsidRDefault="00D24516" w:rsidP="00A44D71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</w:rPr>
        <w:t>РІШЕННЯ</w:t>
      </w:r>
    </w:p>
    <w:p w:rsidR="00D24516" w:rsidRPr="008722F9" w:rsidRDefault="00D24516" w:rsidP="00E563E3">
      <w:pPr>
        <w:pStyle w:val="a3"/>
        <w:rPr>
          <w:rFonts w:ascii="Times New Roman" w:hAnsi="Times New Roman"/>
          <w:b/>
          <w:sz w:val="28"/>
          <w:szCs w:val="28"/>
        </w:rPr>
      </w:pPr>
    </w:p>
    <w:p w:rsidR="00D24516" w:rsidRPr="00636748" w:rsidRDefault="00D24516" w:rsidP="002C4C02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FE3D6B">
        <w:rPr>
          <w:rFonts w:ascii="Arial" w:hAnsi="Arial" w:cs="Arial"/>
          <w:sz w:val="22"/>
          <w:szCs w:val="22"/>
        </w:rPr>
        <w:t xml:space="preserve">від   </w:t>
      </w:r>
      <w:r>
        <w:rPr>
          <w:rFonts w:ascii="Arial" w:hAnsi="Arial" w:cs="Arial"/>
          <w:sz w:val="22"/>
          <w:szCs w:val="22"/>
          <w:u w:val="single"/>
        </w:rPr>
        <w:t xml:space="preserve">27.11.2020 </w:t>
      </w:r>
      <w:r w:rsidRPr="00FE3D6B">
        <w:rPr>
          <w:rFonts w:ascii="Arial" w:hAnsi="Arial" w:cs="Arial"/>
          <w:sz w:val="22"/>
          <w:szCs w:val="22"/>
          <w:u w:val="single"/>
        </w:rPr>
        <w:t xml:space="preserve"> року</w:t>
      </w:r>
      <w:r w:rsidRPr="00FE3D6B">
        <w:rPr>
          <w:rFonts w:ascii="Arial" w:hAnsi="Arial" w:cs="Arial"/>
          <w:sz w:val="22"/>
          <w:szCs w:val="22"/>
        </w:rPr>
        <w:t xml:space="preserve">   № </w:t>
      </w:r>
      <w:r>
        <w:rPr>
          <w:rFonts w:ascii="Arial" w:hAnsi="Arial" w:cs="Arial"/>
          <w:sz w:val="22"/>
          <w:szCs w:val="22"/>
          <w:u w:val="single"/>
          <w:lang w:val="uk-UA"/>
        </w:rPr>
        <w:t>5</w:t>
      </w:r>
    </w:p>
    <w:p w:rsidR="00D24516" w:rsidRPr="00FE3D6B" w:rsidRDefault="00D24516" w:rsidP="002C4C02">
      <w:pPr>
        <w:rPr>
          <w:rFonts w:ascii="Arial" w:hAnsi="Arial" w:cs="Arial"/>
          <w:b/>
          <w:sz w:val="22"/>
          <w:szCs w:val="22"/>
        </w:rPr>
      </w:pPr>
      <w:r w:rsidRPr="00FE3D6B">
        <w:rPr>
          <w:rFonts w:ascii="Arial" w:hAnsi="Arial" w:cs="Arial"/>
          <w:sz w:val="22"/>
          <w:szCs w:val="22"/>
        </w:rPr>
        <w:t xml:space="preserve">           м.Первомайськ</w:t>
      </w:r>
      <w:r w:rsidRPr="00FE3D6B">
        <w:rPr>
          <w:rFonts w:ascii="Arial" w:hAnsi="Arial" w:cs="Arial"/>
          <w:b/>
          <w:sz w:val="22"/>
          <w:szCs w:val="22"/>
        </w:rPr>
        <w:t xml:space="preserve">   </w:t>
      </w: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присвоєння рангу посадової </w:t>
      </w: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 місцевого самоврядування </w:t>
      </w: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 умови оплати  праці міського</w:t>
      </w:r>
      <w:r w:rsidRPr="00B02F7B">
        <w:rPr>
          <w:sz w:val="28"/>
          <w:szCs w:val="28"/>
          <w:lang w:val="uk-UA"/>
        </w:rPr>
        <w:t xml:space="preserve"> </w:t>
      </w: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и Олега ДЕМЧЕНКА</w:t>
      </w:r>
    </w:p>
    <w:p w:rsidR="00D24516" w:rsidRDefault="00D2451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2020-2021 роки</w:t>
      </w:r>
    </w:p>
    <w:p w:rsidR="00D24516" w:rsidRPr="00B02F7B" w:rsidRDefault="00D24516" w:rsidP="00807FBC">
      <w:pPr>
        <w:shd w:val="clear" w:color="auto" w:fill="FFFFFF"/>
        <w:ind w:left="567" w:right="162" w:firstLine="709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ind w:right="162" w:firstLine="540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>Відпо</w:t>
      </w:r>
      <w:r>
        <w:rPr>
          <w:sz w:val="28"/>
          <w:szCs w:val="28"/>
          <w:lang w:val="uk-UA"/>
        </w:rPr>
        <w:t>відно до статті</w:t>
      </w:r>
      <w:r w:rsidRPr="00B02F7B">
        <w:rPr>
          <w:sz w:val="28"/>
          <w:szCs w:val="28"/>
          <w:lang w:val="uk-UA"/>
        </w:rPr>
        <w:t xml:space="preserve"> 25 Закону України «Про місцеве самоврядування в Україні», постанов</w:t>
      </w:r>
      <w:r>
        <w:rPr>
          <w:sz w:val="28"/>
          <w:szCs w:val="28"/>
          <w:lang w:val="uk-UA"/>
        </w:rPr>
        <w:t>и</w:t>
      </w:r>
      <w:r w:rsidRPr="00B02F7B">
        <w:rPr>
          <w:sz w:val="28"/>
          <w:szCs w:val="28"/>
          <w:lang w:val="uk-UA"/>
        </w:rPr>
        <w:t xml:space="preserve"> Кабінету Міністрів України від 9 березня 2006 року</w:t>
      </w:r>
      <w:r>
        <w:rPr>
          <w:sz w:val="28"/>
          <w:szCs w:val="28"/>
          <w:lang w:val="uk-UA"/>
        </w:rPr>
        <w:t xml:space="preserve">               </w:t>
      </w:r>
      <w:r w:rsidRPr="00B02F7B">
        <w:rPr>
          <w:sz w:val="28"/>
          <w:szCs w:val="28"/>
          <w:lang w:val="uk-UA"/>
        </w:rPr>
        <w:t xml:space="preserve"> № 268 «Про упорядкування структури та умов оплати праці працівників апарату органів виконавчої влади, органів прокуратури, су</w:t>
      </w:r>
      <w:r>
        <w:rPr>
          <w:sz w:val="28"/>
          <w:szCs w:val="28"/>
          <w:lang w:val="uk-UA"/>
        </w:rPr>
        <w:t>дів та інших органів», постанови</w:t>
      </w:r>
      <w:r w:rsidRPr="00B02F7B">
        <w:rPr>
          <w:sz w:val="28"/>
          <w:szCs w:val="28"/>
          <w:lang w:val="uk-UA"/>
        </w:rPr>
        <w:t xml:space="preserve"> Кабінету Міністрів України від 15 червня 1994 року </w:t>
      </w:r>
      <w:r>
        <w:rPr>
          <w:sz w:val="28"/>
          <w:szCs w:val="28"/>
          <w:lang w:val="uk-UA"/>
        </w:rPr>
        <w:t xml:space="preserve">               </w:t>
      </w:r>
      <w:r w:rsidRPr="00B02F7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Pr="00B02F7B">
        <w:rPr>
          <w:sz w:val="28"/>
          <w:szCs w:val="28"/>
          <w:lang w:val="uk-UA"/>
        </w:rPr>
        <w:t>414 «Про види, розміри і порядок надання компенсації громадянам у зв'язку з роботою, яка передбачає доступ до державної таємниці», міська рада</w:t>
      </w:r>
    </w:p>
    <w:p w:rsidR="00D24516" w:rsidRDefault="00D24516" w:rsidP="00E563E3">
      <w:pPr>
        <w:shd w:val="clear" w:color="auto" w:fill="FFFFFF"/>
        <w:ind w:firstLine="153"/>
        <w:jc w:val="both"/>
        <w:rPr>
          <w:sz w:val="28"/>
          <w:szCs w:val="28"/>
          <w:lang w:val="uk-UA"/>
        </w:rPr>
      </w:pPr>
    </w:p>
    <w:p w:rsidR="00D24516" w:rsidRPr="00B102F5" w:rsidRDefault="00D24516" w:rsidP="00E563E3">
      <w:pPr>
        <w:shd w:val="clear" w:color="auto" w:fill="FFFFFF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>ВИРІШИЛА:</w:t>
      </w:r>
    </w:p>
    <w:p w:rsidR="00D24516" w:rsidRDefault="00D24516" w:rsidP="00E563E3">
      <w:pPr>
        <w:shd w:val="clear" w:color="auto" w:fill="FFFFFF"/>
        <w:ind w:right="180" w:firstLine="742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з 18 листопада 2020 року міському голові Олегу ДЕМЧЕНКУ 5 ранг посадової особи місцевого самоврядування.</w:t>
      </w:r>
    </w:p>
    <w:p w:rsidR="00D24516" w:rsidRDefault="00D24516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 з 18 листопада 2020 року</w:t>
      </w:r>
      <w:r w:rsidRPr="00B02F7B">
        <w:rPr>
          <w:sz w:val="28"/>
          <w:szCs w:val="28"/>
          <w:lang w:val="uk-UA"/>
        </w:rPr>
        <w:t xml:space="preserve">  міському голові </w:t>
      </w:r>
      <w:r>
        <w:rPr>
          <w:sz w:val="28"/>
          <w:szCs w:val="28"/>
          <w:lang w:val="uk-UA"/>
        </w:rPr>
        <w:t>Олегу ДЕМЧЕНКУ</w:t>
      </w:r>
      <w:r w:rsidRPr="00B02F7B">
        <w:rPr>
          <w:sz w:val="28"/>
          <w:szCs w:val="28"/>
          <w:lang w:val="uk-UA"/>
        </w:rPr>
        <w:t>:</w:t>
      </w:r>
    </w:p>
    <w:p w:rsidR="00D24516" w:rsidRPr="00CA753D" w:rsidRDefault="00D24516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ind w:right="162" w:firstLine="540"/>
        <w:jc w:val="both"/>
        <w:rPr>
          <w:spacing w:val="-8"/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 xml:space="preserve">2.1 місячний посадовий оклад у розмірі, визначеному </w:t>
      </w:r>
      <w:r w:rsidRPr="00B02F7B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ою</w:t>
      </w:r>
      <w:r w:rsidRPr="00B02F7B">
        <w:rPr>
          <w:sz w:val="28"/>
          <w:szCs w:val="28"/>
          <w:lang w:val="uk-UA"/>
        </w:rPr>
        <w:t xml:space="preserve"> Кабінету Міністрів України від 9 березня 2006 року</w:t>
      </w:r>
      <w:r>
        <w:rPr>
          <w:sz w:val="28"/>
          <w:szCs w:val="28"/>
          <w:lang w:val="uk-UA"/>
        </w:rPr>
        <w:t xml:space="preserve"> </w:t>
      </w:r>
      <w:r w:rsidRPr="00B02F7B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> </w:t>
      </w:r>
      <w:r w:rsidRPr="00B02F7B">
        <w:rPr>
          <w:sz w:val="28"/>
          <w:szCs w:val="28"/>
          <w:lang w:val="uk-UA"/>
        </w:rPr>
        <w:t>268 «Про упорядкування структури та умов оплати праці працівників апарату органів виконавчої влади, органів прокуратури, су</w:t>
      </w:r>
      <w:r>
        <w:rPr>
          <w:sz w:val="28"/>
          <w:szCs w:val="28"/>
          <w:lang w:val="uk-UA"/>
        </w:rPr>
        <w:t>дів та інших органів»;</w:t>
      </w:r>
    </w:p>
    <w:p w:rsidR="00D24516" w:rsidRDefault="00D2451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 надбавку</w:t>
      </w:r>
      <w:r w:rsidRPr="003131E7">
        <w:rPr>
          <w:sz w:val="28"/>
          <w:szCs w:val="28"/>
          <w:lang w:val="uk-UA"/>
        </w:rPr>
        <w:t xml:space="preserve"> за </w:t>
      </w:r>
      <w:r>
        <w:rPr>
          <w:sz w:val="28"/>
          <w:szCs w:val="28"/>
          <w:lang w:val="uk-UA"/>
        </w:rPr>
        <w:t>5</w:t>
      </w:r>
      <w:r w:rsidRPr="003131E7">
        <w:rPr>
          <w:sz w:val="28"/>
          <w:szCs w:val="28"/>
          <w:lang w:val="uk-UA"/>
        </w:rPr>
        <w:t xml:space="preserve"> ранг посадової особи місцевого самоврядування</w:t>
      </w:r>
      <w:r>
        <w:rPr>
          <w:sz w:val="28"/>
          <w:szCs w:val="28"/>
          <w:lang w:val="uk-UA"/>
        </w:rPr>
        <w:t>;</w:t>
      </w:r>
    </w:p>
    <w:p w:rsidR="00D24516" w:rsidRPr="00B02F7B" w:rsidRDefault="00D24516" w:rsidP="0005541F">
      <w:pPr>
        <w:shd w:val="clear" w:color="auto" w:fill="FFFFFF"/>
        <w:tabs>
          <w:tab w:val="left" w:pos="153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2.3 </w:t>
      </w:r>
      <w:r w:rsidRPr="003131E7">
        <w:rPr>
          <w:sz w:val="28"/>
          <w:szCs w:val="28"/>
          <w:lang w:val="uk-UA"/>
        </w:rPr>
        <w:t xml:space="preserve">надбавку за вислугу років у розмірі </w:t>
      </w:r>
      <w:r>
        <w:rPr>
          <w:sz w:val="28"/>
          <w:szCs w:val="28"/>
          <w:lang w:val="uk-UA"/>
        </w:rPr>
        <w:t>40 </w:t>
      </w:r>
      <w:r w:rsidRPr="003131E7">
        <w:rPr>
          <w:sz w:val="28"/>
          <w:szCs w:val="28"/>
          <w:lang w:val="uk-UA"/>
        </w:rPr>
        <w:t xml:space="preserve">% від посадового окладу з урахуванням </w:t>
      </w:r>
      <w:r>
        <w:rPr>
          <w:sz w:val="28"/>
          <w:szCs w:val="28"/>
          <w:lang w:val="uk-UA"/>
        </w:rPr>
        <w:t>надбавки</w:t>
      </w:r>
      <w:r w:rsidRPr="003131E7">
        <w:rPr>
          <w:sz w:val="28"/>
          <w:szCs w:val="28"/>
          <w:lang w:val="uk-UA"/>
        </w:rPr>
        <w:t xml:space="preserve"> за ранг та стажу державної служби понад </w:t>
      </w:r>
      <w:r>
        <w:rPr>
          <w:sz w:val="28"/>
          <w:szCs w:val="28"/>
          <w:lang w:val="uk-UA"/>
        </w:rPr>
        <w:t>25</w:t>
      </w:r>
      <w:r w:rsidRPr="003131E7">
        <w:rPr>
          <w:sz w:val="28"/>
          <w:szCs w:val="28"/>
          <w:lang w:val="uk-UA"/>
        </w:rPr>
        <w:t xml:space="preserve"> рок</w:t>
      </w:r>
      <w:r>
        <w:rPr>
          <w:sz w:val="28"/>
          <w:szCs w:val="28"/>
          <w:lang w:val="uk-UA"/>
        </w:rPr>
        <w:t>ів</w:t>
      </w:r>
      <w:r w:rsidRPr="003131E7">
        <w:rPr>
          <w:sz w:val="28"/>
          <w:szCs w:val="28"/>
          <w:lang w:val="uk-UA"/>
        </w:rPr>
        <w:t>;</w:t>
      </w:r>
    </w:p>
    <w:p w:rsidR="00D24516" w:rsidRPr="00B02F7B" w:rsidRDefault="00D24516" w:rsidP="0005541F">
      <w:pPr>
        <w:shd w:val="clear" w:color="auto" w:fill="FFFFFF"/>
        <w:tabs>
          <w:tab w:val="left" w:pos="1537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B02F7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 надбавку</w:t>
      </w:r>
      <w:r w:rsidRPr="00B02F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</w:t>
      </w:r>
      <w:r w:rsidRPr="00B02F7B">
        <w:rPr>
          <w:sz w:val="28"/>
          <w:szCs w:val="28"/>
          <w:lang w:val="uk-UA"/>
        </w:rPr>
        <w:t>робот</w:t>
      </w:r>
      <w:r>
        <w:rPr>
          <w:sz w:val="28"/>
          <w:szCs w:val="28"/>
          <w:lang w:val="uk-UA"/>
        </w:rPr>
        <w:t>у з відомостями</w:t>
      </w:r>
      <w:r w:rsidRPr="00B02F7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що становлять </w:t>
      </w:r>
      <w:r w:rsidRPr="00B02F7B">
        <w:rPr>
          <w:sz w:val="28"/>
          <w:szCs w:val="28"/>
          <w:lang w:val="uk-UA"/>
        </w:rPr>
        <w:t>державн</w:t>
      </w:r>
      <w:r>
        <w:rPr>
          <w:sz w:val="28"/>
          <w:szCs w:val="28"/>
          <w:lang w:val="uk-UA"/>
        </w:rPr>
        <w:t>у</w:t>
      </w:r>
      <w:r w:rsidRPr="00B02F7B">
        <w:rPr>
          <w:sz w:val="28"/>
          <w:szCs w:val="28"/>
          <w:lang w:val="uk-UA"/>
        </w:rPr>
        <w:t xml:space="preserve"> таємниц</w:t>
      </w:r>
      <w:r>
        <w:rPr>
          <w:sz w:val="28"/>
          <w:szCs w:val="28"/>
          <w:lang w:val="uk-UA"/>
        </w:rPr>
        <w:t>ю у</w:t>
      </w:r>
      <w:r w:rsidRPr="00B02F7B">
        <w:rPr>
          <w:sz w:val="28"/>
          <w:szCs w:val="28"/>
          <w:lang w:val="uk-UA"/>
        </w:rPr>
        <w:t xml:space="preserve"> розмірі 1</w:t>
      </w:r>
      <w:r>
        <w:rPr>
          <w:sz w:val="28"/>
          <w:szCs w:val="28"/>
          <w:lang w:val="uk-UA"/>
        </w:rPr>
        <w:t>0 </w:t>
      </w:r>
      <w:r w:rsidRPr="00B02F7B">
        <w:rPr>
          <w:sz w:val="28"/>
          <w:szCs w:val="28"/>
          <w:lang w:val="uk-UA"/>
        </w:rPr>
        <w:t>% посадового окладу</w:t>
      </w:r>
      <w:r>
        <w:rPr>
          <w:sz w:val="28"/>
          <w:szCs w:val="28"/>
          <w:lang w:val="uk-UA"/>
        </w:rPr>
        <w:t xml:space="preserve">; </w:t>
      </w:r>
    </w:p>
    <w:p w:rsidR="00D24516" w:rsidRDefault="00D2451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lastRenderedPageBreak/>
        <w:t>2</w:t>
      </w:r>
      <w:r w:rsidRPr="00B02F7B">
        <w:rPr>
          <w:spacing w:val="-8"/>
          <w:sz w:val="28"/>
          <w:szCs w:val="28"/>
          <w:lang w:val="uk-UA"/>
        </w:rPr>
        <w:t>.</w:t>
      </w:r>
      <w:r>
        <w:rPr>
          <w:spacing w:val="-8"/>
          <w:sz w:val="28"/>
          <w:szCs w:val="28"/>
          <w:lang w:val="uk-UA"/>
        </w:rPr>
        <w:t xml:space="preserve">5 </w:t>
      </w:r>
      <w:r>
        <w:rPr>
          <w:sz w:val="28"/>
          <w:szCs w:val="28"/>
          <w:lang w:val="uk-UA"/>
        </w:rPr>
        <w:t xml:space="preserve">надбавку </w:t>
      </w:r>
      <w:r w:rsidRPr="00B02F7B">
        <w:rPr>
          <w:sz w:val="28"/>
          <w:szCs w:val="28"/>
          <w:lang w:val="uk-UA"/>
        </w:rPr>
        <w:t>за виконання особливо важливої роботи у розмірі</w:t>
      </w:r>
      <w:r>
        <w:rPr>
          <w:sz w:val="28"/>
          <w:szCs w:val="28"/>
          <w:lang w:val="uk-UA"/>
        </w:rPr>
        <w:t xml:space="preserve">  50 </w:t>
      </w:r>
      <w:r w:rsidRPr="00B02F7B">
        <w:rPr>
          <w:sz w:val="28"/>
          <w:szCs w:val="28"/>
          <w:lang w:val="uk-UA"/>
        </w:rPr>
        <w:t>% посадового</w:t>
      </w:r>
      <w:r>
        <w:rPr>
          <w:sz w:val="28"/>
          <w:szCs w:val="28"/>
          <w:lang w:val="uk-UA"/>
        </w:rPr>
        <w:t xml:space="preserve"> </w:t>
      </w:r>
      <w:r w:rsidRPr="00B02F7B">
        <w:rPr>
          <w:sz w:val="28"/>
          <w:szCs w:val="28"/>
          <w:lang w:val="uk-UA"/>
        </w:rPr>
        <w:t>окладу з урахуванням надбавки за ранг посадової особи місцевого</w:t>
      </w:r>
      <w:r>
        <w:rPr>
          <w:sz w:val="28"/>
          <w:szCs w:val="28"/>
          <w:lang w:val="uk-UA"/>
        </w:rPr>
        <w:t xml:space="preserve"> </w:t>
      </w:r>
      <w:r w:rsidRPr="00B02F7B">
        <w:rPr>
          <w:sz w:val="28"/>
          <w:szCs w:val="28"/>
          <w:lang w:val="uk-UA"/>
        </w:rPr>
        <w:t>самоврядування</w:t>
      </w:r>
      <w:r>
        <w:rPr>
          <w:sz w:val="28"/>
          <w:szCs w:val="28"/>
          <w:lang w:val="uk-UA"/>
        </w:rPr>
        <w:t xml:space="preserve"> та надбавки за вислугу років.</w:t>
      </w:r>
    </w:p>
    <w:p w:rsidR="00D24516" w:rsidRDefault="00D2451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Щомісячно здійснювати преміювання міського голови Олега ДЕМЧЕНКА в розмірі 100 % від посадового окладу за фактично відпрацьований час у межах фонду оплати праці.</w:t>
      </w:r>
    </w:p>
    <w:p w:rsidR="00D24516" w:rsidRDefault="00D24516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</w:p>
    <w:p w:rsidR="00D24516" w:rsidRDefault="00D24516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Надавати міському голові Олегу ДЕМЧЕНКУ матеріальну допомогу для вирішення соціально-побутових питань та допомогу на оздоровлення при наданні щорічної відпустки в розмірі середньомісячної заробітної плати.</w:t>
      </w:r>
    </w:p>
    <w:p w:rsidR="00D24516" w:rsidRDefault="00D24516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</w:p>
    <w:p w:rsidR="00D24516" w:rsidRPr="00CA753D" w:rsidRDefault="00D24516" w:rsidP="0005541F">
      <w:pPr>
        <w:pStyle w:val="a3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CA753D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</w:t>
      </w:r>
      <w:r w:rsidRPr="002C4C02">
        <w:rPr>
          <w:rFonts w:ascii="Times New Roman" w:hAnsi="Times New Roman"/>
          <w:sz w:val="28"/>
          <w:szCs w:val="28"/>
          <w:lang w:val="uk-UA"/>
        </w:rPr>
        <w:t xml:space="preserve"> бюджету та фінансів, планування соціально-економічного розвитку, інвестицій, торгівлі, послуг та розвитку підприємництва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24516" w:rsidRPr="00CA753D" w:rsidRDefault="00D24516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22071" w:rsidRPr="00CA753D" w:rsidRDefault="00C22071" w:rsidP="00C22071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    Михайло МЕДВЕДЧУК</w:t>
      </w:r>
    </w:p>
    <w:p w:rsidR="00C22071" w:rsidRPr="007079C0" w:rsidRDefault="00C22071" w:rsidP="00C22071">
      <w:bookmarkStart w:id="0" w:name="_GoBack"/>
      <w:bookmarkEnd w:id="0"/>
    </w:p>
    <w:p w:rsidR="00C22071" w:rsidRPr="007079C0" w:rsidRDefault="00C22071" w:rsidP="00C22071"/>
    <w:p w:rsidR="00C22071" w:rsidRPr="007079C0" w:rsidRDefault="00C22071" w:rsidP="00C22071"/>
    <w:p w:rsidR="00D24516" w:rsidRPr="00CA753D" w:rsidRDefault="00D24516" w:rsidP="00E563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E563E3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Pr="00CA753D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p w:rsidR="00D24516" w:rsidRDefault="00D24516" w:rsidP="00CA753D">
      <w:pPr>
        <w:rPr>
          <w:lang w:val="uk-UA"/>
        </w:rPr>
      </w:pPr>
    </w:p>
    <w:sectPr w:rsidR="00D24516" w:rsidSect="002C4C02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5C7" w:rsidRDefault="006775C7">
      <w:r>
        <w:separator/>
      </w:r>
    </w:p>
  </w:endnote>
  <w:endnote w:type="continuationSeparator" w:id="0">
    <w:p w:rsidR="006775C7" w:rsidRDefault="00677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516" w:rsidRPr="00F8482D" w:rsidRDefault="00D24516" w:rsidP="002C4C02">
    <w:pPr>
      <w:pStyle w:val="a8"/>
      <w:jc w:val="center"/>
      <w:rPr>
        <w:b/>
        <w:sz w:val="18"/>
        <w:szCs w:val="18"/>
      </w:rPr>
    </w:pPr>
    <w:r w:rsidRPr="00F8482D">
      <w:rPr>
        <w:b/>
        <w:sz w:val="18"/>
        <w:szCs w:val="18"/>
      </w:rPr>
      <w:t>Рішення Первомайської міської ради</w:t>
    </w:r>
  </w:p>
  <w:p w:rsidR="00D24516" w:rsidRPr="002C4C02" w:rsidRDefault="00D24516" w:rsidP="002C4C02">
    <w:pPr>
      <w:shd w:val="clear" w:color="auto" w:fill="FFFFFF"/>
      <w:ind w:right="162"/>
      <w:jc w:val="center"/>
      <w:rPr>
        <w:b/>
        <w:sz w:val="18"/>
        <w:szCs w:val="18"/>
        <w:lang w:val="uk-UA"/>
      </w:rPr>
    </w:pPr>
    <w:r w:rsidRPr="002C4C02">
      <w:rPr>
        <w:b/>
        <w:sz w:val="18"/>
        <w:szCs w:val="18"/>
        <w:lang w:val="uk-UA"/>
      </w:rPr>
      <w:t>Про присвоєння рангу посадової особи місцевого самоврядування</w:t>
    </w:r>
  </w:p>
  <w:p w:rsidR="00D24516" w:rsidRPr="002C4C02" w:rsidRDefault="00D24516" w:rsidP="002C4C02">
    <w:pPr>
      <w:shd w:val="clear" w:color="auto" w:fill="FFFFFF"/>
      <w:ind w:right="162"/>
      <w:jc w:val="center"/>
      <w:rPr>
        <w:b/>
        <w:sz w:val="18"/>
        <w:szCs w:val="18"/>
        <w:lang w:val="uk-UA"/>
      </w:rPr>
    </w:pPr>
    <w:r w:rsidRPr="002C4C02">
      <w:rPr>
        <w:b/>
        <w:sz w:val="18"/>
        <w:szCs w:val="18"/>
        <w:lang w:val="uk-UA"/>
      </w:rPr>
      <w:t>та  умови оплати  праці міського голови Олега ДЕМЧЕНКА</w:t>
    </w:r>
    <w:r>
      <w:rPr>
        <w:b/>
        <w:sz w:val="18"/>
        <w:szCs w:val="18"/>
        <w:lang w:val="uk-UA"/>
      </w:rPr>
      <w:t xml:space="preserve"> </w:t>
    </w:r>
    <w:r w:rsidRPr="002C4C02">
      <w:rPr>
        <w:b/>
        <w:sz w:val="18"/>
        <w:szCs w:val="18"/>
        <w:lang w:val="uk-UA"/>
      </w:rPr>
      <w:t>на 2020-2021 роки</w:t>
    </w:r>
  </w:p>
  <w:p w:rsidR="00D24516" w:rsidRPr="002C4C02" w:rsidRDefault="00D24516">
    <w:pPr>
      <w:pStyle w:val="a8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5C7" w:rsidRDefault="006775C7">
      <w:r>
        <w:separator/>
      </w:r>
    </w:p>
  </w:footnote>
  <w:footnote w:type="continuationSeparator" w:id="0">
    <w:p w:rsidR="006775C7" w:rsidRDefault="00677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516" w:rsidRPr="002C4C02" w:rsidRDefault="00D24516" w:rsidP="002C4C02">
    <w:pPr>
      <w:pStyle w:val="a6"/>
      <w:jc w:val="center"/>
      <w:rPr>
        <w:sz w:val="24"/>
        <w:szCs w:val="24"/>
        <w:lang w:val="uk-UA"/>
      </w:rPr>
    </w:pPr>
    <w:r w:rsidRPr="002C4C02">
      <w:rPr>
        <w:rStyle w:val="aa"/>
        <w:sz w:val="24"/>
        <w:szCs w:val="24"/>
      </w:rPr>
      <w:fldChar w:fldCharType="begin"/>
    </w:r>
    <w:r w:rsidRPr="002C4C02">
      <w:rPr>
        <w:rStyle w:val="aa"/>
        <w:sz w:val="24"/>
        <w:szCs w:val="24"/>
      </w:rPr>
      <w:instrText xml:space="preserve"> NUMPAGES </w:instrText>
    </w:r>
    <w:r w:rsidRPr="002C4C02">
      <w:rPr>
        <w:rStyle w:val="aa"/>
        <w:sz w:val="24"/>
        <w:szCs w:val="24"/>
      </w:rPr>
      <w:fldChar w:fldCharType="separate"/>
    </w:r>
    <w:r w:rsidR="00C22071">
      <w:rPr>
        <w:rStyle w:val="aa"/>
        <w:noProof/>
        <w:sz w:val="24"/>
        <w:szCs w:val="24"/>
      </w:rPr>
      <w:t>2</w:t>
    </w:r>
    <w:r w:rsidRPr="002C4C02">
      <w:rPr>
        <w:rStyle w:val="aa"/>
        <w:sz w:val="24"/>
        <w:szCs w:val="24"/>
      </w:rPr>
      <w:fldChar w:fldCharType="end"/>
    </w:r>
    <w:r w:rsidRPr="002C4C02">
      <w:rPr>
        <w:rStyle w:val="aa"/>
        <w:sz w:val="24"/>
        <w:szCs w:val="24"/>
        <w:lang w:val="uk-UA"/>
      </w:rPr>
      <w:t xml:space="preserve"> із </w:t>
    </w:r>
    <w:r w:rsidRPr="002C4C02">
      <w:rPr>
        <w:rStyle w:val="aa"/>
        <w:sz w:val="24"/>
        <w:szCs w:val="24"/>
      </w:rPr>
      <w:fldChar w:fldCharType="begin"/>
    </w:r>
    <w:r w:rsidRPr="002C4C02">
      <w:rPr>
        <w:rStyle w:val="aa"/>
        <w:sz w:val="24"/>
        <w:szCs w:val="24"/>
      </w:rPr>
      <w:instrText xml:space="preserve"> NUMPAGES </w:instrText>
    </w:r>
    <w:r w:rsidRPr="002C4C02">
      <w:rPr>
        <w:rStyle w:val="aa"/>
        <w:sz w:val="24"/>
        <w:szCs w:val="24"/>
      </w:rPr>
      <w:fldChar w:fldCharType="separate"/>
    </w:r>
    <w:r w:rsidR="00C22071">
      <w:rPr>
        <w:rStyle w:val="aa"/>
        <w:noProof/>
        <w:sz w:val="24"/>
        <w:szCs w:val="24"/>
      </w:rPr>
      <w:t>2</w:t>
    </w:r>
    <w:r w:rsidRPr="002C4C02">
      <w:rPr>
        <w:rStyle w:val="aa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753F43"/>
    <w:multiLevelType w:val="singleLevel"/>
    <w:tmpl w:val="C60425C0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7FBC"/>
    <w:rsid w:val="00023138"/>
    <w:rsid w:val="00026366"/>
    <w:rsid w:val="000416FB"/>
    <w:rsid w:val="0005541F"/>
    <w:rsid w:val="00080C15"/>
    <w:rsid w:val="00092894"/>
    <w:rsid w:val="000F119B"/>
    <w:rsid w:val="001362A8"/>
    <w:rsid w:val="001862DD"/>
    <w:rsid w:val="001B117A"/>
    <w:rsid w:val="00264CF8"/>
    <w:rsid w:val="00296E61"/>
    <w:rsid w:val="002C4C02"/>
    <w:rsid w:val="002E3107"/>
    <w:rsid w:val="002E4AD4"/>
    <w:rsid w:val="002F41A5"/>
    <w:rsid w:val="003131E7"/>
    <w:rsid w:val="004662FB"/>
    <w:rsid w:val="004B03BB"/>
    <w:rsid w:val="004E37F9"/>
    <w:rsid w:val="004F097E"/>
    <w:rsid w:val="00521B0A"/>
    <w:rsid w:val="00564F8A"/>
    <w:rsid w:val="005C2AB2"/>
    <w:rsid w:val="005F6AB2"/>
    <w:rsid w:val="00623C20"/>
    <w:rsid w:val="00636748"/>
    <w:rsid w:val="00651300"/>
    <w:rsid w:val="00657923"/>
    <w:rsid w:val="0066010F"/>
    <w:rsid w:val="00661EA6"/>
    <w:rsid w:val="00672007"/>
    <w:rsid w:val="006775C7"/>
    <w:rsid w:val="006A7770"/>
    <w:rsid w:val="006B11A8"/>
    <w:rsid w:val="006B78F8"/>
    <w:rsid w:val="006C6F40"/>
    <w:rsid w:val="006E1B16"/>
    <w:rsid w:val="0073429F"/>
    <w:rsid w:val="00770C61"/>
    <w:rsid w:val="00786D1A"/>
    <w:rsid w:val="00787F7A"/>
    <w:rsid w:val="007D74B4"/>
    <w:rsid w:val="00807FBC"/>
    <w:rsid w:val="0083363C"/>
    <w:rsid w:val="0085649C"/>
    <w:rsid w:val="008722F9"/>
    <w:rsid w:val="008D41E8"/>
    <w:rsid w:val="008E483B"/>
    <w:rsid w:val="009434FA"/>
    <w:rsid w:val="00951C5B"/>
    <w:rsid w:val="009F69FF"/>
    <w:rsid w:val="00A13F42"/>
    <w:rsid w:val="00A300E9"/>
    <w:rsid w:val="00A44D71"/>
    <w:rsid w:val="00A522BA"/>
    <w:rsid w:val="00AC261F"/>
    <w:rsid w:val="00AD44A5"/>
    <w:rsid w:val="00AD5577"/>
    <w:rsid w:val="00AE79AA"/>
    <w:rsid w:val="00B02F7B"/>
    <w:rsid w:val="00B102F5"/>
    <w:rsid w:val="00B361E4"/>
    <w:rsid w:val="00C22071"/>
    <w:rsid w:val="00C775C2"/>
    <w:rsid w:val="00C83E63"/>
    <w:rsid w:val="00CA753D"/>
    <w:rsid w:val="00D1549E"/>
    <w:rsid w:val="00D24516"/>
    <w:rsid w:val="00D64BC8"/>
    <w:rsid w:val="00E562A7"/>
    <w:rsid w:val="00E563E3"/>
    <w:rsid w:val="00E5691A"/>
    <w:rsid w:val="00E60190"/>
    <w:rsid w:val="00E62E72"/>
    <w:rsid w:val="00E86614"/>
    <w:rsid w:val="00EB3621"/>
    <w:rsid w:val="00EB54F7"/>
    <w:rsid w:val="00F20F4B"/>
    <w:rsid w:val="00F5338B"/>
    <w:rsid w:val="00F536E3"/>
    <w:rsid w:val="00F74971"/>
    <w:rsid w:val="00F82021"/>
    <w:rsid w:val="00F8482D"/>
    <w:rsid w:val="00FA2DFA"/>
    <w:rsid w:val="00FA3C93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CE07010C-9564-40A9-B00D-C2C9A9CB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F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7FBC"/>
    <w:rPr>
      <w:rFonts w:eastAsia="Times New Roman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E563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563E3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rsid w:val="002C4C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sid w:val="00657923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2C4C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657923"/>
    <w:rPr>
      <w:rFonts w:ascii="Times New Roman" w:hAnsi="Times New Roman" w:cs="Times New Roman"/>
      <w:sz w:val="20"/>
      <w:szCs w:val="20"/>
    </w:rPr>
  </w:style>
  <w:style w:type="character" w:styleId="aa">
    <w:name w:val="page number"/>
    <w:uiPriority w:val="99"/>
    <w:rsid w:val="002C4C0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7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375</Words>
  <Characters>2139</Characters>
  <Application>Microsoft Office Word</Application>
  <DocSecurity>0</DocSecurity>
  <Lines>17</Lines>
  <Paragraphs>5</Paragraphs>
  <ScaleCrop>false</ScaleCrop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Jury</cp:lastModifiedBy>
  <cp:revision>26</cp:revision>
  <cp:lastPrinted>2020-11-30T08:11:00Z</cp:lastPrinted>
  <dcterms:created xsi:type="dcterms:W3CDTF">2020-11-12T09:11:00Z</dcterms:created>
  <dcterms:modified xsi:type="dcterms:W3CDTF">2021-04-02T12:18:00Z</dcterms:modified>
</cp:coreProperties>
</file>