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E25" w:rsidRPr="00CA5318" w:rsidRDefault="00F85E25" w:rsidP="00CA5318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rFonts w:ascii="Times New Roman" w:hAnsi="Times New Roman"/>
          <w:b/>
          <w:sz w:val="32"/>
          <w:szCs w:val="32"/>
          <w:lang w:eastAsia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CA5318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22.5pt;height:33.75pt;visibility:visible">
            <v:imagedata r:id="rId6" o:title=""/>
          </v:shape>
        </w:pict>
      </w:r>
    </w:p>
    <w:p w:rsidR="00F85E25" w:rsidRPr="00CA5318" w:rsidRDefault="00F85E25" w:rsidP="00CA5318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eastAsia="uk-UA"/>
        </w:rPr>
      </w:pPr>
      <w:r w:rsidRPr="00CA5318">
        <w:rPr>
          <w:rFonts w:ascii="Times New Roman" w:hAnsi="Times New Roman"/>
          <w:sz w:val="40"/>
          <w:szCs w:val="40"/>
          <w:lang w:eastAsia="uk-UA"/>
        </w:rPr>
        <w:t>ПЕРВОМАЙСЬКА   МІСЬКА</w:t>
      </w:r>
      <w:r w:rsidRPr="00CA5318">
        <w:rPr>
          <w:rFonts w:ascii="Times New Roman" w:hAnsi="Times New Roman"/>
          <w:sz w:val="36"/>
          <w:szCs w:val="36"/>
          <w:lang w:eastAsia="uk-UA"/>
        </w:rPr>
        <w:t xml:space="preserve">   </w:t>
      </w:r>
      <w:r w:rsidRPr="00CA5318">
        <w:rPr>
          <w:rFonts w:ascii="Times New Roman" w:hAnsi="Times New Roman"/>
          <w:sz w:val="40"/>
          <w:szCs w:val="40"/>
          <w:lang w:eastAsia="uk-UA"/>
        </w:rPr>
        <w:t>РАДА</w:t>
      </w:r>
    </w:p>
    <w:p w:rsidR="00F85E25" w:rsidRPr="00CA5318" w:rsidRDefault="00F85E25" w:rsidP="00CA5318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eastAsia="uk-UA"/>
        </w:rPr>
      </w:pPr>
      <w:r w:rsidRPr="00CA5318">
        <w:rPr>
          <w:rFonts w:ascii="Times New Roman" w:hAnsi="Times New Roman"/>
          <w:sz w:val="40"/>
          <w:szCs w:val="40"/>
          <w:lang w:eastAsia="uk-UA"/>
        </w:rPr>
        <w:t xml:space="preserve">Миколаївської </w:t>
      </w:r>
      <w:r w:rsidRPr="00CA5318">
        <w:rPr>
          <w:rFonts w:ascii="Times New Roman" w:hAnsi="Times New Roman"/>
          <w:sz w:val="32"/>
          <w:szCs w:val="32"/>
          <w:lang w:eastAsia="uk-UA"/>
        </w:rPr>
        <w:t xml:space="preserve"> </w:t>
      </w:r>
      <w:r w:rsidRPr="00CA5318">
        <w:rPr>
          <w:rFonts w:ascii="Times New Roman" w:hAnsi="Times New Roman"/>
          <w:sz w:val="40"/>
          <w:szCs w:val="40"/>
          <w:lang w:eastAsia="uk-UA"/>
        </w:rPr>
        <w:t>області</w:t>
      </w:r>
    </w:p>
    <w:p w:rsidR="00F85E25" w:rsidRPr="00CA5318" w:rsidRDefault="00F85E25" w:rsidP="00CA53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uk-UA"/>
        </w:rPr>
      </w:pPr>
      <w:r w:rsidRPr="00CA5318">
        <w:rPr>
          <w:rFonts w:ascii="Times New Roman" w:hAnsi="Times New Roman"/>
          <w:sz w:val="32"/>
          <w:szCs w:val="32"/>
          <w:u w:val="single"/>
          <w:lang w:eastAsia="uk-UA"/>
        </w:rPr>
        <w:t>24</w:t>
      </w:r>
      <w:r w:rsidRPr="00CA5318">
        <w:rPr>
          <w:rFonts w:ascii="Times New Roman" w:hAnsi="Times New Roman"/>
          <w:sz w:val="32"/>
          <w:szCs w:val="32"/>
          <w:lang w:eastAsia="uk-UA"/>
        </w:rPr>
        <w:t xml:space="preserve"> СЕСІЯ     </w:t>
      </w:r>
      <w:r w:rsidRPr="00CA5318">
        <w:rPr>
          <w:rFonts w:ascii="Times New Roman" w:hAnsi="Times New Roman"/>
          <w:sz w:val="32"/>
          <w:szCs w:val="32"/>
          <w:u w:val="single"/>
          <w:lang w:eastAsia="uk-UA"/>
        </w:rPr>
        <w:t xml:space="preserve">VІІІ </w:t>
      </w:r>
      <w:r w:rsidRPr="00CA5318">
        <w:rPr>
          <w:rFonts w:ascii="Times New Roman" w:hAnsi="Times New Roman"/>
          <w:sz w:val="32"/>
          <w:szCs w:val="32"/>
          <w:lang w:eastAsia="uk-UA"/>
        </w:rPr>
        <w:t>СКЛИКАННЯ</w:t>
      </w:r>
    </w:p>
    <w:p w:rsidR="00F85E25" w:rsidRPr="00CA5318" w:rsidRDefault="00F85E25" w:rsidP="00CA5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CA5318">
        <w:rPr>
          <w:rFonts w:ascii="Times New Roman" w:hAnsi="Times New Roman"/>
          <w:sz w:val="24"/>
          <w:szCs w:val="24"/>
          <w:lang w:eastAsia="uk-UA"/>
        </w:rPr>
        <w:tab/>
      </w:r>
      <w:r w:rsidRPr="00CA5318">
        <w:rPr>
          <w:rFonts w:ascii="Times New Roman" w:hAnsi="Times New Roman"/>
          <w:sz w:val="24"/>
          <w:szCs w:val="24"/>
          <w:lang w:eastAsia="uk-UA"/>
        </w:rPr>
        <w:tab/>
      </w:r>
      <w:r w:rsidRPr="00CA5318">
        <w:rPr>
          <w:rFonts w:ascii="Times New Roman" w:hAnsi="Times New Roman"/>
          <w:sz w:val="24"/>
          <w:szCs w:val="24"/>
          <w:lang w:eastAsia="uk-UA"/>
        </w:rPr>
        <w:tab/>
      </w:r>
    </w:p>
    <w:p w:rsidR="00F85E25" w:rsidRPr="00CA5318" w:rsidRDefault="00F85E25" w:rsidP="00CA53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uk-UA"/>
        </w:rPr>
      </w:pPr>
      <w:r w:rsidRPr="00CA5318">
        <w:rPr>
          <w:rFonts w:ascii="Times New Roman" w:hAnsi="Times New Roman"/>
          <w:b/>
          <w:sz w:val="40"/>
          <w:szCs w:val="40"/>
          <w:lang w:eastAsia="uk-UA"/>
        </w:rPr>
        <w:t>РІШЕННЯ</w:t>
      </w:r>
    </w:p>
    <w:p w:rsidR="00F85E25" w:rsidRPr="00CA5318" w:rsidRDefault="00F85E25" w:rsidP="00CA5318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 w:eastAsia="uk-UA"/>
        </w:rPr>
      </w:pPr>
      <w:r w:rsidRPr="00CA5318">
        <w:rPr>
          <w:rFonts w:ascii="Arial" w:hAnsi="Arial" w:cs="Arial"/>
          <w:lang w:eastAsia="uk-UA"/>
        </w:rPr>
        <w:t xml:space="preserve"> від </w:t>
      </w:r>
      <w:r w:rsidRPr="00CA5318">
        <w:rPr>
          <w:rFonts w:ascii="Arial" w:hAnsi="Arial" w:cs="Arial"/>
          <w:u w:val="single"/>
          <w:lang w:val="uk-UA" w:eastAsia="uk-UA"/>
        </w:rPr>
        <w:t>23</w:t>
      </w:r>
      <w:r w:rsidRPr="00CA5318">
        <w:rPr>
          <w:rFonts w:ascii="Arial" w:hAnsi="Arial" w:cs="Arial"/>
          <w:u w:val="single"/>
          <w:lang w:eastAsia="uk-UA"/>
        </w:rPr>
        <w:t>.1</w:t>
      </w:r>
      <w:r w:rsidRPr="00CA5318">
        <w:rPr>
          <w:rFonts w:ascii="Arial" w:hAnsi="Arial" w:cs="Arial"/>
          <w:u w:val="single"/>
          <w:lang w:val="uk-UA" w:eastAsia="uk-UA"/>
        </w:rPr>
        <w:t>2</w:t>
      </w:r>
      <w:r w:rsidRPr="00CA5318">
        <w:rPr>
          <w:rFonts w:ascii="Arial" w:hAnsi="Arial" w:cs="Arial"/>
          <w:u w:val="single"/>
          <w:lang w:eastAsia="uk-UA"/>
        </w:rPr>
        <w:t>.2021 року</w:t>
      </w:r>
      <w:r w:rsidRPr="00CA5318">
        <w:rPr>
          <w:rFonts w:ascii="Arial" w:hAnsi="Arial" w:cs="Arial"/>
          <w:lang w:eastAsia="uk-UA"/>
        </w:rPr>
        <w:t xml:space="preserve">    № </w:t>
      </w:r>
      <w:r>
        <w:rPr>
          <w:rFonts w:ascii="Arial" w:hAnsi="Arial" w:cs="Arial"/>
          <w:u w:val="single"/>
          <w:lang w:val="uk-UA" w:eastAsia="uk-UA"/>
        </w:rPr>
        <w:t>49</w:t>
      </w:r>
    </w:p>
    <w:p w:rsidR="00F85E25" w:rsidRPr="00CA5318" w:rsidRDefault="00F85E25" w:rsidP="00CA5318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eastAsia="uk-UA"/>
        </w:rPr>
      </w:pPr>
      <w:r w:rsidRPr="00CA5318">
        <w:rPr>
          <w:rFonts w:ascii="Arial" w:hAnsi="Arial" w:cs="Arial"/>
          <w:lang w:eastAsia="uk-UA"/>
        </w:rPr>
        <w:t xml:space="preserve">      м. Первомайськ</w:t>
      </w:r>
    </w:p>
    <w:p w:rsidR="00F85E25" w:rsidRPr="004C035B" w:rsidRDefault="00F85E25" w:rsidP="00E52BE2">
      <w:pPr>
        <w:spacing w:after="0" w:line="240" w:lineRule="auto"/>
        <w:rPr>
          <w:rFonts w:ascii="Times New Roman" w:hAnsi="Times New Roman"/>
          <w:color w:val="FFFFFF"/>
          <w:sz w:val="24"/>
          <w:szCs w:val="24"/>
          <w:lang w:val="uk-UA"/>
        </w:rPr>
      </w:pPr>
    </w:p>
    <w:p w:rsidR="00F85E25" w:rsidRPr="00E52BE2" w:rsidRDefault="00F85E25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85E25" w:rsidRDefault="00F85E25" w:rsidP="00EF0734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надання доручення на замовлення  </w:t>
      </w:r>
    </w:p>
    <w:p w:rsidR="00F85E25" w:rsidRDefault="00F85E25" w:rsidP="00EF0734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виготовлення технічного паспорту </w:t>
      </w:r>
    </w:p>
    <w:p w:rsidR="00F85E25" w:rsidRDefault="00F85E25" w:rsidP="00EF0734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об’єкт нерухомого майна </w:t>
      </w:r>
    </w:p>
    <w:p w:rsidR="00F85E25" w:rsidRPr="00E52BE2" w:rsidRDefault="00F85E25" w:rsidP="005A51EE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F85E25" w:rsidRPr="005B56DF" w:rsidRDefault="00F85E25" w:rsidP="005B7A69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пункту 31 частини 1 статті 26 </w:t>
      </w:r>
      <w:r w:rsidRPr="00E52BE2">
        <w:rPr>
          <w:sz w:val="28"/>
          <w:szCs w:val="28"/>
          <w:lang w:val="uk-UA"/>
        </w:rPr>
        <w:t>Закону України «Про місцеве самоврядування в Україні» від 21.05.1997 року № 280/97-ВР зі змінами та доповненнями,</w:t>
      </w:r>
      <w:r>
        <w:rPr>
          <w:sz w:val="28"/>
          <w:szCs w:val="28"/>
          <w:lang w:val="uk-UA"/>
        </w:rPr>
        <w:t xml:space="preserve"> </w:t>
      </w:r>
      <w:r>
        <w:rPr>
          <w:rStyle w:val="1j-g"/>
          <w:sz w:val="28"/>
          <w:szCs w:val="28"/>
          <w:shd w:val="clear" w:color="auto" w:fill="FFFFFF"/>
          <w:lang w:val="uk-UA"/>
        </w:rPr>
        <w:t>н</w:t>
      </w:r>
      <w:r w:rsidRPr="005A51EE">
        <w:rPr>
          <w:rStyle w:val="1j-g"/>
          <w:sz w:val="28"/>
          <w:szCs w:val="28"/>
          <w:shd w:val="clear" w:color="auto" w:fill="FFFFFF"/>
          <w:lang w:val="uk-UA"/>
        </w:rPr>
        <w:t>аказ</w:t>
      </w:r>
      <w:r>
        <w:rPr>
          <w:rStyle w:val="1j-g"/>
          <w:sz w:val="28"/>
          <w:szCs w:val="28"/>
          <w:shd w:val="clear" w:color="auto" w:fill="FFFFFF"/>
          <w:lang w:val="uk-UA"/>
        </w:rPr>
        <w:t>у</w:t>
      </w:r>
      <w:r w:rsidRPr="005A51EE">
        <w:rPr>
          <w:rStyle w:val="1j-g"/>
          <w:sz w:val="28"/>
          <w:szCs w:val="28"/>
          <w:shd w:val="clear" w:color="auto" w:fill="FFFFFF"/>
          <w:lang w:val="uk-UA"/>
        </w:rPr>
        <w:t xml:space="preserve"> Міністерства регіонального розвитку, будівництва та житлово-комунального господарства України від 26.07.2018 року №</w:t>
      </w:r>
      <w:r>
        <w:rPr>
          <w:rStyle w:val="1j-g"/>
          <w:sz w:val="28"/>
          <w:szCs w:val="28"/>
          <w:shd w:val="clear" w:color="auto" w:fill="FFFFFF"/>
          <w:lang w:val="uk-UA"/>
        </w:rPr>
        <w:t xml:space="preserve"> </w:t>
      </w:r>
      <w:r w:rsidRPr="005A51EE">
        <w:rPr>
          <w:rStyle w:val="1j-g"/>
          <w:sz w:val="28"/>
          <w:szCs w:val="28"/>
          <w:shd w:val="clear" w:color="auto" w:fill="FFFFFF"/>
          <w:lang w:val="uk-UA"/>
        </w:rPr>
        <w:t>186</w:t>
      </w:r>
      <w:r w:rsidRPr="005A51EE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uk-UA"/>
        </w:rPr>
        <w:t>«</w:t>
      </w:r>
      <w:r w:rsidRPr="005A51EE">
        <w:rPr>
          <w:sz w:val="28"/>
          <w:szCs w:val="28"/>
          <w:shd w:val="clear" w:color="auto" w:fill="FFFFFF"/>
          <w:lang w:val="uk-UA"/>
        </w:rPr>
        <w:t>Про внесення змін до</w:t>
      </w:r>
      <w:r w:rsidRPr="005A51EE">
        <w:rPr>
          <w:sz w:val="28"/>
          <w:szCs w:val="28"/>
          <w:shd w:val="clear" w:color="auto" w:fill="FFFFFF"/>
        </w:rPr>
        <w:t> </w:t>
      </w:r>
      <w:r w:rsidRPr="005A51EE">
        <w:rPr>
          <w:rStyle w:val="1j-g"/>
          <w:sz w:val="28"/>
          <w:szCs w:val="28"/>
          <w:shd w:val="clear" w:color="auto" w:fill="FFFFFF"/>
          <w:lang w:val="uk-UA"/>
        </w:rPr>
        <w:t>Інструкції про порядок проведення технічної інвентаризації об'єктів нерухомого майна</w:t>
      </w:r>
      <w:r>
        <w:rPr>
          <w:rStyle w:val="1j-g"/>
          <w:sz w:val="28"/>
          <w:szCs w:val="28"/>
          <w:shd w:val="clear" w:color="auto" w:fill="FFFFFF"/>
          <w:lang w:val="uk-UA"/>
        </w:rPr>
        <w:t>», зареєстрованого в Міністерстві юстиції України 20.12.2018 року за № 1442/32894</w:t>
      </w:r>
      <w:r w:rsidRPr="005B56DF">
        <w:rPr>
          <w:color w:val="000000"/>
          <w:sz w:val="28"/>
          <w:szCs w:val="28"/>
          <w:shd w:val="clear" w:color="auto" w:fill="FFFFFF"/>
          <w:lang w:val="uk-UA"/>
        </w:rPr>
        <w:t xml:space="preserve">, з метою </w:t>
      </w:r>
      <w:r>
        <w:rPr>
          <w:sz w:val="28"/>
          <w:szCs w:val="28"/>
          <w:lang w:val="uk-UA"/>
        </w:rPr>
        <w:t xml:space="preserve">виготовлення технічних паспортів на  об’єкти </w:t>
      </w:r>
      <w:r w:rsidRPr="00E52BE2">
        <w:rPr>
          <w:sz w:val="28"/>
          <w:szCs w:val="28"/>
          <w:lang w:val="uk-UA"/>
        </w:rPr>
        <w:t>нерухомого майна комунальної власності</w:t>
      </w:r>
      <w:r>
        <w:rPr>
          <w:sz w:val="28"/>
          <w:szCs w:val="28"/>
          <w:lang w:val="uk-UA"/>
        </w:rPr>
        <w:t xml:space="preserve"> </w:t>
      </w:r>
      <w:r w:rsidRPr="005B56DF">
        <w:rPr>
          <w:sz w:val="28"/>
          <w:szCs w:val="28"/>
          <w:lang w:val="uk-UA"/>
        </w:rPr>
        <w:t>міська рада</w:t>
      </w:r>
    </w:p>
    <w:p w:rsidR="00F85E25" w:rsidRPr="005B56DF" w:rsidRDefault="00F85E25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5E25" w:rsidRDefault="00F85E25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F85E25" w:rsidRDefault="00F85E25" w:rsidP="00A553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  Доручити управлінню комунальної власності та земельних відносин Первомайської міської ради  замовити виготовлення технічних паспортів на такі об’єкти  </w:t>
      </w:r>
      <w:r w:rsidRPr="00E52BE2">
        <w:rPr>
          <w:rFonts w:ascii="Times New Roman" w:hAnsi="Times New Roman"/>
          <w:sz w:val="28"/>
          <w:szCs w:val="28"/>
          <w:lang w:val="uk-UA"/>
        </w:rPr>
        <w:t>нерухомого майна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F85E25" w:rsidRDefault="00F85E25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5E25" w:rsidRDefault="00F85E25" w:rsidP="003B6ED9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Нежитлове приміщення</w:t>
      </w:r>
      <w:r w:rsidRPr="00A754C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фельдшерсько - акушерського пункту, яке розташоване за адресою:   вул.  Молодіжна, 9,  с. Чаусове Друге, Первомайський район,  Миколаївська область; </w:t>
      </w:r>
    </w:p>
    <w:p w:rsidR="00F85E25" w:rsidRPr="00E52BE2" w:rsidRDefault="00F85E25" w:rsidP="003B6ED9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 Нежитлова  будівля  клубу,  яка  розташована   за  адресою:               вул. Соборна, 3-а,  смт. Підгородна,  Первомайський район Миколаївська область. </w:t>
      </w:r>
    </w:p>
    <w:p w:rsidR="00F85E25" w:rsidRDefault="00F85E25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5E25" w:rsidRPr="00E52BE2" w:rsidRDefault="00F85E25" w:rsidP="003A02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 </w:t>
      </w:r>
      <w:r w:rsidRPr="00E52BE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F85E25" w:rsidRPr="00E52BE2" w:rsidRDefault="00F85E25" w:rsidP="00E52BE2">
      <w:pPr>
        <w:spacing w:after="0" w:line="240" w:lineRule="auto"/>
        <w:ind w:left="72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5E25" w:rsidRDefault="00F85E25" w:rsidP="00E52BE2">
      <w:pPr>
        <w:pStyle w:val="Footer"/>
        <w:rPr>
          <w:sz w:val="28"/>
          <w:szCs w:val="28"/>
          <w:lang w:val="uk-UA"/>
        </w:rPr>
      </w:pPr>
    </w:p>
    <w:p w:rsidR="00F85E25" w:rsidRPr="00E52BE2" w:rsidRDefault="00F85E25" w:rsidP="00E52BE2">
      <w:pPr>
        <w:pStyle w:val="Footer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F85E25" w:rsidRPr="00E52BE2" w:rsidRDefault="00F85E25" w:rsidP="00E52BE2">
      <w:pPr>
        <w:pStyle w:val="Footer"/>
        <w:rPr>
          <w:sz w:val="28"/>
          <w:szCs w:val="28"/>
          <w:lang w:val="uk-UA"/>
        </w:rPr>
      </w:pPr>
    </w:p>
    <w:p w:rsidR="00F85E25" w:rsidRDefault="00F85E25" w:rsidP="008C2399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5E25" w:rsidRDefault="00F85E25" w:rsidP="008C2399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5E25" w:rsidRPr="00CC0E60" w:rsidRDefault="00F85E25" w:rsidP="00E52BE2">
      <w:pPr>
        <w:pStyle w:val="Footer"/>
        <w:rPr>
          <w:lang w:val="en-US"/>
        </w:rPr>
      </w:pPr>
    </w:p>
    <w:sectPr w:rsidR="00F85E25" w:rsidRPr="00CC0E60" w:rsidSect="00F60277">
      <w:pgSz w:w="11906" w:h="16838"/>
      <w:pgMar w:top="567" w:right="707" w:bottom="568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E25" w:rsidRDefault="00F85E25" w:rsidP="00FD6A12">
      <w:pPr>
        <w:spacing w:after="0" w:line="240" w:lineRule="auto"/>
      </w:pPr>
      <w:r>
        <w:separator/>
      </w:r>
    </w:p>
  </w:endnote>
  <w:endnote w:type="continuationSeparator" w:id="0">
    <w:p w:rsidR="00F85E25" w:rsidRDefault="00F85E25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E25" w:rsidRDefault="00F85E25" w:rsidP="00FD6A12">
      <w:pPr>
        <w:spacing w:after="0" w:line="240" w:lineRule="auto"/>
      </w:pPr>
      <w:r>
        <w:separator/>
      </w:r>
    </w:p>
  </w:footnote>
  <w:footnote w:type="continuationSeparator" w:id="0">
    <w:p w:rsidR="00F85E25" w:rsidRDefault="00F85E25" w:rsidP="00FD6A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4B23"/>
    <w:rsid w:val="000229A1"/>
    <w:rsid w:val="00052DAB"/>
    <w:rsid w:val="000621D6"/>
    <w:rsid w:val="00067BDC"/>
    <w:rsid w:val="00071988"/>
    <w:rsid w:val="0007462F"/>
    <w:rsid w:val="00076305"/>
    <w:rsid w:val="00092268"/>
    <w:rsid w:val="000A34D3"/>
    <w:rsid w:val="000B5B29"/>
    <w:rsid w:val="00195C02"/>
    <w:rsid w:val="001B6BA9"/>
    <w:rsid w:val="001C1A55"/>
    <w:rsid w:val="001C73B5"/>
    <w:rsid w:val="001D7202"/>
    <w:rsid w:val="00216328"/>
    <w:rsid w:val="00235F9E"/>
    <w:rsid w:val="0026382E"/>
    <w:rsid w:val="0027424C"/>
    <w:rsid w:val="00282D4B"/>
    <w:rsid w:val="002B1B34"/>
    <w:rsid w:val="00312A3A"/>
    <w:rsid w:val="00363099"/>
    <w:rsid w:val="003A0242"/>
    <w:rsid w:val="003A30B0"/>
    <w:rsid w:val="003B6ED9"/>
    <w:rsid w:val="003C0777"/>
    <w:rsid w:val="003D300F"/>
    <w:rsid w:val="00403696"/>
    <w:rsid w:val="00467F35"/>
    <w:rsid w:val="00481DDB"/>
    <w:rsid w:val="00493440"/>
    <w:rsid w:val="004973F8"/>
    <w:rsid w:val="004C035B"/>
    <w:rsid w:val="004C4D2E"/>
    <w:rsid w:val="00533F96"/>
    <w:rsid w:val="00561913"/>
    <w:rsid w:val="00567B7A"/>
    <w:rsid w:val="005A1ED7"/>
    <w:rsid w:val="005A39CC"/>
    <w:rsid w:val="005A51EE"/>
    <w:rsid w:val="005B56DF"/>
    <w:rsid w:val="005B7A69"/>
    <w:rsid w:val="00606D4F"/>
    <w:rsid w:val="00647DAD"/>
    <w:rsid w:val="00654E64"/>
    <w:rsid w:val="00657FE5"/>
    <w:rsid w:val="006762B1"/>
    <w:rsid w:val="006A647A"/>
    <w:rsid w:val="006B03B9"/>
    <w:rsid w:val="006B1D4C"/>
    <w:rsid w:val="006C68B2"/>
    <w:rsid w:val="006E311A"/>
    <w:rsid w:val="006F2B62"/>
    <w:rsid w:val="006F6B60"/>
    <w:rsid w:val="00706233"/>
    <w:rsid w:val="007326FE"/>
    <w:rsid w:val="00737EC1"/>
    <w:rsid w:val="007510A7"/>
    <w:rsid w:val="00755365"/>
    <w:rsid w:val="00760777"/>
    <w:rsid w:val="00763EB9"/>
    <w:rsid w:val="00764875"/>
    <w:rsid w:val="00766C06"/>
    <w:rsid w:val="007F3A31"/>
    <w:rsid w:val="008255F9"/>
    <w:rsid w:val="00841B51"/>
    <w:rsid w:val="008510D2"/>
    <w:rsid w:val="0088710C"/>
    <w:rsid w:val="0089582C"/>
    <w:rsid w:val="008C2399"/>
    <w:rsid w:val="008E6859"/>
    <w:rsid w:val="008E7BD1"/>
    <w:rsid w:val="00940AD2"/>
    <w:rsid w:val="00941EE7"/>
    <w:rsid w:val="00950C6D"/>
    <w:rsid w:val="00964F09"/>
    <w:rsid w:val="009829C4"/>
    <w:rsid w:val="0098429A"/>
    <w:rsid w:val="00990395"/>
    <w:rsid w:val="009B7F10"/>
    <w:rsid w:val="009F587E"/>
    <w:rsid w:val="00A00977"/>
    <w:rsid w:val="00A25CAA"/>
    <w:rsid w:val="00A55309"/>
    <w:rsid w:val="00A754C7"/>
    <w:rsid w:val="00A7601D"/>
    <w:rsid w:val="00A9656D"/>
    <w:rsid w:val="00AB3C33"/>
    <w:rsid w:val="00AE3A69"/>
    <w:rsid w:val="00AF67C8"/>
    <w:rsid w:val="00B03815"/>
    <w:rsid w:val="00BE2CDB"/>
    <w:rsid w:val="00BE5AAD"/>
    <w:rsid w:val="00BF210E"/>
    <w:rsid w:val="00BF3B24"/>
    <w:rsid w:val="00C011B0"/>
    <w:rsid w:val="00C02CA7"/>
    <w:rsid w:val="00CA5318"/>
    <w:rsid w:val="00CC0E60"/>
    <w:rsid w:val="00CD2F49"/>
    <w:rsid w:val="00D17F3A"/>
    <w:rsid w:val="00D31778"/>
    <w:rsid w:val="00D35E19"/>
    <w:rsid w:val="00D53F99"/>
    <w:rsid w:val="00D910FF"/>
    <w:rsid w:val="00DF62CF"/>
    <w:rsid w:val="00E017AD"/>
    <w:rsid w:val="00E33198"/>
    <w:rsid w:val="00E33638"/>
    <w:rsid w:val="00E437D8"/>
    <w:rsid w:val="00E52BE2"/>
    <w:rsid w:val="00EA62DD"/>
    <w:rsid w:val="00ED393C"/>
    <w:rsid w:val="00EE301C"/>
    <w:rsid w:val="00EF0734"/>
    <w:rsid w:val="00F026B0"/>
    <w:rsid w:val="00F0544C"/>
    <w:rsid w:val="00F2627D"/>
    <w:rsid w:val="00F377E3"/>
    <w:rsid w:val="00F60277"/>
    <w:rsid w:val="00F85E25"/>
    <w:rsid w:val="00F9024D"/>
    <w:rsid w:val="00FC026D"/>
    <w:rsid w:val="00FC052D"/>
    <w:rsid w:val="00FD6446"/>
    <w:rsid w:val="00FD6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6A12"/>
    <w:rPr>
      <w:rFonts w:cs="Times New Roman"/>
    </w:rPr>
  </w:style>
  <w:style w:type="paragraph" w:styleId="NormalWeb">
    <w:name w:val="Normal (Web)"/>
    <w:basedOn w:val="Normal"/>
    <w:uiPriority w:val="99"/>
    <w:rsid w:val="00EE30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j-g">
    <w:name w:val="_1j-g"/>
    <w:basedOn w:val="DefaultParagraphFont"/>
    <w:uiPriority w:val="99"/>
    <w:rsid w:val="005A51E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10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507</TotalTime>
  <Pages>1</Pages>
  <Words>241</Words>
  <Characters>1380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217</cp:revision>
  <cp:lastPrinted>2021-12-24T11:53:00Z</cp:lastPrinted>
  <dcterms:created xsi:type="dcterms:W3CDTF">2021-10-12T06:04:00Z</dcterms:created>
  <dcterms:modified xsi:type="dcterms:W3CDTF">2021-12-29T07:45:00Z</dcterms:modified>
</cp:coreProperties>
</file>