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C26" w:rsidRDefault="00834C26" w:rsidP="00E27703">
      <w:pPr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eastAsia="uk-UA"/>
        </w:rPr>
      </w:pPr>
      <w:r>
        <w:rPr>
          <w:noProof/>
          <w:lang w:eastAsia="uk-UA"/>
        </w:rPr>
        <w:t xml:space="preserve">                                                                          </w:t>
      </w: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6" o:title=""/>
          </v:shape>
        </w:pict>
      </w:r>
      <w:r>
        <w:rPr>
          <w:noProof/>
          <w:lang w:eastAsia="uk-UA"/>
        </w:rPr>
        <w:t xml:space="preserve">                                                      </w:t>
      </w:r>
    </w:p>
    <w:p w:rsidR="00834C26" w:rsidRDefault="00834C26" w:rsidP="00E27703">
      <w:pPr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834C26" w:rsidRDefault="00834C26" w:rsidP="00E27703">
      <w:pPr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834C26" w:rsidRDefault="00834C26" w:rsidP="00E27703">
      <w:pPr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24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834C26" w:rsidRDefault="00834C26" w:rsidP="00E27703">
      <w:pPr>
        <w:autoSpaceDE w:val="0"/>
        <w:autoSpaceDN w:val="0"/>
        <w:jc w:val="both"/>
        <w:rPr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834C26" w:rsidRDefault="00834C26" w:rsidP="00E27703">
      <w:pPr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834C26" w:rsidRPr="00E27703" w:rsidRDefault="00834C26" w:rsidP="00E27703">
      <w:pPr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eastAsia="uk-UA"/>
        </w:rPr>
        <w:t>23.12.2021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20</w:t>
      </w:r>
    </w:p>
    <w:p w:rsidR="00834C26" w:rsidRDefault="00834C26" w:rsidP="00E27703">
      <w:pPr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834C26" w:rsidRPr="00E27703" w:rsidRDefault="00834C26" w:rsidP="00AF48C4">
      <w:pPr>
        <w:rPr>
          <w:sz w:val="22"/>
          <w:szCs w:val="22"/>
        </w:rPr>
      </w:pPr>
    </w:p>
    <w:p w:rsidR="00834C26" w:rsidRDefault="00834C26" w:rsidP="00AF48C4">
      <w:pPr>
        <w:tabs>
          <w:tab w:val="left" w:pos="3402"/>
        </w:tabs>
        <w:ind w:right="5953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 w:eastAsia="en-US"/>
        </w:rPr>
        <w:t xml:space="preserve">Про безоплатну передачу майна комунального підприємства «Флора»  на баланс управління житлово-комунального господарства міської ради </w:t>
      </w:r>
    </w:p>
    <w:p w:rsidR="00834C26" w:rsidRDefault="00834C26" w:rsidP="00AF48C4">
      <w:pPr>
        <w:tabs>
          <w:tab w:val="left" w:pos="3402"/>
        </w:tabs>
        <w:ind w:right="60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34C26" w:rsidRDefault="00834C26" w:rsidP="00AF48C4">
      <w:pPr>
        <w:ind w:firstLine="567"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 xml:space="preserve">Відповідно до пункту 31 частини 1 статті 26, частини 5 статті 60 Закону України «Про місцеве самоврядування в Україні»  від 21.05.1997 року                        № 280/97-ВР (зі змінами та доповненнями) та Порядку списання матеріальних цінностей з балансів підприємств, установ та організацій комунальної власності територіальної громади міста Первомайська, затвердженого рішенням міської ради від </w:t>
      </w:r>
      <w:smartTag w:uri="urn:schemas-microsoft-com:office:smarttags" w:element="date">
        <w:smartTagPr>
          <w:attr w:name="ls" w:val="trans"/>
          <w:attr w:name="Month" w:val="06"/>
          <w:attr w:name="Day" w:val="29"/>
          <w:attr w:name="Year" w:val="2011"/>
        </w:smartTagPr>
        <w:r>
          <w:rPr>
            <w:sz w:val="28"/>
            <w:szCs w:val="28"/>
            <w:shd w:val="clear" w:color="auto" w:fill="FFFFFF"/>
            <w:lang w:val="uk-UA" w:eastAsia="en-US"/>
          </w:rPr>
          <w:t>29.06.2011</w:t>
        </w:r>
      </w:smartTag>
      <w:r>
        <w:rPr>
          <w:sz w:val="28"/>
          <w:szCs w:val="28"/>
          <w:shd w:val="clear" w:color="auto" w:fill="FFFFFF"/>
          <w:lang w:val="uk-UA" w:eastAsia="en-US"/>
        </w:rPr>
        <w:t xml:space="preserve"> року № 11 «Про вдосконалення механізму списання комунального майна», розглянувши лист комунального підприємства «Флора» від 30.11.2021 року № 33 щодо передачі  майна, для забезпечення належного утримання зеленого фонду території міста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 w:eastAsia="en-US"/>
        </w:rPr>
        <w:t>міська рада</w:t>
      </w:r>
      <w:r>
        <w:rPr>
          <w:sz w:val="28"/>
          <w:szCs w:val="28"/>
          <w:lang w:val="uk-UA"/>
        </w:rPr>
        <w:t xml:space="preserve"> </w:t>
      </w:r>
    </w:p>
    <w:p w:rsidR="00834C26" w:rsidRDefault="00834C26" w:rsidP="00AF48C4">
      <w:pPr>
        <w:ind w:right="-6"/>
        <w:jc w:val="both"/>
        <w:rPr>
          <w:sz w:val="28"/>
          <w:szCs w:val="28"/>
          <w:lang w:val="uk-UA"/>
        </w:rPr>
      </w:pPr>
    </w:p>
    <w:p w:rsidR="00834C26" w:rsidRDefault="00834C26" w:rsidP="00AF48C4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34C26" w:rsidRDefault="00834C26" w:rsidP="00AF48C4">
      <w:pPr>
        <w:ind w:right="-6"/>
        <w:jc w:val="both"/>
        <w:rPr>
          <w:sz w:val="28"/>
          <w:szCs w:val="28"/>
          <w:lang w:val="uk-UA"/>
        </w:rPr>
      </w:pPr>
    </w:p>
    <w:p w:rsidR="00834C26" w:rsidRDefault="00834C26" w:rsidP="00AF48C4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Вилучити з оперативного управління комунального підприємства Первомайської міської ради </w:t>
      </w:r>
      <w:r>
        <w:rPr>
          <w:sz w:val="28"/>
          <w:szCs w:val="28"/>
          <w:shd w:val="clear" w:color="auto" w:fill="FFFFFF"/>
          <w:lang w:val="uk-UA" w:eastAsia="en-US"/>
        </w:rPr>
        <w:t xml:space="preserve">«Флора» та передати безоплатно </w:t>
      </w:r>
      <w:r>
        <w:rPr>
          <w:sz w:val="28"/>
          <w:szCs w:val="28"/>
          <w:lang w:val="uk-UA"/>
        </w:rPr>
        <w:t>на баланс управління житлово-комунального господарства міської ради на праві господарського відання зелені насадження:</w:t>
      </w:r>
    </w:p>
    <w:p w:rsidR="00834C26" w:rsidRDefault="00834C26" w:rsidP="00AF48C4">
      <w:pPr>
        <w:ind w:right="-6" w:firstLine="567"/>
        <w:jc w:val="both"/>
        <w:rPr>
          <w:sz w:val="28"/>
          <w:szCs w:val="28"/>
          <w:lang w:val="uk-UA"/>
        </w:rPr>
      </w:pPr>
    </w:p>
    <w:tbl>
      <w:tblPr>
        <w:tblW w:w="9159" w:type="dxa"/>
        <w:tblInd w:w="108" w:type="dxa"/>
        <w:tblLook w:val="00A0"/>
      </w:tblPr>
      <w:tblGrid>
        <w:gridCol w:w="3478"/>
        <w:gridCol w:w="1108"/>
        <w:gridCol w:w="1454"/>
        <w:gridCol w:w="1454"/>
        <w:gridCol w:w="1702"/>
      </w:tblGrid>
      <w:tr w:rsidR="00834C26" w:rsidTr="00AF48C4">
        <w:trPr>
          <w:trHeight w:val="663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C26" w:rsidRDefault="00834C2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Назва зеленої зони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C26" w:rsidRDefault="00834C2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Площа, м2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C26" w:rsidRDefault="00834C2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Первинна вартість, грн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C26" w:rsidRDefault="00834C2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Балансова вартість, грн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C26" w:rsidRDefault="00834C2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Інвентарний номер</w:t>
            </w:r>
          </w:p>
        </w:tc>
      </w:tr>
      <w:tr w:rsidR="00834C26" w:rsidTr="00AF48C4">
        <w:trPr>
          <w:trHeight w:val="331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вул. Київська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6945,92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10173190</w:t>
            </w:r>
          </w:p>
        </w:tc>
      </w:tr>
      <w:tr w:rsidR="00834C26" w:rsidTr="00AF48C4">
        <w:trPr>
          <w:trHeight w:val="331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вул. Олени Пчілки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254,21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10173273</w:t>
            </w:r>
          </w:p>
        </w:tc>
      </w:tr>
      <w:tr w:rsidR="00834C26" w:rsidTr="00AF48C4">
        <w:trPr>
          <w:trHeight w:val="331"/>
        </w:trPr>
        <w:tc>
          <w:tcPr>
            <w:tcW w:w="3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7200,13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C26" w:rsidRDefault="00834C2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834C26" w:rsidRDefault="00834C26" w:rsidP="00AF48C4">
      <w:pPr>
        <w:ind w:right="-6" w:firstLine="567"/>
        <w:jc w:val="center"/>
        <w:rPr>
          <w:sz w:val="24"/>
          <w:szCs w:val="24"/>
          <w:lang w:val="uk-UA"/>
        </w:rPr>
      </w:pPr>
    </w:p>
    <w:p w:rsidR="00834C26" w:rsidRDefault="00834C26" w:rsidP="00AF48C4">
      <w:pPr>
        <w:ind w:right="-6" w:firstLine="567"/>
        <w:jc w:val="center"/>
        <w:rPr>
          <w:sz w:val="24"/>
          <w:szCs w:val="24"/>
          <w:lang w:val="uk-UA"/>
        </w:rPr>
      </w:pPr>
    </w:p>
    <w:p w:rsidR="00834C26" w:rsidRDefault="00834C26" w:rsidP="00AF48C4">
      <w:pPr>
        <w:ind w:right="-6" w:firstLine="567"/>
        <w:jc w:val="center"/>
        <w:rPr>
          <w:sz w:val="24"/>
          <w:szCs w:val="24"/>
          <w:lang w:val="uk-UA"/>
        </w:rPr>
      </w:pPr>
    </w:p>
    <w:p w:rsidR="00834C26" w:rsidRDefault="00834C26" w:rsidP="00AF48C4">
      <w:pPr>
        <w:ind w:right="-6" w:firstLine="567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 із 2</w:t>
      </w:r>
    </w:p>
    <w:p w:rsidR="00834C26" w:rsidRDefault="00834C26" w:rsidP="00AF48C4">
      <w:pPr>
        <w:ind w:right="-6" w:firstLine="567"/>
        <w:jc w:val="center"/>
        <w:rPr>
          <w:sz w:val="24"/>
          <w:szCs w:val="24"/>
          <w:lang w:val="uk-UA"/>
        </w:rPr>
      </w:pPr>
    </w:p>
    <w:p w:rsidR="00834C26" w:rsidRDefault="00834C26" w:rsidP="00AF48C4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Управлінню житлово-комунального господарства Первомайської міської ради та комунальному підприємству Первомайської міської ради </w:t>
      </w:r>
      <w:r>
        <w:rPr>
          <w:sz w:val="28"/>
          <w:szCs w:val="28"/>
          <w:shd w:val="clear" w:color="auto" w:fill="FFFFFF"/>
          <w:lang w:val="uk-UA" w:eastAsia="en-US"/>
        </w:rPr>
        <w:t xml:space="preserve">«Флора» </w:t>
      </w:r>
      <w:r>
        <w:rPr>
          <w:sz w:val="28"/>
          <w:szCs w:val="28"/>
          <w:lang w:val="uk-UA"/>
        </w:rPr>
        <w:t>при передачі дотримуватись чинного законодавства України.</w:t>
      </w:r>
    </w:p>
    <w:p w:rsidR="00834C26" w:rsidRDefault="00834C26" w:rsidP="00AF48C4">
      <w:pPr>
        <w:ind w:firstLine="567"/>
        <w:jc w:val="both"/>
        <w:rPr>
          <w:sz w:val="28"/>
          <w:szCs w:val="28"/>
          <w:lang w:val="uk-UA"/>
        </w:rPr>
      </w:pPr>
    </w:p>
    <w:p w:rsidR="00834C26" w:rsidRDefault="00834C26" w:rsidP="00AF48C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Відповідальність за виконання рішення покласти на першого заступника міського голови. </w:t>
      </w:r>
    </w:p>
    <w:p w:rsidR="00834C26" w:rsidRDefault="00834C26" w:rsidP="00AF48C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834C26" w:rsidRDefault="00834C26" w:rsidP="00AF48C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834C26" w:rsidRDefault="00834C26" w:rsidP="00AF48C4">
      <w:pPr>
        <w:jc w:val="both"/>
        <w:rPr>
          <w:sz w:val="28"/>
          <w:szCs w:val="28"/>
          <w:lang w:val="uk-UA"/>
        </w:rPr>
      </w:pPr>
    </w:p>
    <w:p w:rsidR="00834C26" w:rsidRDefault="00834C26" w:rsidP="00AF48C4">
      <w:pPr>
        <w:jc w:val="both"/>
        <w:rPr>
          <w:sz w:val="28"/>
          <w:szCs w:val="28"/>
          <w:lang w:val="uk-UA"/>
        </w:rPr>
      </w:pPr>
    </w:p>
    <w:p w:rsidR="00834C26" w:rsidRDefault="00834C26" w:rsidP="00AF48C4">
      <w:pPr>
        <w:jc w:val="both"/>
        <w:rPr>
          <w:sz w:val="28"/>
          <w:szCs w:val="28"/>
          <w:lang w:val="uk-UA"/>
        </w:rPr>
      </w:pPr>
    </w:p>
    <w:p w:rsidR="00834C26" w:rsidRDefault="00834C26" w:rsidP="00AF48C4">
      <w:pPr>
        <w:jc w:val="both"/>
        <w:rPr>
          <w:sz w:val="28"/>
          <w:szCs w:val="28"/>
          <w:lang w:val="uk-UA"/>
        </w:rPr>
      </w:pPr>
    </w:p>
    <w:p w:rsidR="00834C26" w:rsidRDefault="00834C26" w:rsidP="00AF48C4">
      <w:pPr>
        <w:jc w:val="both"/>
        <w:rPr>
          <w:sz w:val="28"/>
          <w:szCs w:val="28"/>
          <w:lang w:val="uk-UA"/>
        </w:rPr>
      </w:pPr>
    </w:p>
    <w:p w:rsidR="00834C26" w:rsidRDefault="00834C26" w:rsidP="00AF48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Олег ДЕМЧЕНКО</w:t>
      </w:r>
    </w:p>
    <w:p w:rsidR="00834C26" w:rsidRDefault="00834C26" w:rsidP="00AF48C4">
      <w:pPr>
        <w:rPr>
          <w:sz w:val="28"/>
          <w:szCs w:val="28"/>
          <w:lang w:val="uk-UA"/>
        </w:rPr>
      </w:pPr>
    </w:p>
    <w:p w:rsidR="00834C26" w:rsidRDefault="00834C26" w:rsidP="00AF48C4">
      <w:pPr>
        <w:rPr>
          <w:sz w:val="28"/>
          <w:szCs w:val="28"/>
          <w:lang w:val="uk-UA"/>
        </w:rPr>
      </w:pPr>
    </w:p>
    <w:p w:rsidR="00834C26" w:rsidRDefault="00834C26" w:rsidP="00AF48C4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rPr>
          <w:sz w:val="28"/>
          <w:szCs w:val="28"/>
          <w:lang w:val="uk-UA"/>
        </w:rPr>
      </w:pPr>
    </w:p>
    <w:p w:rsidR="00834C26" w:rsidRDefault="00834C26" w:rsidP="0000278D">
      <w:pPr>
        <w:rPr>
          <w:sz w:val="28"/>
          <w:szCs w:val="28"/>
          <w:lang w:val="uk-UA"/>
        </w:rPr>
      </w:pPr>
    </w:p>
    <w:p w:rsidR="00834C26" w:rsidRPr="0000278D" w:rsidRDefault="00834C26" w:rsidP="0000278D">
      <w:pPr>
        <w:tabs>
          <w:tab w:val="left" w:pos="7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834C26" w:rsidRPr="0000278D" w:rsidSect="00236EB5">
      <w:footerReference w:type="default" r:id="rId7"/>
      <w:footerReference w:type="first" r:id="rId8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C26" w:rsidRDefault="00834C26" w:rsidP="0000278D">
      <w:r>
        <w:separator/>
      </w:r>
    </w:p>
  </w:endnote>
  <w:endnote w:type="continuationSeparator" w:id="0">
    <w:p w:rsidR="00834C26" w:rsidRDefault="00834C26" w:rsidP="00002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C26" w:rsidRPr="00840EA7" w:rsidRDefault="00834C26" w:rsidP="00840EA7">
    <w:pPr>
      <w:pStyle w:val="Footer"/>
      <w:jc w:val="center"/>
      <w:rPr>
        <w:b/>
        <w:sz w:val="18"/>
        <w:szCs w:val="18"/>
        <w:lang w:val="uk-UA"/>
      </w:rPr>
    </w:pPr>
    <w:r w:rsidRPr="00840EA7">
      <w:rPr>
        <w:b/>
        <w:sz w:val="18"/>
        <w:szCs w:val="18"/>
        <w:lang w:val="uk-UA"/>
      </w:rPr>
      <w:t>Рішення Первомайської міської ради</w:t>
    </w:r>
  </w:p>
  <w:p w:rsidR="00834C26" w:rsidRPr="00840EA7" w:rsidRDefault="00834C26" w:rsidP="00840EA7">
    <w:pPr>
      <w:pStyle w:val="Footer"/>
      <w:jc w:val="center"/>
      <w:rPr>
        <w:b/>
        <w:sz w:val="18"/>
        <w:szCs w:val="18"/>
        <w:lang w:val="uk-UA"/>
      </w:rPr>
    </w:pPr>
    <w:r w:rsidRPr="00840EA7">
      <w:rPr>
        <w:b/>
        <w:sz w:val="18"/>
        <w:szCs w:val="18"/>
        <w:lang w:val="uk-UA"/>
      </w:rPr>
      <w:t>Про безоплатну передачу майна комунального підприємства «Флора»  на баланс управління житлово-комунального господарства міської ради</w:t>
    </w:r>
  </w:p>
  <w:p w:rsidR="00834C26" w:rsidRPr="00840EA7" w:rsidRDefault="00834C26" w:rsidP="00840EA7">
    <w:pPr>
      <w:pStyle w:val="Footer"/>
      <w:jc w:val="center"/>
      <w:rPr>
        <w:b/>
        <w:sz w:val="18"/>
        <w:szCs w:val="18"/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C26" w:rsidRDefault="00834C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C26" w:rsidRDefault="00834C26" w:rsidP="0000278D">
      <w:r>
        <w:separator/>
      </w:r>
    </w:p>
  </w:footnote>
  <w:footnote w:type="continuationSeparator" w:id="0">
    <w:p w:rsidR="00834C26" w:rsidRDefault="00834C26" w:rsidP="000027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01B"/>
    <w:rsid w:val="0000278D"/>
    <w:rsid w:val="000F0DD4"/>
    <w:rsid w:val="00107E51"/>
    <w:rsid w:val="00163309"/>
    <w:rsid w:val="00205C0D"/>
    <w:rsid w:val="00236EB5"/>
    <w:rsid w:val="004F4E0F"/>
    <w:rsid w:val="0065537B"/>
    <w:rsid w:val="0074564B"/>
    <w:rsid w:val="007D6DAC"/>
    <w:rsid w:val="00834C26"/>
    <w:rsid w:val="00840EA7"/>
    <w:rsid w:val="00AF48C4"/>
    <w:rsid w:val="00B7301B"/>
    <w:rsid w:val="00DD6F5E"/>
    <w:rsid w:val="00E2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8C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F48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48C4"/>
    <w:rPr>
      <w:rFonts w:ascii="Segoe UI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rsid w:val="0000278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0278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00278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0278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92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326</Words>
  <Characters>1863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Бух2</dc:creator>
  <cp:keywords/>
  <dc:description/>
  <cp:lastModifiedBy>Анжела</cp:lastModifiedBy>
  <cp:revision>7</cp:revision>
  <cp:lastPrinted>2021-12-07T10:00:00Z</cp:lastPrinted>
  <dcterms:created xsi:type="dcterms:W3CDTF">2021-12-07T09:59:00Z</dcterms:created>
  <dcterms:modified xsi:type="dcterms:W3CDTF">2021-12-29T11:10:00Z</dcterms:modified>
</cp:coreProperties>
</file>