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70" w:rsidRPr="00E52BE2" w:rsidRDefault="00FB6370" w:rsidP="00E52BE2">
      <w:pPr>
        <w:tabs>
          <w:tab w:val="left" w:pos="720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FB6370" w:rsidRPr="008F3FBE" w:rsidRDefault="00FB6370" w:rsidP="008F3FBE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FB6370" w:rsidRPr="008F3FBE" w:rsidRDefault="00FB6370" w:rsidP="008F3FBE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8F3FBE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FB6370" w:rsidRPr="008F3FBE" w:rsidRDefault="00FB6370" w:rsidP="008F3FBE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8F3FBE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8F3FBE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8F3FBE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FB6370" w:rsidRPr="008F3FBE" w:rsidRDefault="00FB6370" w:rsidP="008F3FBE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8F3FBE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8F3FBE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8F3FBE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FB6370" w:rsidRPr="008F3FBE" w:rsidRDefault="00FB6370" w:rsidP="008F3F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8F3FBE">
        <w:rPr>
          <w:rFonts w:ascii="Times New Roman" w:hAnsi="Times New Roman"/>
          <w:sz w:val="32"/>
          <w:szCs w:val="32"/>
          <w:u w:val="single"/>
          <w:lang w:val="uk-UA" w:eastAsia="uk-UA"/>
        </w:rPr>
        <w:t>22</w:t>
      </w:r>
      <w:r w:rsidRPr="008F3FBE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8F3FBE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8F3FBE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FB6370" w:rsidRPr="008F3FBE" w:rsidRDefault="00FB6370" w:rsidP="008F3F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F3FBE">
        <w:rPr>
          <w:rFonts w:ascii="Times New Roman" w:hAnsi="Times New Roman"/>
          <w:sz w:val="24"/>
          <w:szCs w:val="24"/>
          <w:lang w:val="uk-UA" w:eastAsia="uk-UA"/>
        </w:rPr>
        <w:tab/>
      </w:r>
      <w:r w:rsidRPr="008F3FBE">
        <w:rPr>
          <w:rFonts w:ascii="Times New Roman" w:hAnsi="Times New Roman"/>
          <w:sz w:val="24"/>
          <w:szCs w:val="24"/>
          <w:lang w:val="uk-UA" w:eastAsia="uk-UA"/>
        </w:rPr>
        <w:tab/>
      </w:r>
      <w:r w:rsidRPr="008F3FBE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FB6370" w:rsidRPr="008F3FBE" w:rsidRDefault="00FB6370" w:rsidP="008F3F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8F3FBE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FB6370" w:rsidRPr="008F3FBE" w:rsidRDefault="00FB6370" w:rsidP="008F3FB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8F3FBE">
        <w:rPr>
          <w:rFonts w:ascii="Arial" w:hAnsi="Arial" w:cs="Arial"/>
          <w:lang w:val="uk-UA" w:eastAsia="uk-UA"/>
        </w:rPr>
        <w:t xml:space="preserve"> від </w:t>
      </w:r>
      <w:r w:rsidRPr="008F3FBE">
        <w:rPr>
          <w:rFonts w:ascii="Arial" w:hAnsi="Arial" w:cs="Arial"/>
          <w:u w:val="single"/>
          <w:lang w:val="uk-UA" w:eastAsia="uk-UA"/>
        </w:rPr>
        <w:t>25.11.2021 року</w:t>
      </w:r>
      <w:r w:rsidRPr="008F3FBE">
        <w:rPr>
          <w:rFonts w:ascii="Arial" w:hAnsi="Arial" w:cs="Arial"/>
          <w:lang w:val="uk-UA" w:eastAsia="uk-UA"/>
        </w:rPr>
        <w:t xml:space="preserve">    № </w:t>
      </w:r>
      <w:r w:rsidRPr="008F3FBE">
        <w:rPr>
          <w:rFonts w:ascii="Arial" w:hAnsi="Arial" w:cs="Arial"/>
          <w:u w:val="single"/>
          <w:lang w:val="uk-UA" w:eastAsia="uk-UA"/>
        </w:rPr>
        <w:t>3</w:t>
      </w:r>
      <w:r>
        <w:rPr>
          <w:rFonts w:ascii="Arial" w:hAnsi="Arial" w:cs="Arial"/>
          <w:u w:val="single"/>
          <w:lang w:val="uk-UA" w:eastAsia="uk-UA"/>
        </w:rPr>
        <w:t>7</w:t>
      </w:r>
    </w:p>
    <w:p w:rsidR="00FB6370" w:rsidRPr="008F3FBE" w:rsidRDefault="00FB6370" w:rsidP="008F3FB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8F3FBE">
        <w:rPr>
          <w:rFonts w:ascii="Arial" w:hAnsi="Arial" w:cs="Arial"/>
          <w:lang w:val="uk-UA" w:eastAsia="uk-UA"/>
        </w:rPr>
        <w:t xml:space="preserve">      м. Первомайськ</w:t>
      </w:r>
    </w:p>
    <w:p w:rsidR="00FB6370" w:rsidRPr="00F85EE8" w:rsidRDefault="00FB6370" w:rsidP="00E52BE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2657E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прийняття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окремого індивідуально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визначеного майна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до комунальної власності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Первомайської міської територіальної громади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657E3">
        <w:rPr>
          <w:rFonts w:ascii="Times New Roman" w:hAnsi="Times New Roman"/>
          <w:sz w:val="28"/>
          <w:szCs w:val="28"/>
          <w:lang w:val="uk-UA"/>
        </w:rPr>
        <w:t>та передачу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прийнятого </w:t>
      </w:r>
      <w:r w:rsidRPr="002657E3">
        <w:rPr>
          <w:rFonts w:ascii="Times New Roman" w:hAnsi="Times New Roman"/>
          <w:sz w:val="28"/>
          <w:szCs w:val="28"/>
          <w:lang w:val="uk-UA"/>
        </w:rPr>
        <w:t xml:space="preserve"> майна </w:t>
      </w:r>
      <w:r w:rsidRPr="002657E3">
        <w:rPr>
          <w:rFonts w:ascii="Times New Roman" w:hAnsi="Times New Roman"/>
          <w:color w:val="000000"/>
          <w:sz w:val="28"/>
          <w:szCs w:val="28"/>
          <w:lang w:val="uk-UA"/>
        </w:rPr>
        <w:t xml:space="preserve">в оперативне 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2657E3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комунальному підприємству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«Первомайський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міський центр первинної </w:t>
      </w:r>
    </w:p>
    <w:p w:rsidR="00FB6370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медико-санітарної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допомоги»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Первомайської  </w:t>
      </w:r>
    </w:p>
    <w:p w:rsidR="00FB6370" w:rsidRPr="00C70C73" w:rsidRDefault="00FB6370" w:rsidP="00EF1CB1">
      <w:pPr>
        <w:spacing w:after="0" w:line="240" w:lineRule="auto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міської ради</w:t>
      </w:r>
      <w:r w:rsidRPr="002657E3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</w:t>
      </w:r>
    </w:p>
    <w:p w:rsidR="00FB6370" w:rsidRDefault="00FB6370" w:rsidP="005F60E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</w:p>
    <w:p w:rsidR="00FB6370" w:rsidRDefault="00FB6370" w:rsidP="005F60E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ab/>
        <w:t xml:space="preserve">  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Pr="0072228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статті  25, пункту 30 частини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1 статті 26,</w:t>
      </w:r>
      <w:r w:rsidRPr="0072228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пункту 5 статті 60 </w:t>
      </w:r>
      <w:r w:rsidRPr="0072228F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Закону України «</w:t>
      </w:r>
      <w:r w:rsidRPr="0072228F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Україні» від 21.05.1997 року   № 280/97-ВР (зі змінами та доповненнями)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статті 133, </w:t>
      </w:r>
      <w:r w:rsidRPr="00010E7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частини 1 статті 137 Господарс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ького кодексу України</w:t>
      </w:r>
      <w:r w:rsidRPr="0072228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враховуючи розпорядження  голови Первомайської районної ради Миколаївської області від 13.10.2021 року № 50-р «Про створення комісії», рішення Первомайської  районної  ради  Миколаївської  області  від  29.10.2021  року № 2 «Про передачу з комунальної власності територіальних громад сіл, селищ Первомайського району індивідуально визначене майно АЗПСМ с. Кінецьпіль, АЗПСМ смт. Підгородна, ПЗ с. Грушівка, ПЗ с. Чаусове-2 у комунальну власність Первомайської територіальної громади в особі Первомайської міської ради</w:t>
      </w:r>
      <w:r w:rsidRPr="0057391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звернення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комунального підприємства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«Первомайський міський центр первинної медико-санітарної допомоги» Первомайської  міської ради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від 12.11.2021 року № 2068,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7391B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FB6370" w:rsidRPr="0057391B" w:rsidRDefault="00FB6370" w:rsidP="006457C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6370" w:rsidRDefault="00FB6370" w:rsidP="00BD153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228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B6370" w:rsidRDefault="00FB6370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1. Прийняти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з комунальної власності територіальних громад, сіл, селищ Первомайського району, з балансу комунального підприємства «Первомайський районний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центр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первинної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медико-санітарної допомоги»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Кам</w:t>
      </w:r>
      <w:r w:rsidRPr="002A3CC0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’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яномостівської сільської ради Первомайського району Миколаївської області, згідно актів приймання-передачі, затверджених </w:t>
      </w:r>
      <w:r>
        <w:rPr>
          <w:rFonts w:ascii="Times New Roman" w:hAnsi="Times New Roman"/>
          <w:sz w:val="28"/>
          <w:szCs w:val="28"/>
          <w:lang w:val="uk-UA"/>
        </w:rPr>
        <w:t>рішенням чергової сесії  Первомайської   районної  ради  Миколаївської  області  від   29.10.2021  року № 2 «Про передачу з комунальної власності територіальних громад сіл, селищ Первомайського району індивідуально визначене майно АЗПСМ с. Кінецьпіль, АЗПСМ смт. Підгородна, ПЗ с. Грушівка, ПЗ с. Чаусове-2 у комунальну власність Первомайської територіальної громади в особі Первомайської міської ради</w:t>
      </w:r>
      <w:r w:rsidRPr="0057391B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окреме індивідуальне визначене майно амбулаторії загальної практики сімейної медицини с. Кінецьпіль, амбулаторії загальної практики сімейної медицини смт. Підгородна,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пункту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здоров’я с.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Грушівка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пункту здоров’я с.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Чаусове Друге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у комунальну власність Первомайської міської територіальної громади в особі Первомайської міської ради. </w:t>
      </w:r>
    </w:p>
    <w:p w:rsidR="00FB6370" w:rsidRDefault="00FB6370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2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Передати прийняте у комунал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ьну власність  майно,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зазначене в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пункті  1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рішенн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я міської ради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Pr="00C076D2">
        <w:rPr>
          <w:rFonts w:ascii="Times New Roman" w:hAnsi="Times New Roman"/>
          <w:color w:val="000000"/>
          <w:sz w:val="28"/>
          <w:szCs w:val="28"/>
          <w:lang w:val="uk-UA"/>
        </w:rPr>
        <w:t>в оперативне  управління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комунальному підприємству «Первомайський міський центр первинної медико-санітарної допомоги» Первомайської  міської ради.</w:t>
      </w:r>
    </w:p>
    <w:p w:rsidR="00FB6370" w:rsidRDefault="00FB6370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3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Комунальному підприємству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«Первомайський міський центр первинної медико-санітарної допомоги» Первомайської міської ради (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Оболенська) здійснити прийняття 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майна згідно</w:t>
      </w: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з чинним законодавством</w:t>
      </w:r>
      <w:r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.</w:t>
      </w:r>
    </w:p>
    <w:p w:rsidR="00FB6370" w:rsidRPr="007B02DB" w:rsidRDefault="00FB6370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C076D2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076D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B6370" w:rsidRPr="0072228F" w:rsidRDefault="00FB6370" w:rsidP="00EF1CB1">
      <w:pPr>
        <w:pStyle w:val="ListParagraph"/>
        <w:shd w:val="clear" w:color="auto" w:fill="FFFFFF"/>
        <w:ind w:left="0" w:firstLine="567"/>
        <w:jc w:val="both"/>
        <w:textAlignment w:val="top"/>
        <w:rPr>
          <w:color w:val="C00000"/>
          <w:sz w:val="28"/>
          <w:szCs w:val="28"/>
          <w:lang w:val="uk-UA"/>
        </w:rPr>
      </w:pPr>
    </w:p>
    <w:p w:rsidR="00FB6370" w:rsidRDefault="00FB6370" w:rsidP="00EF1CB1">
      <w:pPr>
        <w:spacing w:before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6370" w:rsidRPr="00C20866" w:rsidRDefault="00FB6370" w:rsidP="00EF1CB1">
      <w:pPr>
        <w:spacing w:before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2228F"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B6370" w:rsidRPr="0072228F" w:rsidRDefault="00FB6370" w:rsidP="00EF1CB1">
      <w:pPr>
        <w:pStyle w:val="BodyText"/>
        <w:rPr>
          <w:sz w:val="28"/>
          <w:szCs w:val="28"/>
        </w:rPr>
      </w:pPr>
    </w:p>
    <w:p w:rsidR="00FB6370" w:rsidRDefault="00FB6370" w:rsidP="00EF1CB1">
      <w:pPr>
        <w:pStyle w:val="BodyText"/>
      </w:pPr>
    </w:p>
    <w:p w:rsidR="00FB6370" w:rsidRDefault="00FB6370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5F60E1">
      <w:pPr>
        <w:tabs>
          <w:tab w:val="left" w:pos="567"/>
        </w:tabs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Default="00FB6370" w:rsidP="00C076D2">
      <w:pPr>
        <w:rPr>
          <w:rFonts w:ascii="Times New Roman" w:hAnsi="Times New Roman"/>
          <w:sz w:val="28"/>
          <w:szCs w:val="28"/>
          <w:lang w:val="uk-UA"/>
        </w:rPr>
      </w:pPr>
    </w:p>
    <w:p w:rsidR="00FB6370" w:rsidRPr="00C076D2" w:rsidRDefault="00FB6370" w:rsidP="00C076D2">
      <w:pPr>
        <w:tabs>
          <w:tab w:val="left" w:pos="735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sectPr w:rsidR="00FB6370" w:rsidRPr="00C076D2" w:rsidSect="001545C6">
      <w:headerReference w:type="default" r:id="rId8"/>
      <w:footerReference w:type="default" r:id="rId9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70" w:rsidRDefault="00FB6370" w:rsidP="00485164">
      <w:pPr>
        <w:spacing w:after="0" w:line="240" w:lineRule="auto"/>
      </w:pPr>
      <w:r>
        <w:separator/>
      </w:r>
    </w:p>
  </w:endnote>
  <w:endnote w:type="continuationSeparator" w:id="0">
    <w:p w:rsidR="00FB6370" w:rsidRDefault="00FB6370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370" w:rsidRPr="008B7166" w:rsidRDefault="00FB6370" w:rsidP="008B7166">
    <w:pPr>
      <w:pStyle w:val="Footer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FB6370" w:rsidRPr="00284E11" w:rsidRDefault="00FB6370" w:rsidP="00C70C73">
    <w:pPr>
      <w:spacing w:after="0" w:line="240" w:lineRule="auto"/>
      <w:jc w:val="center"/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</w:pPr>
    <w:r w:rsidRPr="00284E11">
      <w:rPr>
        <w:rFonts w:ascii="Times New Roman" w:hAnsi="Times New Roman"/>
        <w:b/>
        <w:color w:val="000000"/>
        <w:sz w:val="18"/>
        <w:szCs w:val="18"/>
        <w:lang w:val="uk-UA"/>
      </w:rPr>
      <w:t xml:space="preserve">Про </w:t>
    </w:r>
    <w:r w:rsidRPr="00284E11"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  <w:t xml:space="preserve">прийняття окремого індивідуально  визначеного майна </w:t>
    </w:r>
  </w:p>
  <w:p w:rsidR="00FB6370" w:rsidRPr="00284E11" w:rsidRDefault="00FB6370" w:rsidP="00322F4B">
    <w:pPr>
      <w:spacing w:after="0" w:line="240" w:lineRule="auto"/>
      <w:jc w:val="center"/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</w:pPr>
    <w:r w:rsidRPr="00284E11"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  <w:t xml:space="preserve">до комунальної власності Первомайської міської територіальної громади </w:t>
    </w:r>
    <w:r w:rsidRPr="00284E11">
      <w:rPr>
        <w:rFonts w:ascii="Times New Roman" w:hAnsi="Times New Roman"/>
        <w:b/>
        <w:sz w:val="18"/>
        <w:szCs w:val="18"/>
        <w:lang w:val="uk-UA"/>
      </w:rPr>
      <w:t>та передачу</w:t>
    </w:r>
    <w:r>
      <w:rPr>
        <w:rFonts w:ascii="Times New Roman" w:hAnsi="Times New Roman"/>
        <w:b/>
        <w:sz w:val="18"/>
        <w:szCs w:val="18"/>
        <w:lang w:val="uk-UA"/>
      </w:rPr>
      <w:t xml:space="preserve"> прийнятого </w:t>
    </w:r>
    <w:r w:rsidRPr="00284E11">
      <w:rPr>
        <w:rFonts w:ascii="Times New Roman" w:hAnsi="Times New Roman"/>
        <w:b/>
        <w:sz w:val="18"/>
        <w:szCs w:val="18"/>
        <w:lang w:val="uk-UA"/>
      </w:rPr>
      <w:t xml:space="preserve"> майна </w:t>
    </w:r>
    <w:r w:rsidRPr="00284E11">
      <w:rPr>
        <w:rFonts w:ascii="Times New Roman" w:hAnsi="Times New Roman"/>
        <w:b/>
        <w:color w:val="000000"/>
        <w:sz w:val="18"/>
        <w:szCs w:val="18"/>
        <w:lang w:val="uk-UA"/>
      </w:rPr>
      <w:t>в оперативне</w:t>
    </w:r>
    <w:r w:rsidRPr="00284E11"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  <w:t xml:space="preserve"> </w:t>
    </w:r>
    <w:r w:rsidRPr="00284E11">
      <w:rPr>
        <w:rFonts w:ascii="Times New Roman" w:hAnsi="Times New Roman"/>
        <w:b/>
        <w:color w:val="000000"/>
        <w:sz w:val="18"/>
        <w:szCs w:val="18"/>
        <w:lang w:val="uk-UA"/>
      </w:rPr>
      <w:t>управління</w:t>
    </w:r>
    <w:r w:rsidRPr="00284E11">
      <w:rPr>
        <w:rFonts w:ascii="Times New Roman" w:hAnsi="Times New Roman"/>
        <w:b/>
        <w:color w:val="212529"/>
        <w:sz w:val="18"/>
        <w:szCs w:val="18"/>
        <w:shd w:val="clear" w:color="auto" w:fill="FFFFFF"/>
        <w:lang w:val="uk-UA"/>
      </w:rPr>
      <w:t xml:space="preserve"> комунальному підприємству «Первомайський міський центр первинної медико-санітарної допомоги» Первомайської  міської ради</w:t>
    </w:r>
  </w:p>
  <w:p w:rsidR="00FB6370" w:rsidRPr="00284E11" w:rsidRDefault="00FB6370" w:rsidP="00322F4B">
    <w:pPr>
      <w:pStyle w:val="Footer"/>
      <w:jc w:val="center"/>
      <w:rPr>
        <w:sz w:val="18"/>
        <w:szCs w:val="18"/>
        <w:lang w:val="uk-UA"/>
      </w:rPr>
    </w:pPr>
  </w:p>
  <w:p w:rsidR="00FB6370" w:rsidRPr="003A2CBC" w:rsidRDefault="00FB6370" w:rsidP="00322F4B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70" w:rsidRDefault="00FB6370" w:rsidP="00485164">
      <w:pPr>
        <w:spacing w:after="0" w:line="240" w:lineRule="auto"/>
      </w:pPr>
      <w:r>
        <w:separator/>
      </w:r>
    </w:p>
  </w:footnote>
  <w:footnote w:type="continuationSeparator" w:id="0">
    <w:p w:rsidR="00FB6370" w:rsidRDefault="00FB6370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370" w:rsidRPr="008B7166" w:rsidRDefault="00FB6370" w:rsidP="008B7166">
    <w:pPr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 </w:t>
    </w:r>
    <w:r w:rsidRPr="008B7166">
      <w:rPr>
        <w:rFonts w:ascii="Times New Roman" w:hAnsi="Times New Roman"/>
        <w:sz w:val="24"/>
        <w:szCs w:val="24"/>
      </w:rPr>
      <w:t xml:space="preserve"> </w:t>
    </w:r>
    <w:r w:rsidRPr="008B7166">
      <w:rPr>
        <w:rFonts w:ascii="Times New Roman" w:hAnsi="Times New Roman"/>
        <w:sz w:val="24"/>
        <w:szCs w:val="24"/>
      </w:rPr>
      <w:fldChar w:fldCharType="begin"/>
    </w:r>
    <w:r w:rsidRPr="008B7166">
      <w:rPr>
        <w:rFonts w:ascii="Times New Roman" w:hAnsi="Times New Roman"/>
        <w:sz w:val="24"/>
        <w:szCs w:val="24"/>
      </w:rPr>
      <w:instrText xml:space="preserve"> PAGE </w:instrText>
    </w:r>
    <w:r w:rsidRPr="008B71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B7166">
      <w:rPr>
        <w:rFonts w:ascii="Times New Roman" w:hAnsi="Times New Roman"/>
        <w:sz w:val="24"/>
        <w:szCs w:val="24"/>
      </w:rPr>
      <w:fldChar w:fldCharType="end"/>
    </w:r>
    <w:r w:rsidRPr="008B7166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і</w:t>
    </w:r>
    <w:r w:rsidRPr="008B7166">
      <w:rPr>
        <w:rFonts w:ascii="Times New Roman" w:hAnsi="Times New Roman"/>
        <w:sz w:val="24"/>
        <w:szCs w:val="24"/>
      </w:rPr>
      <w:t xml:space="preserve">з </w:t>
    </w:r>
    <w:r>
      <w:rPr>
        <w:rFonts w:ascii="Times New Roman" w:hAnsi="Times New Roman"/>
        <w:sz w:val="24"/>
        <w:szCs w:val="24"/>
        <w:lang w:val="uk-UA"/>
      </w:rPr>
      <w:t>2</w:t>
    </w:r>
  </w:p>
  <w:p w:rsidR="00FB6370" w:rsidRDefault="00FB63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0E74"/>
    <w:rsid w:val="00014B23"/>
    <w:rsid w:val="00024EA5"/>
    <w:rsid w:val="000259B3"/>
    <w:rsid w:val="000621D6"/>
    <w:rsid w:val="00062212"/>
    <w:rsid w:val="000631DA"/>
    <w:rsid w:val="00064BAB"/>
    <w:rsid w:val="00076221"/>
    <w:rsid w:val="00076305"/>
    <w:rsid w:val="0008795E"/>
    <w:rsid w:val="000A2769"/>
    <w:rsid w:val="000C5D51"/>
    <w:rsid w:val="000E4267"/>
    <w:rsid w:val="00112D7D"/>
    <w:rsid w:val="00113152"/>
    <w:rsid w:val="001141E0"/>
    <w:rsid w:val="001545C6"/>
    <w:rsid w:val="001565A1"/>
    <w:rsid w:val="00162803"/>
    <w:rsid w:val="001759B3"/>
    <w:rsid w:val="00181E65"/>
    <w:rsid w:val="001A0E44"/>
    <w:rsid w:val="001D2AEF"/>
    <w:rsid w:val="001F3EDB"/>
    <w:rsid w:val="00207DB9"/>
    <w:rsid w:val="002172FF"/>
    <w:rsid w:val="00252BCE"/>
    <w:rsid w:val="002657E3"/>
    <w:rsid w:val="00272877"/>
    <w:rsid w:val="00284E11"/>
    <w:rsid w:val="002874CA"/>
    <w:rsid w:val="002A3CC0"/>
    <w:rsid w:val="002B0D22"/>
    <w:rsid w:val="002B1B34"/>
    <w:rsid w:val="002B3709"/>
    <w:rsid w:val="002D1019"/>
    <w:rsid w:val="002E2838"/>
    <w:rsid w:val="002E7A77"/>
    <w:rsid w:val="00301F2F"/>
    <w:rsid w:val="003109E4"/>
    <w:rsid w:val="00322F4B"/>
    <w:rsid w:val="00325786"/>
    <w:rsid w:val="00350825"/>
    <w:rsid w:val="00355473"/>
    <w:rsid w:val="00361415"/>
    <w:rsid w:val="00376BCA"/>
    <w:rsid w:val="003A0242"/>
    <w:rsid w:val="003A2CBC"/>
    <w:rsid w:val="003B5DF7"/>
    <w:rsid w:val="003D3D61"/>
    <w:rsid w:val="003E3A28"/>
    <w:rsid w:val="003F488F"/>
    <w:rsid w:val="003F7927"/>
    <w:rsid w:val="0041574B"/>
    <w:rsid w:val="00463AD8"/>
    <w:rsid w:val="00485164"/>
    <w:rsid w:val="004903B9"/>
    <w:rsid w:val="00496372"/>
    <w:rsid w:val="004A288F"/>
    <w:rsid w:val="004A6ED6"/>
    <w:rsid w:val="004C121E"/>
    <w:rsid w:val="004C4C68"/>
    <w:rsid w:val="004F2CB6"/>
    <w:rsid w:val="005207BE"/>
    <w:rsid w:val="0054426E"/>
    <w:rsid w:val="00552E0D"/>
    <w:rsid w:val="005537EA"/>
    <w:rsid w:val="00560CC4"/>
    <w:rsid w:val="00565924"/>
    <w:rsid w:val="0057391B"/>
    <w:rsid w:val="005844F5"/>
    <w:rsid w:val="005E1E53"/>
    <w:rsid w:val="005E2A58"/>
    <w:rsid w:val="005F60E1"/>
    <w:rsid w:val="005F75D7"/>
    <w:rsid w:val="00600411"/>
    <w:rsid w:val="00611E41"/>
    <w:rsid w:val="0062325F"/>
    <w:rsid w:val="006457C3"/>
    <w:rsid w:val="0064637C"/>
    <w:rsid w:val="006723F6"/>
    <w:rsid w:val="006748CE"/>
    <w:rsid w:val="006F6427"/>
    <w:rsid w:val="0072228F"/>
    <w:rsid w:val="00733426"/>
    <w:rsid w:val="007352B9"/>
    <w:rsid w:val="007431CD"/>
    <w:rsid w:val="00746E29"/>
    <w:rsid w:val="00751561"/>
    <w:rsid w:val="007552BB"/>
    <w:rsid w:val="00755365"/>
    <w:rsid w:val="00772D11"/>
    <w:rsid w:val="00776778"/>
    <w:rsid w:val="007A46D9"/>
    <w:rsid w:val="007B02DB"/>
    <w:rsid w:val="007B4BBE"/>
    <w:rsid w:val="007E0586"/>
    <w:rsid w:val="007E110C"/>
    <w:rsid w:val="007F7EBA"/>
    <w:rsid w:val="00807256"/>
    <w:rsid w:val="00824088"/>
    <w:rsid w:val="00830D88"/>
    <w:rsid w:val="00844626"/>
    <w:rsid w:val="00844D71"/>
    <w:rsid w:val="00844DDA"/>
    <w:rsid w:val="00847622"/>
    <w:rsid w:val="0086048F"/>
    <w:rsid w:val="0089169A"/>
    <w:rsid w:val="008A57E4"/>
    <w:rsid w:val="008B7166"/>
    <w:rsid w:val="008E4698"/>
    <w:rsid w:val="008F3FBE"/>
    <w:rsid w:val="00925F84"/>
    <w:rsid w:val="00930C94"/>
    <w:rsid w:val="00951368"/>
    <w:rsid w:val="009674AB"/>
    <w:rsid w:val="009701BE"/>
    <w:rsid w:val="00995E42"/>
    <w:rsid w:val="009B024C"/>
    <w:rsid w:val="009B402D"/>
    <w:rsid w:val="009D5707"/>
    <w:rsid w:val="009E0C85"/>
    <w:rsid w:val="00A10871"/>
    <w:rsid w:val="00A22D1E"/>
    <w:rsid w:val="00A761AF"/>
    <w:rsid w:val="00A9170F"/>
    <w:rsid w:val="00AB18DD"/>
    <w:rsid w:val="00AB3C33"/>
    <w:rsid w:val="00AD43B7"/>
    <w:rsid w:val="00AD64B5"/>
    <w:rsid w:val="00AE6A52"/>
    <w:rsid w:val="00B26C2D"/>
    <w:rsid w:val="00B31894"/>
    <w:rsid w:val="00B36C37"/>
    <w:rsid w:val="00B40239"/>
    <w:rsid w:val="00B41CEE"/>
    <w:rsid w:val="00B462D6"/>
    <w:rsid w:val="00B6118E"/>
    <w:rsid w:val="00B85CAD"/>
    <w:rsid w:val="00B861CE"/>
    <w:rsid w:val="00B9639D"/>
    <w:rsid w:val="00BC0DBE"/>
    <w:rsid w:val="00BD1536"/>
    <w:rsid w:val="00BE6B5B"/>
    <w:rsid w:val="00C076D2"/>
    <w:rsid w:val="00C12AEA"/>
    <w:rsid w:val="00C17843"/>
    <w:rsid w:val="00C20866"/>
    <w:rsid w:val="00C671BB"/>
    <w:rsid w:val="00C70C73"/>
    <w:rsid w:val="00C74D84"/>
    <w:rsid w:val="00C76626"/>
    <w:rsid w:val="00C8187D"/>
    <w:rsid w:val="00CB2417"/>
    <w:rsid w:val="00CB46D7"/>
    <w:rsid w:val="00CC71D7"/>
    <w:rsid w:val="00CD1970"/>
    <w:rsid w:val="00CE3F36"/>
    <w:rsid w:val="00CF234E"/>
    <w:rsid w:val="00CF4BEF"/>
    <w:rsid w:val="00CF7FFD"/>
    <w:rsid w:val="00D15334"/>
    <w:rsid w:val="00D335AA"/>
    <w:rsid w:val="00D35E19"/>
    <w:rsid w:val="00D769AF"/>
    <w:rsid w:val="00D820EE"/>
    <w:rsid w:val="00D85377"/>
    <w:rsid w:val="00D877CD"/>
    <w:rsid w:val="00DA5675"/>
    <w:rsid w:val="00DC10E6"/>
    <w:rsid w:val="00DC165A"/>
    <w:rsid w:val="00DE0195"/>
    <w:rsid w:val="00DE189D"/>
    <w:rsid w:val="00DE76A3"/>
    <w:rsid w:val="00DF578E"/>
    <w:rsid w:val="00DF74E8"/>
    <w:rsid w:val="00E13853"/>
    <w:rsid w:val="00E14CDA"/>
    <w:rsid w:val="00E33638"/>
    <w:rsid w:val="00E52BE2"/>
    <w:rsid w:val="00E658A4"/>
    <w:rsid w:val="00E66E1F"/>
    <w:rsid w:val="00E861CA"/>
    <w:rsid w:val="00EA6573"/>
    <w:rsid w:val="00EA7F0D"/>
    <w:rsid w:val="00EE1BF8"/>
    <w:rsid w:val="00EE384C"/>
    <w:rsid w:val="00EE5439"/>
    <w:rsid w:val="00EF1CB1"/>
    <w:rsid w:val="00F11642"/>
    <w:rsid w:val="00F118FE"/>
    <w:rsid w:val="00F339B9"/>
    <w:rsid w:val="00F84DBD"/>
    <w:rsid w:val="00F85EE8"/>
    <w:rsid w:val="00F914B4"/>
    <w:rsid w:val="00F931A0"/>
    <w:rsid w:val="00F97814"/>
    <w:rsid w:val="00FA3B78"/>
    <w:rsid w:val="00FA7A18"/>
    <w:rsid w:val="00FB6370"/>
    <w:rsid w:val="00FC0EB2"/>
    <w:rsid w:val="00FD2221"/>
    <w:rsid w:val="00FF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D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E2A58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7352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64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22F4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22F4B"/>
    <w:rPr>
      <w:rFonts w:ascii="Times New Roman" w:hAnsi="Times New Roman" w:cs="Times New Roman"/>
      <w:sz w:val="24"/>
      <w:szCs w:val="24"/>
      <w:lang w:val="uk-UA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322F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5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759</TotalTime>
  <Pages>2</Pages>
  <Words>511</Words>
  <Characters>2918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311</cp:revision>
  <cp:lastPrinted>2021-11-29T06:39:00Z</cp:lastPrinted>
  <dcterms:created xsi:type="dcterms:W3CDTF">2021-10-12T06:04:00Z</dcterms:created>
  <dcterms:modified xsi:type="dcterms:W3CDTF">2021-11-30T08:11:00Z</dcterms:modified>
</cp:coreProperties>
</file>