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8F" w:rsidRPr="009B59CB" w:rsidRDefault="006151FA" w:rsidP="003E01EB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FF3BE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91738F" w:rsidRPr="009B59CB">
        <w:rPr>
          <w:rFonts w:ascii="Times New Roman" w:hAnsi="Times New Roman"/>
          <w:noProof/>
          <w:sz w:val="28"/>
          <w:szCs w:val="28"/>
          <w:lang w:val="uk-UA"/>
        </w:rPr>
        <w:t>Додаток 10</w:t>
      </w:r>
    </w:p>
    <w:p w:rsidR="00AB73C8" w:rsidRDefault="00AB73C8" w:rsidP="00AB73C8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 w:rsidRPr="00C11A4E">
        <w:rPr>
          <w:rFonts w:ascii="Times New Roman" w:hAnsi="Times New Roman"/>
          <w:noProof/>
          <w:sz w:val="28"/>
          <w:szCs w:val="28"/>
          <w:lang w:val="uk-UA"/>
        </w:rPr>
        <w:t xml:space="preserve">до прогнозу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Pr="00C11A4E">
        <w:rPr>
          <w:rFonts w:ascii="Times New Roman" w:hAnsi="Times New Roman"/>
          <w:noProof/>
          <w:sz w:val="28"/>
          <w:szCs w:val="28"/>
          <w:lang w:val="uk-UA"/>
        </w:rPr>
        <w:t>бюджету</w:t>
      </w:r>
    </w:p>
    <w:p w:rsidR="00AB73C8" w:rsidRDefault="00AB73C8" w:rsidP="00AB73C8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Первомайської міської</w:t>
      </w:r>
    </w:p>
    <w:p w:rsidR="00AB73C8" w:rsidRPr="00C11A4E" w:rsidRDefault="00AB73C8" w:rsidP="00AB73C8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територіальної громади</w:t>
      </w:r>
    </w:p>
    <w:p w:rsidR="0091738F" w:rsidRPr="009B59CB" w:rsidRDefault="0091738F" w:rsidP="0091738F">
      <w:pPr>
        <w:spacing w:after="0" w:line="240" w:lineRule="auto"/>
        <w:ind w:left="10915"/>
        <w:rPr>
          <w:rFonts w:ascii="Times New Roman" w:hAnsi="Times New Roman"/>
          <w:noProof/>
          <w:sz w:val="28"/>
          <w:szCs w:val="28"/>
          <w:lang w:val="uk-UA"/>
        </w:rPr>
      </w:pPr>
    </w:p>
    <w:p w:rsidR="004917FF" w:rsidRDefault="0091738F" w:rsidP="004917F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9B59CB">
        <w:rPr>
          <w:rFonts w:ascii="Times New Roman" w:hAnsi="Times New Roman"/>
          <w:b/>
          <w:noProof/>
          <w:sz w:val="28"/>
          <w:szCs w:val="28"/>
          <w:lang w:val="uk-UA"/>
        </w:rPr>
        <w:t xml:space="preserve">Обсяги капітальних вкладень  бюджету </w:t>
      </w:r>
      <w:r w:rsidR="004917FF">
        <w:rPr>
          <w:rFonts w:ascii="Times New Roman" w:hAnsi="Times New Roman"/>
          <w:b/>
          <w:noProof/>
          <w:sz w:val="28"/>
          <w:szCs w:val="28"/>
          <w:lang w:val="uk-UA"/>
        </w:rPr>
        <w:t xml:space="preserve">Первомайської міської територіальної громади </w:t>
      </w:r>
      <w:r w:rsidRPr="009B59CB">
        <w:rPr>
          <w:rFonts w:ascii="Times New Roman" w:hAnsi="Times New Roman"/>
          <w:b/>
          <w:noProof/>
          <w:sz w:val="28"/>
          <w:szCs w:val="28"/>
          <w:lang w:val="uk-UA"/>
        </w:rPr>
        <w:t>у розрізі</w:t>
      </w:r>
    </w:p>
    <w:p w:rsidR="00E30A21" w:rsidRPr="009B59CB" w:rsidRDefault="0091738F" w:rsidP="004917FF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9B59CB">
        <w:rPr>
          <w:rFonts w:ascii="Times New Roman" w:hAnsi="Times New Roman"/>
          <w:b/>
          <w:noProof/>
          <w:sz w:val="28"/>
          <w:szCs w:val="28"/>
          <w:lang w:val="uk-UA"/>
        </w:rPr>
        <w:t>інвестиційних про</w:t>
      </w:r>
      <w:r w:rsidR="004917FF">
        <w:rPr>
          <w:rFonts w:ascii="Times New Roman" w:hAnsi="Times New Roman"/>
          <w:b/>
          <w:noProof/>
          <w:sz w:val="28"/>
          <w:szCs w:val="28"/>
          <w:lang w:val="uk-UA"/>
        </w:rPr>
        <w:t>є</w:t>
      </w:r>
      <w:r w:rsidRPr="009B59CB">
        <w:rPr>
          <w:rFonts w:ascii="Times New Roman" w:hAnsi="Times New Roman"/>
          <w:b/>
          <w:noProof/>
          <w:sz w:val="28"/>
          <w:szCs w:val="28"/>
          <w:lang w:val="uk-UA"/>
        </w:rPr>
        <w:t>ктів</w:t>
      </w:r>
    </w:p>
    <w:p w:rsidR="006F10A0" w:rsidRDefault="00AB73C8" w:rsidP="006F10A0">
      <w:pPr>
        <w:pStyle w:val="3"/>
        <w:spacing w:before="0" w:beforeAutospacing="0" w:after="0" w:afterAutospacing="0"/>
        <w:rPr>
          <w:noProof/>
          <w:sz w:val="28"/>
          <w:szCs w:val="28"/>
        </w:rPr>
      </w:pPr>
      <w:r>
        <w:rPr>
          <w:noProof/>
          <w:sz w:val="28"/>
          <w:szCs w:val="28"/>
        </w:rPr>
        <w:t>14552000000</w:t>
      </w:r>
    </w:p>
    <w:p w:rsidR="0091738F" w:rsidRPr="009B59CB" w:rsidRDefault="00AB73C8" w:rsidP="006F10A0">
      <w:pPr>
        <w:pStyle w:val="3"/>
        <w:spacing w:before="0" w:beforeAutospacing="0" w:after="0" w:afterAutospacing="0"/>
        <w:rPr>
          <w:noProof/>
          <w:sz w:val="24"/>
          <w:szCs w:val="28"/>
        </w:rPr>
      </w:pPr>
      <w:r w:rsidRPr="00E93423">
        <w:rPr>
          <w:noProof/>
          <w:sz w:val="24"/>
          <w:szCs w:val="28"/>
        </w:rPr>
        <w:t xml:space="preserve"> (код бюджету)</w:t>
      </w:r>
      <w:r w:rsidR="006F10A0">
        <w:rPr>
          <w:noProof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724372">
        <w:rPr>
          <w:noProof/>
          <w:sz w:val="24"/>
          <w:szCs w:val="28"/>
        </w:rPr>
        <w:t xml:space="preserve">                 </w:t>
      </w:r>
      <w:r w:rsidR="006F10A0">
        <w:rPr>
          <w:noProof/>
          <w:sz w:val="24"/>
          <w:szCs w:val="28"/>
        </w:rPr>
        <w:t xml:space="preserve">           </w:t>
      </w:r>
      <w:r w:rsidRPr="009B59CB">
        <w:rPr>
          <w:noProof/>
          <w:sz w:val="24"/>
          <w:szCs w:val="28"/>
        </w:rPr>
        <w:t xml:space="preserve"> </w:t>
      </w:r>
      <w:r w:rsidR="0091738F" w:rsidRPr="009B59CB">
        <w:rPr>
          <w:noProof/>
          <w:sz w:val="24"/>
          <w:szCs w:val="28"/>
        </w:rPr>
        <w:t>(грн)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709"/>
        <w:gridCol w:w="1701"/>
        <w:gridCol w:w="2552"/>
        <w:gridCol w:w="850"/>
        <w:gridCol w:w="1276"/>
        <w:gridCol w:w="1276"/>
        <w:gridCol w:w="1134"/>
        <w:gridCol w:w="1134"/>
        <w:gridCol w:w="1134"/>
        <w:gridCol w:w="1134"/>
        <w:gridCol w:w="991"/>
      </w:tblGrid>
      <w:tr w:rsidR="009D71A7" w:rsidRPr="009B59CB" w:rsidTr="009D71A7">
        <w:trPr>
          <w:cantSplit/>
          <w:trHeight w:val="3452"/>
        </w:trPr>
        <w:tc>
          <w:tcPr>
            <w:tcW w:w="1242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Код Програмної класифікації видатків </w:t>
            </w:r>
            <w:r w:rsidR="003E01EB" w:rsidRPr="009B59CB">
              <w:rPr>
                <w:lang w:val="uk-UA"/>
              </w:rPr>
              <w:br/>
            </w:r>
            <w:r w:rsidRPr="009B59CB">
              <w:rPr>
                <w:lang w:val="uk-UA"/>
              </w:rPr>
              <w:t>та кредитування місцевого бюджету</w:t>
            </w:r>
          </w:p>
        </w:tc>
        <w:tc>
          <w:tcPr>
            <w:tcW w:w="709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701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2552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Найменування інвестиційного проекту</w:t>
            </w:r>
          </w:p>
        </w:tc>
        <w:tc>
          <w:tcPr>
            <w:tcW w:w="850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Загальний період реалізації проект</w:t>
            </w:r>
            <w:r w:rsidR="003E01EB" w:rsidRPr="009B59CB">
              <w:rPr>
                <w:lang w:val="uk-UA"/>
              </w:rPr>
              <w:t>у</w:t>
            </w:r>
            <w:r w:rsidR="003E01EB" w:rsidRPr="009B59CB">
              <w:rPr>
                <w:lang w:val="uk-UA"/>
              </w:rPr>
              <w:br/>
            </w:r>
            <w:r w:rsidRPr="009B59CB">
              <w:rPr>
                <w:lang w:val="uk-UA"/>
              </w:rPr>
              <w:t>(рік початку і завершення)</w:t>
            </w:r>
          </w:p>
        </w:tc>
        <w:tc>
          <w:tcPr>
            <w:tcW w:w="1276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>Загальна вартість проекту</w:t>
            </w:r>
          </w:p>
        </w:tc>
        <w:tc>
          <w:tcPr>
            <w:tcW w:w="1276" w:type="dxa"/>
            <w:textDirection w:val="btLr"/>
            <w:vAlign w:val="center"/>
          </w:tcPr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995CB8">
              <w:rPr>
                <w:sz w:val="20"/>
                <w:szCs w:val="20"/>
              </w:rPr>
              <w:t>20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 w:rsidRPr="009B59CB">
              <w:rPr>
                <w:sz w:val="20"/>
                <w:szCs w:val="20"/>
              </w:rPr>
              <w:t>(звіт)</w:t>
            </w:r>
          </w:p>
        </w:tc>
        <w:tc>
          <w:tcPr>
            <w:tcW w:w="1134" w:type="dxa"/>
            <w:textDirection w:val="btLr"/>
            <w:vAlign w:val="center"/>
          </w:tcPr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995CB8">
              <w:rPr>
                <w:sz w:val="20"/>
                <w:szCs w:val="20"/>
              </w:rPr>
              <w:t>21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  <w:textDirection w:val="btLr"/>
            <w:vAlign w:val="center"/>
          </w:tcPr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995CB8">
              <w:rPr>
                <w:sz w:val="20"/>
                <w:szCs w:val="20"/>
              </w:rPr>
              <w:t>22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  <w:textDirection w:val="btLr"/>
            <w:vAlign w:val="center"/>
          </w:tcPr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20</w:t>
            </w:r>
            <w:r w:rsidR="00995CB8">
              <w:rPr>
                <w:sz w:val="20"/>
                <w:szCs w:val="20"/>
              </w:rPr>
              <w:t>23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1134" w:type="dxa"/>
            <w:textDirection w:val="btLr"/>
            <w:vAlign w:val="center"/>
          </w:tcPr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 xml:space="preserve">20 </w:t>
            </w:r>
            <w:r w:rsidR="00995CB8">
              <w:rPr>
                <w:sz w:val="20"/>
                <w:szCs w:val="20"/>
              </w:rPr>
              <w:t>24</w:t>
            </w:r>
            <w:r w:rsidRPr="009B59CB">
              <w:rPr>
                <w:sz w:val="20"/>
                <w:szCs w:val="20"/>
              </w:rPr>
              <w:t xml:space="preserve"> рік</w:t>
            </w:r>
          </w:p>
          <w:p w:rsidR="0091738F" w:rsidRPr="009B59CB" w:rsidRDefault="0091738F" w:rsidP="00D86EDA">
            <w:pPr>
              <w:pStyle w:val="a7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9B59CB">
              <w:rPr>
                <w:sz w:val="20"/>
                <w:szCs w:val="20"/>
              </w:rPr>
              <w:t>(план)</w:t>
            </w:r>
          </w:p>
        </w:tc>
        <w:tc>
          <w:tcPr>
            <w:tcW w:w="991" w:type="dxa"/>
            <w:textDirection w:val="btLr"/>
            <w:vAlign w:val="center"/>
          </w:tcPr>
          <w:p w:rsidR="0091738F" w:rsidRPr="009B59CB" w:rsidRDefault="0091738F" w:rsidP="00D86EDA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9B59CB">
              <w:rPr>
                <w:lang w:val="uk-UA"/>
              </w:rPr>
              <w:t xml:space="preserve">Очікуваний рівень готовності проекту </w:t>
            </w:r>
            <w:r w:rsidR="003E01EB" w:rsidRPr="009B59CB">
              <w:rPr>
                <w:lang w:val="uk-UA"/>
              </w:rPr>
              <w:br/>
            </w:r>
            <w:r w:rsidRPr="009B59CB">
              <w:rPr>
                <w:lang w:val="uk-UA"/>
              </w:rPr>
              <w:t>на кінець 20__року (план), %</w:t>
            </w:r>
          </w:p>
        </w:tc>
      </w:tr>
      <w:bookmarkEnd w:id="0"/>
      <w:tr w:rsidR="009D71A7" w:rsidRPr="00E7409B" w:rsidTr="009D71A7">
        <w:trPr>
          <w:trHeight w:val="435"/>
        </w:trPr>
        <w:tc>
          <w:tcPr>
            <w:tcW w:w="1242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en-US"/>
              </w:rPr>
              <w:t>1</w:t>
            </w:r>
            <w:proofErr w:type="spellStart"/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1</w:t>
            </w:r>
            <w:proofErr w:type="spellEnd"/>
          </w:p>
        </w:tc>
        <w:tc>
          <w:tcPr>
            <w:tcW w:w="991" w:type="dxa"/>
            <w:vAlign w:val="center"/>
          </w:tcPr>
          <w:p w:rsidR="0091738F" w:rsidRPr="00B25198" w:rsidRDefault="0091738F" w:rsidP="00D86ED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Cs w:val="24"/>
                <w:lang w:val="uk-UA"/>
              </w:rPr>
            </w:pPr>
            <w:r w:rsidRPr="00B25198">
              <w:rPr>
                <w:rFonts w:ascii="Times New Roman" w:hAnsi="Times New Roman"/>
                <w:snapToGrid w:val="0"/>
                <w:szCs w:val="24"/>
                <w:lang w:val="en-US"/>
              </w:rPr>
              <w:t>1</w:t>
            </w:r>
            <w:r w:rsidRPr="00B25198">
              <w:rPr>
                <w:rFonts w:ascii="Times New Roman" w:hAnsi="Times New Roman"/>
                <w:snapToGrid w:val="0"/>
                <w:szCs w:val="24"/>
                <w:lang w:val="uk-UA"/>
              </w:rPr>
              <w:t>2</w:t>
            </w:r>
          </w:p>
        </w:tc>
      </w:tr>
      <w:tr w:rsidR="005F52D9" w:rsidRPr="00D86EDA" w:rsidTr="00B203A0">
        <w:trPr>
          <w:trHeight w:val="2298"/>
        </w:trPr>
        <w:tc>
          <w:tcPr>
            <w:tcW w:w="1242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 1217310</w:t>
            </w:r>
          </w:p>
        </w:tc>
        <w:tc>
          <w:tcPr>
            <w:tcW w:w="709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7310 </w:t>
            </w:r>
          </w:p>
        </w:tc>
        <w:tc>
          <w:tcPr>
            <w:tcW w:w="1701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Управління житлово-комунального господарства міської ради </w:t>
            </w:r>
          </w:p>
        </w:tc>
        <w:tc>
          <w:tcPr>
            <w:tcW w:w="2552" w:type="dxa"/>
          </w:tcPr>
          <w:p w:rsidR="005F52D9" w:rsidRPr="00B203A0" w:rsidRDefault="005F52D9" w:rsidP="00AC7BC5">
            <w:pPr>
              <w:pStyle w:val="1"/>
              <w:ind w:right="-108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 xml:space="preserve"> Будівництво насосної станції ІІІ підйому з резервуарами запасу води по вул. </w:t>
            </w:r>
            <w:proofErr w:type="spellStart"/>
            <w:r w:rsidRPr="00B203A0">
              <w:rPr>
                <w:sz w:val="22"/>
                <w:szCs w:val="22"/>
                <w:lang w:val="uk-UA"/>
              </w:rPr>
              <w:t>Кам’яномостівській</w:t>
            </w:r>
            <w:proofErr w:type="spellEnd"/>
            <w:r w:rsidRPr="00B203A0">
              <w:rPr>
                <w:sz w:val="22"/>
                <w:szCs w:val="22"/>
                <w:lang w:val="uk-UA"/>
              </w:rPr>
              <w:t xml:space="preserve">            м. Первомайськ </w:t>
            </w:r>
          </w:p>
          <w:p w:rsidR="005F52D9" w:rsidRPr="00B203A0" w:rsidRDefault="005F52D9" w:rsidP="004917FF">
            <w:pPr>
              <w:pStyle w:val="1"/>
              <w:ind w:right="-108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 xml:space="preserve">Миколаївської області (коригування </w:t>
            </w:r>
            <w:proofErr w:type="spellStart"/>
            <w:r w:rsidRPr="00B203A0">
              <w:rPr>
                <w:sz w:val="22"/>
                <w:szCs w:val="22"/>
                <w:lang w:val="uk-UA"/>
              </w:rPr>
              <w:t>про</w:t>
            </w:r>
            <w:r w:rsidR="004917FF">
              <w:rPr>
                <w:sz w:val="22"/>
                <w:szCs w:val="22"/>
                <w:lang w:val="uk-UA"/>
              </w:rPr>
              <w:t>є</w:t>
            </w:r>
            <w:r w:rsidRPr="00B203A0">
              <w:rPr>
                <w:sz w:val="22"/>
                <w:szCs w:val="22"/>
                <w:lang w:val="uk-UA"/>
              </w:rPr>
              <w:t>кту</w:t>
            </w:r>
            <w:proofErr w:type="spellEnd"/>
            <w:r w:rsidRPr="00B203A0">
              <w:rPr>
                <w:sz w:val="22"/>
                <w:szCs w:val="22"/>
                <w:lang w:val="uk-UA"/>
              </w:rPr>
              <w:t>), субвенція коригування</w:t>
            </w:r>
          </w:p>
        </w:tc>
        <w:tc>
          <w:tcPr>
            <w:tcW w:w="850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 2018-2024</w:t>
            </w: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 52794730</w:t>
            </w:r>
          </w:p>
          <w:p w:rsidR="005F52D9" w:rsidRPr="00B203A0" w:rsidRDefault="005F52D9" w:rsidP="004C2E48">
            <w:pPr>
              <w:pStyle w:val="1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3</w:t>
            </w:r>
            <w:r w:rsidRPr="00B203A0">
              <w:rPr>
                <w:sz w:val="22"/>
                <w:szCs w:val="22"/>
                <w:lang w:val="uk-UA"/>
              </w:rPr>
              <w:t>811185</w:t>
            </w: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1000000</w:t>
            </w:r>
          </w:p>
        </w:tc>
        <w:tc>
          <w:tcPr>
            <w:tcW w:w="1134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9327848</w:t>
            </w:r>
          </w:p>
        </w:tc>
        <w:tc>
          <w:tcPr>
            <w:tcW w:w="1134" w:type="dxa"/>
          </w:tcPr>
          <w:p w:rsidR="005F52D9" w:rsidRDefault="005F52D9">
            <w:r w:rsidRPr="00CF6A07">
              <w:rPr>
                <w:lang w:val="uk-UA"/>
              </w:rPr>
              <w:t>9327848</w:t>
            </w:r>
          </w:p>
        </w:tc>
        <w:tc>
          <w:tcPr>
            <w:tcW w:w="1134" w:type="dxa"/>
          </w:tcPr>
          <w:p w:rsidR="005F52D9" w:rsidRDefault="005F52D9" w:rsidP="005F52D9">
            <w:r w:rsidRPr="00CF6A07">
              <w:rPr>
                <w:lang w:val="uk-UA"/>
              </w:rPr>
              <w:t>932784</w:t>
            </w:r>
            <w:r>
              <w:rPr>
                <w:lang w:val="uk-UA"/>
              </w:rPr>
              <w:t>9</w:t>
            </w:r>
          </w:p>
        </w:tc>
        <w:tc>
          <w:tcPr>
            <w:tcW w:w="991" w:type="dxa"/>
          </w:tcPr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100</w:t>
            </w: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</w:p>
          <w:p w:rsidR="005F52D9" w:rsidRPr="00B203A0" w:rsidRDefault="005F52D9" w:rsidP="00D86EDA">
            <w:pPr>
              <w:pStyle w:val="1"/>
              <w:rPr>
                <w:sz w:val="22"/>
                <w:szCs w:val="22"/>
                <w:lang w:val="uk-UA"/>
              </w:rPr>
            </w:pPr>
            <w:r w:rsidRPr="00B203A0">
              <w:rPr>
                <w:sz w:val="22"/>
                <w:szCs w:val="22"/>
                <w:lang w:val="uk-UA"/>
              </w:rPr>
              <w:t> </w:t>
            </w:r>
          </w:p>
        </w:tc>
      </w:tr>
      <w:tr w:rsidR="009D71A7" w:rsidRPr="00E7409B" w:rsidTr="009D71A7">
        <w:trPr>
          <w:trHeight w:val="295"/>
        </w:trPr>
        <w:tc>
          <w:tcPr>
            <w:tcW w:w="1242" w:type="dxa"/>
          </w:tcPr>
          <w:p w:rsidR="004C2E48" w:rsidRPr="00E7409B" w:rsidRDefault="004C2E48" w:rsidP="00D86EDA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lastRenderedPageBreak/>
              <w:t>Х</w:t>
            </w:r>
          </w:p>
        </w:tc>
        <w:tc>
          <w:tcPr>
            <w:tcW w:w="709" w:type="dxa"/>
          </w:tcPr>
          <w:p w:rsidR="004C2E48" w:rsidRPr="00E7409B" w:rsidRDefault="004C2E48" w:rsidP="00D86EDA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</w:tcPr>
          <w:p w:rsidR="004C2E48" w:rsidRPr="00E7409B" w:rsidRDefault="004C2E48" w:rsidP="00D86EDA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552" w:type="dxa"/>
          </w:tcPr>
          <w:p w:rsidR="004C2E48" w:rsidRPr="00E7409B" w:rsidRDefault="004C2E48" w:rsidP="00D86EDA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50" w:type="dxa"/>
          </w:tcPr>
          <w:p w:rsidR="004C2E48" w:rsidRPr="00E7409B" w:rsidRDefault="004C2E48" w:rsidP="00D86EDA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</w:tcPr>
          <w:p w:rsidR="004C2E48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52794730</w:t>
            </w:r>
          </w:p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 w:rsidRPr="00E7409B"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245437</w:t>
            </w:r>
          </w:p>
        </w:tc>
        <w:tc>
          <w:tcPr>
            <w:tcW w:w="1134" w:type="dxa"/>
          </w:tcPr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547458</w:t>
            </w: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</w:tcPr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685000</w:t>
            </w:r>
          </w:p>
        </w:tc>
        <w:tc>
          <w:tcPr>
            <w:tcW w:w="1134" w:type="dxa"/>
          </w:tcPr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761555</w:t>
            </w:r>
          </w:p>
        </w:tc>
        <w:tc>
          <w:tcPr>
            <w:tcW w:w="1134" w:type="dxa"/>
          </w:tcPr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828133</w:t>
            </w:r>
          </w:p>
        </w:tc>
        <w:tc>
          <w:tcPr>
            <w:tcW w:w="991" w:type="dxa"/>
          </w:tcPr>
          <w:p w:rsidR="004C2E48" w:rsidRPr="00E7409B" w:rsidRDefault="004C2E48" w:rsidP="006F10A0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Х</w:t>
            </w:r>
            <w:r w:rsidRPr="00E7409B">
              <w:rPr>
                <w:sz w:val="24"/>
                <w:szCs w:val="24"/>
                <w:lang w:val="uk-UA"/>
              </w:rPr>
              <w:t> </w:t>
            </w:r>
          </w:p>
        </w:tc>
      </w:tr>
    </w:tbl>
    <w:p w:rsidR="00CC65C7" w:rsidRDefault="00CC65C7" w:rsidP="00E30A21">
      <w:pPr>
        <w:jc w:val="center"/>
        <w:rPr>
          <w:lang w:val="uk-UA"/>
        </w:rPr>
      </w:pPr>
    </w:p>
    <w:p w:rsidR="00BD1170" w:rsidRDefault="00BD1170" w:rsidP="00E30A21">
      <w:pPr>
        <w:jc w:val="center"/>
        <w:rPr>
          <w:lang w:val="uk-UA"/>
        </w:rPr>
      </w:pPr>
    </w:p>
    <w:p w:rsidR="00BD1170" w:rsidRPr="00BD1170" w:rsidRDefault="00BD1170" w:rsidP="00BD117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Pr="00BD1170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управління міської ради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  <w:r w:rsidRPr="00BD1170">
        <w:rPr>
          <w:rFonts w:ascii="Times New Roman" w:hAnsi="Times New Roman"/>
          <w:sz w:val="28"/>
          <w:szCs w:val="28"/>
          <w:lang w:val="uk-UA"/>
        </w:rPr>
        <w:t xml:space="preserve">Сергій ШУГУРОВ          </w:t>
      </w:r>
    </w:p>
    <w:sectPr w:rsidR="00BD1170" w:rsidRPr="00BD1170" w:rsidSect="00960538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993" w:right="851" w:bottom="709" w:left="851" w:header="794" w:footer="454" w:gutter="0"/>
      <w:pgNumType w:start="3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AB6" w:rsidRDefault="008C1AB6" w:rsidP="00CC65C7">
      <w:pPr>
        <w:spacing w:after="0" w:line="240" w:lineRule="auto"/>
      </w:pPr>
      <w:r>
        <w:separator/>
      </w:r>
    </w:p>
  </w:endnote>
  <w:endnote w:type="continuationSeparator" w:id="0">
    <w:p w:rsidR="008C1AB6" w:rsidRDefault="008C1AB6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AB6" w:rsidRDefault="008C1AB6" w:rsidP="00381C7C">
    <w:pPr>
      <w:pStyle w:val="a5"/>
      <w:spacing w:line="240" w:lineRule="atLeast"/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 xml:space="preserve">Рішення Первомайської  міської ради </w:t>
    </w:r>
  </w:p>
  <w:p w:rsidR="008C1AB6" w:rsidRDefault="008C1AB6" w:rsidP="00381C7C">
    <w:pPr>
      <w:pStyle w:val="a5"/>
      <w:spacing w:line="240" w:lineRule="atLeast"/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 xml:space="preserve">Про </w:t>
    </w:r>
    <w:r w:rsidR="004917FF">
      <w:rPr>
        <w:rFonts w:ascii="Times New Roman" w:hAnsi="Times New Roman" w:cs="Times New Roman"/>
        <w:b/>
        <w:bCs/>
        <w:sz w:val="18"/>
        <w:szCs w:val="18"/>
      </w:rPr>
      <w:t>затвердж</w:t>
    </w:r>
    <w:r>
      <w:rPr>
        <w:rFonts w:ascii="Times New Roman" w:hAnsi="Times New Roman" w:cs="Times New Roman"/>
        <w:b/>
        <w:bCs/>
        <w:sz w:val="18"/>
        <w:szCs w:val="18"/>
      </w:rPr>
      <w:t>ення прогнозу  бюджету Первомайської міської територіальної громади на 2022-2024 роки</w:t>
    </w:r>
  </w:p>
  <w:p w:rsidR="008C1AB6" w:rsidRDefault="008C1AB6" w:rsidP="00381C7C">
    <w:pPr>
      <w:pStyle w:val="a5"/>
      <w:rPr>
        <w:rFonts w:ascii="Times New Roman" w:hAnsi="Times New Roman" w:cs="Times New Roman"/>
      </w:rPr>
    </w:pPr>
  </w:p>
  <w:p w:rsidR="008C1AB6" w:rsidRDefault="008C1AB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AB6" w:rsidRDefault="008C1AB6" w:rsidP="00381C7C">
    <w:pPr>
      <w:pStyle w:val="a5"/>
      <w:spacing w:line="240" w:lineRule="atLeast"/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 xml:space="preserve">Рішення Первомайської  міської ради </w:t>
    </w:r>
  </w:p>
  <w:p w:rsidR="008C1AB6" w:rsidRDefault="008C1AB6" w:rsidP="00381C7C">
    <w:pPr>
      <w:pStyle w:val="a5"/>
      <w:spacing w:line="240" w:lineRule="atLeast"/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 xml:space="preserve">Про </w:t>
    </w:r>
    <w:r w:rsidR="004917FF">
      <w:rPr>
        <w:rFonts w:ascii="Times New Roman" w:hAnsi="Times New Roman" w:cs="Times New Roman"/>
        <w:b/>
        <w:bCs/>
        <w:sz w:val="18"/>
        <w:szCs w:val="18"/>
      </w:rPr>
      <w:t>затвердж</w:t>
    </w:r>
    <w:r>
      <w:rPr>
        <w:rFonts w:ascii="Times New Roman" w:hAnsi="Times New Roman" w:cs="Times New Roman"/>
        <w:b/>
        <w:bCs/>
        <w:sz w:val="18"/>
        <w:szCs w:val="18"/>
      </w:rPr>
      <w:t>ення прогнозу  бюджету Первомайської міської територіальної громади на 2022-2024 роки</w:t>
    </w:r>
  </w:p>
  <w:p w:rsidR="008C1AB6" w:rsidRDefault="008C1AB6" w:rsidP="00381C7C">
    <w:pPr>
      <w:pStyle w:val="a5"/>
      <w:rPr>
        <w:rFonts w:ascii="Times New Roman" w:hAnsi="Times New Roman" w:cs="Times New Roman"/>
      </w:rPr>
    </w:pPr>
  </w:p>
  <w:p w:rsidR="008C1AB6" w:rsidRDefault="008C1A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AB6" w:rsidRDefault="008C1AB6" w:rsidP="00CC65C7">
      <w:pPr>
        <w:spacing w:after="0" w:line="240" w:lineRule="auto"/>
      </w:pPr>
      <w:r>
        <w:separator/>
      </w:r>
    </w:p>
  </w:footnote>
  <w:footnote w:type="continuationSeparator" w:id="0">
    <w:p w:rsidR="008C1AB6" w:rsidRDefault="008C1AB6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538" w:rsidRDefault="008C1AB6">
    <w:pPr>
      <w:pStyle w:val="a3"/>
      <w:rPr>
        <w:rFonts w:ascii="Times New Roman" w:hAnsi="Times New Roman" w:cs="Times New Roman"/>
        <w:bCs/>
        <w:sz w:val="24"/>
        <w:szCs w:val="24"/>
      </w:rPr>
    </w:pPr>
    <w:r>
      <w:ptab w:relativeTo="margin" w:alignment="center" w:leader="none"/>
    </w:r>
    <w:r w:rsidR="00A96D44" w:rsidRPr="0073599F">
      <w:rPr>
        <w:rFonts w:ascii="Times New Roman" w:hAnsi="Times New Roman" w:cs="Times New Roman"/>
        <w:bCs/>
        <w:sz w:val="24"/>
        <w:szCs w:val="24"/>
      </w:rPr>
      <w:fldChar w:fldCharType="begin"/>
    </w:r>
    <w:r w:rsidRPr="0073599F">
      <w:rPr>
        <w:rFonts w:ascii="Times New Roman" w:hAnsi="Times New Roman" w:cs="Times New Roman"/>
        <w:bCs/>
        <w:sz w:val="24"/>
        <w:szCs w:val="24"/>
      </w:rPr>
      <w:instrText xml:space="preserve"> PAGE </w:instrText>
    </w:r>
    <w:r w:rsidR="00A96D44" w:rsidRPr="0073599F">
      <w:rPr>
        <w:rFonts w:ascii="Times New Roman" w:hAnsi="Times New Roman" w:cs="Times New Roman"/>
        <w:bCs/>
        <w:sz w:val="24"/>
        <w:szCs w:val="24"/>
      </w:rPr>
      <w:fldChar w:fldCharType="separate"/>
    </w:r>
    <w:r w:rsidR="00960538">
      <w:rPr>
        <w:rFonts w:ascii="Times New Roman" w:hAnsi="Times New Roman" w:cs="Times New Roman"/>
        <w:bCs/>
        <w:noProof/>
        <w:sz w:val="24"/>
        <w:szCs w:val="24"/>
      </w:rPr>
      <w:t>31</w:t>
    </w:r>
    <w:r w:rsidR="00A96D44" w:rsidRPr="0073599F">
      <w:rPr>
        <w:rFonts w:ascii="Times New Roman" w:hAnsi="Times New Roman" w:cs="Times New Roman"/>
        <w:bCs/>
        <w:sz w:val="24"/>
        <w:szCs w:val="24"/>
      </w:rPr>
      <w:fldChar w:fldCharType="end"/>
    </w:r>
    <w:r w:rsidRPr="0073599F">
      <w:rPr>
        <w:rFonts w:ascii="Times New Roman" w:hAnsi="Times New Roman" w:cs="Times New Roman"/>
        <w:bCs/>
        <w:sz w:val="24"/>
        <w:szCs w:val="24"/>
      </w:rPr>
      <w:t xml:space="preserve"> із 3</w:t>
    </w:r>
    <w:r>
      <w:rPr>
        <w:rFonts w:ascii="Times New Roman" w:hAnsi="Times New Roman" w:cs="Times New Roman"/>
        <w:bCs/>
        <w:sz w:val="24"/>
        <w:szCs w:val="24"/>
      </w:rPr>
      <w:t>9</w:t>
    </w:r>
  </w:p>
  <w:p w:rsidR="00960538" w:rsidRDefault="00960538">
    <w:pPr>
      <w:pStyle w:val="a3"/>
      <w:rPr>
        <w:rFonts w:ascii="Times New Roman" w:hAnsi="Times New Roman" w:cs="Times New Roman"/>
        <w:bCs/>
        <w:sz w:val="24"/>
        <w:szCs w:val="24"/>
      </w:rPr>
    </w:pPr>
  </w:p>
  <w:p w:rsidR="00960538" w:rsidRDefault="00960538">
    <w:pPr>
      <w:pStyle w:val="a3"/>
      <w:rPr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Продовження додатка 10</w:t>
    </w:r>
  </w:p>
  <w:p w:rsidR="00960538" w:rsidRDefault="00960538">
    <w:pPr>
      <w:pStyle w:val="a3"/>
      <w:rPr>
        <w:rFonts w:ascii="Times New Roman" w:hAnsi="Times New Roman" w:cs="Times New Roman"/>
        <w:bCs/>
        <w:sz w:val="24"/>
        <w:szCs w:val="24"/>
      </w:rPr>
    </w:pPr>
  </w:p>
  <w:p w:rsidR="008C1AB6" w:rsidRDefault="008C1AB6">
    <w:pPr>
      <w:pStyle w:val="a3"/>
    </w:pPr>
    <w: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AB6" w:rsidRDefault="008C1AB6">
    <w:pPr>
      <w:pStyle w:val="a3"/>
    </w:pPr>
    <w:r>
      <w:ptab w:relativeTo="margin" w:alignment="center" w:leader="none"/>
    </w:r>
    <w:r w:rsidR="00A96D44" w:rsidRPr="0073599F">
      <w:rPr>
        <w:rFonts w:ascii="Times New Roman" w:hAnsi="Times New Roman" w:cs="Times New Roman"/>
        <w:bCs/>
        <w:sz w:val="24"/>
        <w:szCs w:val="24"/>
      </w:rPr>
      <w:fldChar w:fldCharType="begin"/>
    </w:r>
    <w:r w:rsidRPr="0073599F">
      <w:rPr>
        <w:rFonts w:ascii="Times New Roman" w:hAnsi="Times New Roman" w:cs="Times New Roman"/>
        <w:bCs/>
        <w:sz w:val="24"/>
        <w:szCs w:val="24"/>
      </w:rPr>
      <w:instrText xml:space="preserve"> PAGE </w:instrText>
    </w:r>
    <w:r w:rsidR="00A96D44" w:rsidRPr="0073599F">
      <w:rPr>
        <w:rFonts w:ascii="Times New Roman" w:hAnsi="Times New Roman" w:cs="Times New Roman"/>
        <w:bCs/>
        <w:sz w:val="24"/>
        <w:szCs w:val="24"/>
      </w:rPr>
      <w:fldChar w:fldCharType="separate"/>
    </w:r>
    <w:r w:rsidR="00960538">
      <w:rPr>
        <w:rFonts w:ascii="Times New Roman" w:hAnsi="Times New Roman" w:cs="Times New Roman"/>
        <w:bCs/>
        <w:noProof/>
        <w:sz w:val="24"/>
        <w:szCs w:val="24"/>
      </w:rPr>
      <w:t>30</w:t>
    </w:r>
    <w:r w:rsidR="00A96D44" w:rsidRPr="0073599F">
      <w:rPr>
        <w:rFonts w:ascii="Times New Roman" w:hAnsi="Times New Roman" w:cs="Times New Roman"/>
        <w:bCs/>
        <w:sz w:val="24"/>
        <w:szCs w:val="24"/>
      </w:rPr>
      <w:fldChar w:fldCharType="end"/>
    </w:r>
    <w:r w:rsidRPr="0073599F">
      <w:rPr>
        <w:rFonts w:ascii="Times New Roman" w:hAnsi="Times New Roman" w:cs="Times New Roman"/>
        <w:bCs/>
        <w:sz w:val="24"/>
        <w:szCs w:val="24"/>
      </w:rPr>
      <w:t xml:space="preserve"> із 3</w:t>
    </w:r>
    <w:r>
      <w:rPr>
        <w:rFonts w:ascii="Times New Roman" w:hAnsi="Times New Roman" w:cs="Times New Roman"/>
        <w:bCs/>
        <w:sz w:val="24"/>
        <w:szCs w:val="24"/>
      </w:rPr>
      <w:t>9</w:t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C7"/>
    <w:rsid w:val="00035CE8"/>
    <w:rsid w:val="00102253"/>
    <w:rsid w:val="0014311F"/>
    <w:rsid w:val="00170098"/>
    <w:rsid w:val="001968DF"/>
    <w:rsid w:val="002259C4"/>
    <w:rsid w:val="003522C0"/>
    <w:rsid w:val="00381C7C"/>
    <w:rsid w:val="003E01EB"/>
    <w:rsid w:val="004571A0"/>
    <w:rsid w:val="0047158F"/>
    <w:rsid w:val="004917FF"/>
    <w:rsid w:val="00494BCD"/>
    <w:rsid w:val="004C2E48"/>
    <w:rsid w:val="005014BB"/>
    <w:rsid w:val="005F52D9"/>
    <w:rsid w:val="00606BF0"/>
    <w:rsid w:val="006151FA"/>
    <w:rsid w:val="00634C74"/>
    <w:rsid w:val="006449CE"/>
    <w:rsid w:val="00670270"/>
    <w:rsid w:val="006C5283"/>
    <w:rsid w:val="006F10A0"/>
    <w:rsid w:val="006F2B31"/>
    <w:rsid w:val="00703466"/>
    <w:rsid w:val="00724372"/>
    <w:rsid w:val="0073599F"/>
    <w:rsid w:val="007361DC"/>
    <w:rsid w:val="007D7DF0"/>
    <w:rsid w:val="008812FA"/>
    <w:rsid w:val="008C1AB6"/>
    <w:rsid w:val="0091738F"/>
    <w:rsid w:val="00960538"/>
    <w:rsid w:val="009919EF"/>
    <w:rsid w:val="00995CB8"/>
    <w:rsid w:val="009B59CB"/>
    <w:rsid w:val="009D71A7"/>
    <w:rsid w:val="009E0CEB"/>
    <w:rsid w:val="009F20BA"/>
    <w:rsid w:val="00A96D44"/>
    <w:rsid w:val="00AB73C8"/>
    <w:rsid w:val="00AC7BC5"/>
    <w:rsid w:val="00AD0F5D"/>
    <w:rsid w:val="00B203A0"/>
    <w:rsid w:val="00B650A6"/>
    <w:rsid w:val="00BB413A"/>
    <w:rsid w:val="00BB7028"/>
    <w:rsid w:val="00BD1170"/>
    <w:rsid w:val="00C36474"/>
    <w:rsid w:val="00C6331D"/>
    <w:rsid w:val="00C76CE0"/>
    <w:rsid w:val="00CC65C7"/>
    <w:rsid w:val="00CD5780"/>
    <w:rsid w:val="00CE1150"/>
    <w:rsid w:val="00D03900"/>
    <w:rsid w:val="00D52AEA"/>
    <w:rsid w:val="00D86EDA"/>
    <w:rsid w:val="00DC39BB"/>
    <w:rsid w:val="00E07797"/>
    <w:rsid w:val="00E11922"/>
    <w:rsid w:val="00E30A21"/>
    <w:rsid w:val="00E330E5"/>
    <w:rsid w:val="00F228A7"/>
    <w:rsid w:val="00F5611E"/>
    <w:rsid w:val="00F91AAF"/>
    <w:rsid w:val="00FB59A4"/>
    <w:rsid w:val="00FF3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BB7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02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User</cp:lastModifiedBy>
  <cp:revision>31</cp:revision>
  <cp:lastPrinted>2021-09-06T11:08:00Z</cp:lastPrinted>
  <dcterms:created xsi:type="dcterms:W3CDTF">2021-04-29T17:57:00Z</dcterms:created>
  <dcterms:modified xsi:type="dcterms:W3CDTF">2021-10-01T10:09:00Z</dcterms:modified>
</cp:coreProperties>
</file>