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510" w:rsidRDefault="006D5510" w:rsidP="004A10C9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34.5pt;visibility:visible">
            <v:imagedata r:id="rId7" o:title=""/>
          </v:shape>
        </w:pict>
      </w:r>
    </w:p>
    <w:p w:rsidR="006D5510" w:rsidRDefault="006D5510" w:rsidP="004A10C9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6D5510" w:rsidRDefault="006D5510" w:rsidP="004A10C9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6D5510" w:rsidRDefault="006D5510" w:rsidP="004A10C9">
      <w:pPr>
        <w:widowControl w:val="0"/>
        <w:autoSpaceDE w:val="0"/>
        <w:autoSpaceDN w:val="0"/>
        <w:jc w:val="center"/>
        <w:rPr>
          <w:sz w:val="32"/>
          <w:szCs w:val="32"/>
        </w:rPr>
      </w:pPr>
      <w:r>
        <w:rPr>
          <w:sz w:val="32"/>
          <w:szCs w:val="32"/>
          <w:u w:val="single"/>
          <w:lang w:val="uk-UA"/>
        </w:rPr>
        <w:t>20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VІІІ </w:t>
      </w:r>
      <w:r>
        <w:rPr>
          <w:sz w:val="32"/>
          <w:szCs w:val="32"/>
        </w:rPr>
        <w:t>СКЛИКАННЯ</w:t>
      </w:r>
    </w:p>
    <w:p w:rsidR="006D5510" w:rsidRDefault="006D5510" w:rsidP="004A10C9">
      <w:pPr>
        <w:widowControl w:val="0"/>
        <w:autoSpaceDE w:val="0"/>
        <w:autoSpaceDN w:val="0"/>
        <w:jc w:val="both"/>
      </w:pPr>
      <w:r>
        <w:tab/>
      </w:r>
      <w:r>
        <w:tab/>
      </w:r>
      <w:r>
        <w:tab/>
      </w:r>
    </w:p>
    <w:p w:rsidR="006D5510" w:rsidRDefault="006D5510" w:rsidP="004A10C9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6D5510" w:rsidRPr="004A10C9" w:rsidRDefault="006D5510" w:rsidP="004A10C9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</w:t>
      </w:r>
      <w:r>
        <w:rPr>
          <w:rFonts w:ascii="Arial" w:hAnsi="Arial" w:cs="Arial"/>
          <w:sz w:val="22"/>
          <w:szCs w:val="22"/>
          <w:u w:val="single"/>
          <w:lang w:val="uk-UA"/>
        </w:rPr>
        <w:t>30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9</w:t>
      </w:r>
      <w:r>
        <w:rPr>
          <w:rFonts w:ascii="Arial" w:hAnsi="Arial" w:cs="Arial"/>
          <w:sz w:val="22"/>
          <w:szCs w:val="22"/>
          <w:u w:val="single"/>
        </w:rPr>
        <w:t>.2021 року</w:t>
      </w:r>
      <w:r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8</w:t>
      </w:r>
    </w:p>
    <w:p w:rsidR="006D5510" w:rsidRDefault="006D5510" w:rsidP="004A10C9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6D5510" w:rsidRDefault="006D5510">
      <w:pPr>
        <w:ind w:right="4074"/>
        <w:rPr>
          <w:sz w:val="28"/>
          <w:szCs w:val="28"/>
        </w:rPr>
      </w:pPr>
    </w:p>
    <w:p w:rsidR="006D5510" w:rsidRDefault="006D551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 затвердження Статуту</w:t>
      </w:r>
    </w:p>
    <w:p w:rsidR="006D5510" w:rsidRDefault="006D551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підприємства </w:t>
      </w:r>
    </w:p>
    <w:p w:rsidR="006D5510" w:rsidRDefault="006D551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Первомайської міської ради</w:t>
      </w:r>
    </w:p>
    <w:p w:rsidR="006D5510" w:rsidRDefault="006D551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«Управління пасажирських</w:t>
      </w:r>
    </w:p>
    <w:p w:rsidR="006D5510" w:rsidRDefault="006D551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перевезень» у новій редакції</w:t>
      </w:r>
    </w:p>
    <w:p w:rsidR="006D5510" w:rsidRDefault="006D5510">
      <w:pPr>
        <w:rPr>
          <w:sz w:val="28"/>
          <w:szCs w:val="28"/>
          <w:lang w:val="uk-UA"/>
        </w:rPr>
      </w:pPr>
    </w:p>
    <w:p w:rsidR="006D5510" w:rsidRDefault="006D5510">
      <w:pPr>
        <w:rPr>
          <w:sz w:val="28"/>
          <w:szCs w:val="28"/>
          <w:lang w:val="uk-UA"/>
        </w:rPr>
      </w:pP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25 Закону України « Про місцеве самоврядування в Україні» від 21.05.1997 року № 280/97-ВР (зі змінами та доповненнями), статті 57 Господарського Кодексу України від 16.01.2003 року № 436-І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, Закону України </w:t>
      </w:r>
      <w:r w:rsidRPr="00FC76F1">
        <w:rPr>
          <w:color w:val="000000"/>
          <w:sz w:val="28"/>
          <w:szCs w:val="28"/>
          <w:shd w:val="clear" w:color="auto" w:fill="FFFFFF"/>
          <w:lang w:val="uk-UA"/>
        </w:rPr>
        <w:t>«Про державну реєстрацію юридичних осіб, фізичних осіб-підприємців та громадських формувань» від 15.05.2003</w:t>
      </w:r>
      <w:r>
        <w:rPr>
          <w:color w:val="000000"/>
          <w:sz w:val="28"/>
          <w:szCs w:val="28"/>
          <w:shd w:val="clear" w:color="auto" w:fill="FFFFFF"/>
        </w:rPr>
        <w:t> </w:t>
      </w:r>
      <w:r w:rsidRPr="00FC76F1">
        <w:rPr>
          <w:color w:val="000000"/>
          <w:sz w:val="28"/>
          <w:szCs w:val="28"/>
          <w:shd w:val="clear" w:color="auto" w:fill="FFFFFF"/>
          <w:lang w:val="uk-UA"/>
        </w:rPr>
        <w:t>року</w:t>
      </w:r>
      <w:r>
        <w:rPr>
          <w:color w:val="000000"/>
          <w:sz w:val="28"/>
          <w:szCs w:val="28"/>
          <w:shd w:val="clear" w:color="auto" w:fill="FFFFFF"/>
        </w:rPr>
        <w:t> </w:t>
      </w:r>
      <w:r w:rsidRPr="00FC76F1">
        <w:rPr>
          <w:color w:val="000000"/>
          <w:sz w:val="28"/>
          <w:szCs w:val="28"/>
          <w:shd w:val="clear" w:color="auto" w:fill="FFFFFF"/>
          <w:lang w:val="uk-UA"/>
        </w:rPr>
        <w:t>№</w:t>
      </w:r>
      <w:r>
        <w:rPr>
          <w:color w:val="000000"/>
          <w:sz w:val="28"/>
          <w:szCs w:val="28"/>
          <w:shd w:val="clear" w:color="auto" w:fill="FFFFFF"/>
        </w:rPr>
        <w:t> </w:t>
      </w:r>
      <w:r w:rsidRPr="00FC76F1">
        <w:rPr>
          <w:color w:val="000000"/>
          <w:sz w:val="28"/>
          <w:szCs w:val="28"/>
          <w:shd w:val="clear" w:color="auto" w:fill="FFFFFF"/>
          <w:lang w:val="uk-UA"/>
        </w:rPr>
        <w:t>755-</w:t>
      </w:r>
      <w:r>
        <w:rPr>
          <w:color w:val="000000"/>
          <w:sz w:val="28"/>
          <w:szCs w:val="28"/>
          <w:shd w:val="clear" w:color="auto" w:fill="FFFFFF"/>
        </w:rPr>
        <w:t>IV</w:t>
      </w:r>
      <w:r>
        <w:rPr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sz w:val="28"/>
          <w:szCs w:val="28"/>
          <w:lang w:val="uk-UA"/>
        </w:rPr>
        <w:t xml:space="preserve"> Постанови Кабінету Міністрів України від 18.02.1997 року № 176 «Про затвердження Правил надання послуг пасажирського автомобільного транспорту» (зі змінами та доповненнями), з метою розширення видів діяльності комунального підприємства та приведення діючого статуту підприємства до вимог  чинного законодавства міська рада</w:t>
      </w:r>
    </w:p>
    <w:p w:rsidR="006D5510" w:rsidRDefault="006D5510">
      <w:pPr>
        <w:jc w:val="both"/>
        <w:rPr>
          <w:sz w:val="28"/>
          <w:szCs w:val="28"/>
          <w:lang w:val="uk-UA"/>
        </w:rPr>
      </w:pPr>
    </w:p>
    <w:p w:rsidR="006D5510" w:rsidRDefault="006D551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D5510" w:rsidRDefault="006D5510">
      <w:pPr>
        <w:jc w:val="both"/>
        <w:rPr>
          <w:sz w:val="16"/>
          <w:szCs w:val="16"/>
          <w:lang w:val="uk-UA"/>
        </w:rPr>
      </w:pPr>
    </w:p>
    <w:p w:rsidR="006D5510" w:rsidRDefault="006D5510" w:rsidP="00FC76F1">
      <w:pPr>
        <w:numPr>
          <w:ilvl w:val="0"/>
          <w:numId w:val="1"/>
        </w:numPr>
        <w:tabs>
          <w:tab w:val="clear" w:pos="425"/>
          <w:tab w:val="left" w:pos="240"/>
        </w:tabs>
        <w:ind w:left="0" w:firstLineChars="171" w:firstLine="31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Затвердити  Статут комунального підприємства Первомайської міської ради «Управління пасажирських перевезень» у новій редакції, що додається.</w:t>
      </w:r>
    </w:p>
    <w:p w:rsidR="006D5510" w:rsidRDefault="006D5510" w:rsidP="00FC76F1">
      <w:pPr>
        <w:tabs>
          <w:tab w:val="left" w:pos="240"/>
        </w:tabs>
        <w:ind w:firstLineChars="171" w:firstLine="31680"/>
        <w:jc w:val="both"/>
        <w:rPr>
          <w:sz w:val="10"/>
          <w:szCs w:val="10"/>
          <w:lang w:val="uk-UA"/>
        </w:rPr>
      </w:pPr>
    </w:p>
    <w:p w:rsidR="006D5510" w:rsidRPr="004A10C9" w:rsidRDefault="006D5510" w:rsidP="00FC76F1">
      <w:pPr>
        <w:numPr>
          <w:ilvl w:val="0"/>
          <w:numId w:val="1"/>
        </w:numPr>
        <w:ind w:left="0" w:firstLineChars="171" w:firstLine="31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Визнати таким, що втратило чинність, рішення міської ради від 24.06.2021 року № 16 «Про затвердження Статуту комунального підприємства Первомайської міської ради “Управління пасажирських перевезень” у новій редакції».</w:t>
      </w:r>
    </w:p>
    <w:p w:rsidR="006D5510" w:rsidRPr="004A10C9" w:rsidRDefault="006D5510" w:rsidP="00FC76F1">
      <w:pPr>
        <w:ind w:firstLineChars="171" w:firstLine="31680"/>
        <w:jc w:val="both"/>
        <w:rPr>
          <w:sz w:val="10"/>
          <w:szCs w:val="10"/>
          <w:lang w:val="uk-UA"/>
        </w:rPr>
      </w:pPr>
    </w:p>
    <w:p w:rsidR="006D5510" w:rsidRDefault="006D5510" w:rsidP="00FC76F1">
      <w:pPr>
        <w:numPr>
          <w:ilvl w:val="0"/>
          <w:numId w:val="1"/>
        </w:numPr>
        <w:ind w:left="0" w:firstLineChars="171" w:firstLine="3168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Начальнику комунального підприємства Первомайської міської ради «Управління пасажирських перевезень» Віталію ЯРОВОМУ вжити заходів щодо державної реєстрації Статуту у новій редакції в установленому чинним законодавством порядку.</w:t>
      </w:r>
    </w:p>
    <w:p w:rsidR="006D5510" w:rsidRDefault="006D5510" w:rsidP="00FC76F1">
      <w:pPr>
        <w:ind w:firstLineChars="171" w:firstLine="31680"/>
        <w:jc w:val="both"/>
        <w:rPr>
          <w:sz w:val="10"/>
          <w:szCs w:val="10"/>
        </w:rPr>
      </w:pPr>
    </w:p>
    <w:p w:rsidR="006D5510" w:rsidRDefault="006D5510" w:rsidP="00FC76F1">
      <w:pPr>
        <w:numPr>
          <w:ilvl w:val="0"/>
          <w:numId w:val="1"/>
        </w:numPr>
        <w:ind w:left="0" w:firstLineChars="171" w:firstLine="31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Відповідальність за виконання рішення покласти на першого заступника міського голови.</w:t>
      </w:r>
    </w:p>
    <w:p w:rsidR="006D5510" w:rsidRDefault="006D5510" w:rsidP="004A10C9">
      <w:pPr>
        <w:tabs>
          <w:tab w:val="left" w:pos="425"/>
        </w:tabs>
        <w:jc w:val="both"/>
        <w:rPr>
          <w:sz w:val="28"/>
          <w:szCs w:val="28"/>
          <w:lang w:val="uk-UA"/>
        </w:rPr>
      </w:pPr>
    </w:p>
    <w:p w:rsidR="006D5510" w:rsidRDefault="006D5510" w:rsidP="004A10C9">
      <w:pPr>
        <w:tabs>
          <w:tab w:val="left" w:pos="425"/>
        </w:tabs>
        <w:jc w:val="both"/>
        <w:rPr>
          <w:sz w:val="28"/>
          <w:szCs w:val="28"/>
          <w:lang w:val="uk-UA"/>
        </w:rPr>
      </w:pPr>
    </w:p>
    <w:p w:rsidR="006D5510" w:rsidRDefault="006D5510" w:rsidP="00FC76F1">
      <w:pPr>
        <w:ind w:leftChars="171" w:left="31680"/>
        <w:jc w:val="both"/>
        <w:rPr>
          <w:sz w:val="16"/>
          <w:szCs w:val="16"/>
          <w:lang w:val="uk-UA"/>
        </w:rPr>
      </w:pPr>
    </w:p>
    <w:p w:rsidR="006D5510" w:rsidRDefault="006D5510" w:rsidP="00FC76F1">
      <w:pPr>
        <w:numPr>
          <w:ilvl w:val="0"/>
          <w:numId w:val="1"/>
        </w:numPr>
        <w:ind w:left="0" w:firstLineChars="171" w:firstLine="31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господарства, транспорту, надрокористування, екології, охорони навколишнього середовища, взаємодії з органами самоорганізації населення, енергозбереження та благоустрою.</w:t>
      </w:r>
    </w:p>
    <w:p w:rsidR="006D5510" w:rsidRDefault="006D5510">
      <w:pPr>
        <w:rPr>
          <w:sz w:val="28"/>
          <w:szCs w:val="28"/>
          <w:lang w:val="uk-UA"/>
        </w:rPr>
      </w:pPr>
    </w:p>
    <w:p w:rsidR="006D5510" w:rsidRDefault="006D5510">
      <w:pPr>
        <w:rPr>
          <w:sz w:val="28"/>
          <w:szCs w:val="28"/>
          <w:lang w:val="uk-UA"/>
        </w:rPr>
      </w:pPr>
    </w:p>
    <w:p w:rsidR="006D5510" w:rsidRDefault="006D5510">
      <w:pPr>
        <w:rPr>
          <w:sz w:val="28"/>
          <w:szCs w:val="28"/>
          <w:lang w:val="uk-UA"/>
        </w:rPr>
      </w:pPr>
    </w:p>
    <w:p w:rsidR="006D5510" w:rsidRDefault="006D551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6D5510" w:rsidRDefault="006D5510">
      <w:pPr>
        <w:rPr>
          <w:sz w:val="28"/>
          <w:szCs w:val="28"/>
          <w:lang w:val="uk-UA"/>
        </w:rPr>
      </w:pPr>
    </w:p>
    <w:p w:rsidR="006D5510" w:rsidRDefault="006D5510">
      <w:pPr>
        <w:rPr>
          <w:sz w:val="28"/>
          <w:szCs w:val="28"/>
          <w:lang w:val="uk-UA"/>
        </w:rPr>
      </w:pPr>
    </w:p>
    <w:p w:rsidR="006D5510" w:rsidRDefault="006D5510">
      <w:pPr>
        <w:rPr>
          <w:sz w:val="28"/>
          <w:szCs w:val="28"/>
          <w:lang w:val="uk-UA"/>
        </w:rPr>
      </w:pPr>
    </w:p>
    <w:p w:rsidR="006D5510" w:rsidRDefault="006D5510">
      <w:pPr>
        <w:rPr>
          <w:sz w:val="28"/>
          <w:szCs w:val="28"/>
          <w:lang w:val="uk-UA"/>
        </w:rPr>
      </w:pPr>
    </w:p>
    <w:p w:rsidR="006D5510" w:rsidRDefault="006D5510">
      <w:pPr>
        <w:rPr>
          <w:lang w:val="uk-UA"/>
        </w:rPr>
      </w:pPr>
      <w:r>
        <w:rPr>
          <w:lang w:val="uk-UA"/>
        </w:rPr>
        <w:t xml:space="preserve"> </w:t>
      </w: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700" w:firstLine="31680"/>
        <w:rPr>
          <w:lang w:val="uk-UA"/>
        </w:rPr>
      </w:pPr>
    </w:p>
    <w:p w:rsidR="006D5510" w:rsidRDefault="006D5510" w:rsidP="00FC76F1">
      <w:pPr>
        <w:ind w:firstLineChars="2057" w:firstLine="31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6D5510" w:rsidRDefault="006D5510" w:rsidP="00FC76F1">
      <w:pPr>
        <w:ind w:firstLineChars="2057" w:firstLine="3168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>ішення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міської ради</w:t>
      </w:r>
    </w:p>
    <w:p w:rsidR="006D5510" w:rsidRDefault="006D5510" w:rsidP="00FC76F1">
      <w:pPr>
        <w:ind w:firstLineChars="2057" w:firstLine="31680"/>
        <w:jc w:val="both"/>
        <w:rPr>
          <w:sz w:val="28"/>
          <w:szCs w:val="28"/>
          <w:lang w:val="uk-UA"/>
        </w:rPr>
      </w:pPr>
      <w:r w:rsidRPr="004A10C9">
        <w:rPr>
          <w:sz w:val="28"/>
          <w:szCs w:val="28"/>
          <w:u w:val="single"/>
          <w:lang w:val="uk-UA"/>
        </w:rPr>
        <w:t>30.09.2021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 w:rsidRPr="004A10C9">
        <w:rPr>
          <w:sz w:val="28"/>
          <w:szCs w:val="28"/>
          <w:u w:val="single"/>
          <w:lang w:val="uk-UA"/>
        </w:rPr>
        <w:t xml:space="preserve">8 </w:t>
      </w:r>
    </w:p>
    <w:p w:rsidR="006D5510" w:rsidRDefault="006D5510" w:rsidP="00FC76F1">
      <w:pPr>
        <w:ind w:firstLineChars="2057" w:firstLine="31680"/>
        <w:jc w:val="both"/>
        <w:rPr>
          <w:sz w:val="28"/>
          <w:szCs w:val="28"/>
          <w:lang w:val="uk-UA"/>
        </w:rPr>
      </w:pPr>
    </w:p>
    <w:p w:rsidR="006D5510" w:rsidRDefault="006D5510" w:rsidP="00FC76F1">
      <w:pPr>
        <w:ind w:firstLineChars="2057" w:firstLine="31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</w:p>
    <w:p w:rsidR="006D5510" w:rsidRDefault="006D5510" w:rsidP="00FC76F1">
      <w:pPr>
        <w:ind w:firstLineChars="2057" w:firstLine="31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 Олег ДЕМЧЕНКО</w:t>
      </w:r>
    </w:p>
    <w:p w:rsidR="006D5510" w:rsidRDefault="006D5510">
      <w:pPr>
        <w:ind w:left="360"/>
        <w:jc w:val="both"/>
        <w:rPr>
          <w:lang w:val="uk-UA"/>
        </w:rPr>
      </w:pPr>
    </w:p>
    <w:p w:rsidR="006D5510" w:rsidRDefault="006D5510">
      <w:pPr>
        <w:ind w:left="360"/>
        <w:jc w:val="both"/>
        <w:rPr>
          <w:lang w:val="uk-UA"/>
        </w:rPr>
      </w:pPr>
    </w:p>
    <w:p w:rsidR="006D5510" w:rsidRDefault="006D5510">
      <w:pPr>
        <w:ind w:left="360"/>
        <w:jc w:val="both"/>
        <w:rPr>
          <w:lang w:val="uk-UA"/>
        </w:rPr>
      </w:pPr>
    </w:p>
    <w:p w:rsidR="006D5510" w:rsidRDefault="006D5510">
      <w:pPr>
        <w:ind w:left="360"/>
        <w:jc w:val="both"/>
        <w:rPr>
          <w:lang w:val="uk-UA"/>
        </w:rPr>
      </w:pPr>
    </w:p>
    <w:p w:rsidR="006D5510" w:rsidRDefault="006D5510">
      <w:pPr>
        <w:ind w:left="360"/>
        <w:jc w:val="both"/>
        <w:rPr>
          <w:lang w:val="uk-UA"/>
        </w:rPr>
      </w:pPr>
    </w:p>
    <w:p w:rsidR="006D5510" w:rsidRDefault="006D5510">
      <w:pPr>
        <w:ind w:left="360"/>
        <w:jc w:val="both"/>
        <w:rPr>
          <w:lang w:val="uk-UA"/>
        </w:rPr>
      </w:pPr>
    </w:p>
    <w:p w:rsidR="006D5510" w:rsidRDefault="006D5510">
      <w:pPr>
        <w:ind w:left="360"/>
        <w:jc w:val="both"/>
        <w:rPr>
          <w:lang w:val="uk-UA"/>
        </w:rPr>
      </w:pPr>
    </w:p>
    <w:p w:rsidR="006D5510" w:rsidRDefault="006D5510">
      <w:pPr>
        <w:ind w:left="360"/>
        <w:jc w:val="both"/>
        <w:rPr>
          <w:lang w:val="uk-UA"/>
        </w:rPr>
      </w:pPr>
    </w:p>
    <w:p w:rsidR="006D5510" w:rsidRDefault="006D5510">
      <w:pPr>
        <w:ind w:left="360"/>
        <w:jc w:val="both"/>
        <w:rPr>
          <w:lang w:val="uk-UA"/>
        </w:rPr>
      </w:pPr>
    </w:p>
    <w:p w:rsidR="006D5510" w:rsidRDefault="006D5510">
      <w:pPr>
        <w:ind w:left="360"/>
        <w:jc w:val="both"/>
        <w:rPr>
          <w:lang w:val="uk-UA"/>
        </w:rPr>
      </w:pPr>
    </w:p>
    <w:p w:rsidR="006D5510" w:rsidRDefault="006D5510">
      <w:pPr>
        <w:ind w:left="360"/>
        <w:jc w:val="both"/>
        <w:rPr>
          <w:sz w:val="40"/>
          <w:szCs w:val="40"/>
          <w:lang w:val="uk-UA"/>
        </w:rPr>
      </w:pPr>
    </w:p>
    <w:p w:rsidR="006D5510" w:rsidRDefault="006D5510">
      <w:pPr>
        <w:ind w:left="360"/>
        <w:jc w:val="center"/>
        <w:rPr>
          <w:sz w:val="72"/>
          <w:szCs w:val="72"/>
          <w:lang w:val="uk-UA"/>
        </w:rPr>
      </w:pPr>
      <w:r>
        <w:rPr>
          <w:sz w:val="72"/>
          <w:szCs w:val="72"/>
          <w:lang w:val="uk-UA"/>
        </w:rPr>
        <w:t>СТАТУТ</w:t>
      </w:r>
    </w:p>
    <w:p w:rsidR="006D5510" w:rsidRDefault="006D5510">
      <w:pPr>
        <w:ind w:left="360"/>
        <w:jc w:val="center"/>
        <w:rPr>
          <w:sz w:val="52"/>
          <w:szCs w:val="52"/>
          <w:lang w:val="uk-UA"/>
        </w:rPr>
      </w:pPr>
      <w:r>
        <w:rPr>
          <w:sz w:val="52"/>
          <w:szCs w:val="52"/>
          <w:lang w:val="uk-UA"/>
        </w:rPr>
        <w:t>комунального підприємства Первомайської міської ради</w:t>
      </w:r>
    </w:p>
    <w:p w:rsidR="006D5510" w:rsidRDefault="006D5510">
      <w:pPr>
        <w:ind w:left="360"/>
        <w:jc w:val="center"/>
        <w:rPr>
          <w:sz w:val="52"/>
          <w:szCs w:val="52"/>
          <w:lang w:val="uk-UA"/>
        </w:rPr>
      </w:pPr>
      <w:r>
        <w:rPr>
          <w:sz w:val="52"/>
          <w:szCs w:val="52"/>
          <w:lang w:val="uk-UA"/>
        </w:rPr>
        <w:t>«Управління пасажирських перевезень»</w:t>
      </w:r>
    </w:p>
    <w:p w:rsidR="006D5510" w:rsidRDefault="006D5510">
      <w:pPr>
        <w:ind w:left="360"/>
        <w:jc w:val="center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(нова редакція)</w:t>
      </w:r>
    </w:p>
    <w:p w:rsidR="006D5510" w:rsidRDefault="006D5510">
      <w:pPr>
        <w:ind w:left="360"/>
        <w:jc w:val="both"/>
        <w:rPr>
          <w:lang w:val="uk-UA"/>
        </w:rPr>
      </w:pPr>
    </w:p>
    <w:p w:rsidR="006D5510" w:rsidRDefault="006D5510">
      <w:pPr>
        <w:ind w:left="360"/>
        <w:jc w:val="both"/>
        <w:rPr>
          <w:lang w:val="uk-UA"/>
        </w:rPr>
      </w:pPr>
    </w:p>
    <w:p w:rsidR="006D5510" w:rsidRDefault="006D5510">
      <w:pPr>
        <w:ind w:left="360"/>
        <w:jc w:val="both"/>
        <w:rPr>
          <w:lang w:val="uk-UA"/>
        </w:rPr>
      </w:pPr>
    </w:p>
    <w:p w:rsidR="006D5510" w:rsidRDefault="006D5510">
      <w:pPr>
        <w:ind w:left="360"/>
        <w:jc w:val="both"/>
        <w:rPr>
          <w:lang w:val="uk-UA"/>
        </w:rPr>
      </w:pPr>
    </w:p>
    <w:p w:rsidR="006D5510" w:rsidRDefault="006D5510">
      <w:pPr>
        <w:ind w:left="360"/>
        <w:jc w:val="both"/>
        <w:rPr>
          <w:lang w:val="uk-UA"/>
        </w:rPr>
      </w:pPr>
    </w:p>
    <w:p w:rsidR="006D5510" w:rsidRDefault="006D5510">
      <w:pPr>
        <w:ind w:left="360"/>
        <w:jc w:val="both"/>
        <w:rPr>
          <w:lang w:val="uk-UA"/>
        </w:rPr>
      </w:pPr>
    </w:p>
    <w:p w:rsidR="006D5510" w:rsidRDefault="006D5510">
      <w:pPr>
        <w:ind w:left="360"/>
        <w:jc w:val="both"/>
        <w:rPr>
          <w:lang w:val="uk-UA"/>
        </w:rPr>
      </w:pPr>
    </w:p>
    <w:p w:rsidR="006D5510" w:rsidRDefault="006D5510">
      <w:pPr>
        <w:ind w:left="360"/>
        <w:jc w:val="both"/>
        <w:rPr>
          <w:lang w:val="uk-UA"/>
        </w:rPr>
      </w:pPr>
    </w:p>
    <w:p w:rsidR="006D5510" w:rsidRDefault="006D5510">
      <w:pPr>
        <w:ind w:left="360"/>
        <w:jc w:val="both"/>
        <w:rPr>
          <w:lang w:val="uk-UA"/>
        </w:rPr>
      </w:pPr>
    </w:p>
    <w:p w:rsidR="006D5510" w:rsidRDefault="006D5510">
      <w:pPr>
        <w:ind w:left="360"/>
        <w:jc w:val="both"/>
        <w:rPr>
          <w:lang w:val="uk-UA"/>
        </w:rPr>
      </w:pPr>
    </w:p>
    <w:p w:rsidR="006D5510" w:rsidRDefault="006D5510">
      <w:pPr>
        <w:ind w:left="360"/>
        <w:jc w:val="both"/>
        <w:rPr>
          <w:lang w:val="uk-UA"/>
        </w:rPr>
      </w:pPr>
    </w:p>
    <w:p w:rsidR="006D5510" w:rsidRDefault="006D5510">
      <w:pPr>
        <w:ind w:left="360"/>
        <w:jc w:val="both"/>
        <w:rPr>
          <w:lang w:val="uk-UA"/>
        </w:rPr>
      </w:pPr>
    </w:p>
    <w:p w:rsidR="006D5510" w:rsidRDefault="006D5510">
      <w:pPr>
        <w:ind w:left="360"/>
        <w:jc w:val="both"/>
        <w:rPr>
          <w:lang w:val="uk-UA"/>
        </w:rPr>
      </w:pPr>
    </w:p>
    <w:p w:rsidR="006D5510" w:rsidRDefault="006D5510">
      <w:pPr>
        <w:ind w:left="360"/>
        <w:jc w:val="both"/>
        <w:rPr>
          <w:lang w:val="uk-UA"/>
        </w:rPr>
      </w:pPr>
    </w:p>
    <w:p w:rsidR="006D5510" w:rsidRDefault="006D5510">
      <w:pPr>
        <w:ind w:left="360"/>
        <w:jc w:val="both"/>
        <w:rPr>
          <w:lang w:val="uk-UA"/>
        </w:rPr>
      </w:pPr>
    </w:p>
    <w:p w:rsidR="006D5510" w:rsidRDefault="006D5510">
      <w:pPr>
        <w:ind w:left="360"/>
        <w:jc w:val="both"/>
        <w:rPr>
          <w:lang w:val="uk-UA"/>
        </w:rPr>
      </w:pPr>
    </w:p>
    <w:p w:rsidR="006D5510" w:rsidRDefault="006D5510">
      <w:pPr>
        <w:ind w:left="360"/>
        <w:jc w:val="both"/>
        <w:rPr>
          <w:lang w:val="uk-UA"/>
        </w:rPr>
      </w:pPr>
    </w:p>
    <w:p w:rsidR="006D5510" w:rsidRDefault="006D5510">
      <w:pPr>
        <w:ind w:left="360"/>
        <w:jc w:val="both"/>
        <w:rPr>
          <w:lang w:val="uk-UA"/>
        </w:rPr>
      </w:pPr>
    </w:p>
    <w:p w:rsidR="006D5510" w:rsidRDefault="006D5510">
      <w:pPr>
        <w:ind w:left="360"/>
        <w:jc w:val="both"/>
        <w:rPr>
          <w:lang w:val="uk-UA"/>
        </w:rPr>
      </w:pPr>
    </w:p>
    <w:p w:rsidR="006D5510" w:rsidRDefault="006D5510">
      <w:pPr>
        <w:ind w:left="360"/>
        <w:jc w:val="both"/>
        <w:rPr>
          <w:lang w:val="uk-UA"/>
        </w:rPr>
      </w:pPr>
    </w:p>
    <w:p w:rsidR="006D5510" w:rsidRDefault="006D5510">
      <w:pPr>
        <w:ind w:left="360"/>
        <w:jc w:val="both"/>
        <w:rPr>
          <w:lang w:val="uk-UA"/>
        </w:rPr>
      </w:pPr>
    </w:p>
    <w:p w:rsidR="006D5510" w:rsidRDefault="006D5510">
      <w:pPr>
        <w:numPr>
          <w:ilvl w:val="0"/>
          <w:numId w:val="2"/>
        </w:num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Загальні положення</w:t>
      </w:r>
    </w:p>
    <w:p w:rsidR="006D5510" w:rsidRDefault="006D5510">
      <w:pPr>
        <w:ind w:left="360"/>
        <w:jc w:val="both"/>
        <w:rPr>
          <w:b/>
          <w:sz w:val="16"/>
          <w:szCs w:val="16"/>
          <w:lang w:val="uk-UA"/>
        </w:rPr>
      </w:pPr>
    </w:p>
    <w:p w:rsidR="006D5510" w:rsidRDefault="006D5510">
      <w:pPr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Комунальне підприємство Первомайської міської ради «Управління пасажирських перевезень» (далі - Підприємство) створено рішенням від 27.01.1998 року № 4 «Про створення управління пасажирських перевезень виконкому Первомайської міської ради» Первомайської міської  ради Миколаївської області (далі - Засновник) та належить до сфери управління «Управління економічного розвитку територіальної громади міської ради» (далі - Орган управління).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Комунальне підприємство є комунальним унітарним комерційним підприємством.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Найменування Підприємства: 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1.3.1. Повне найменування Підприємства: Комунальне підприємство  Первомайської міської ради  «Управління пасажирських перевезень».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1.3.2. Скорочене найменування: КП «Управління пасажирських перевезень».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Місцезнаходження Підприємства: Україна, 55200, Миколаївська область, м. Первомайськ,  вулиця  Михайла Грушевського, 1.</w:t>
      </w:r>
    </w:p>
    <w:p w:rsidR="006D5510" w:rsidRDefault="006D5510">
      <w:pPr>
        <w:ind w:firstLine="528"/>
        <w:jc w:val="both"/>
        <w:rPr>
          <w:sz w:val="16"/>
          <w:szCs w:val="16"/>
          <w:lang w:val="uk-UA"/>
        </w:rPr>
      </w:pPr>
    </w:p>
    <w:p w:rsidR="006D5510" w:rsidRDefault="006D5510">
      <w:pPr>
        <w:numPr>
          <w:ilvl w:val="0"/>
          <w:numId w:val="2"/>
        </w:num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Юридичний статус Підприємства</w:t>
      </w:r>
    </w:p>
    <w:p w:rsidR="006D5510" w:rsidRDefault="006D5510">
      <w:pPr>
        <w:ind w:left="360"/>
        <w:jc w:val="both"/>
        <w:rPr>
          <w:sz w:val="16"/>
          <w:szCs w:val="16"/>
          <w:lang w:val="uk-UA"/>
        </w:rPr>
      </w:pP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Підприємство є юридичною особою з дня його державної реєстрації.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Підприємство здійснює свою діяльність відповідно до чинного законодавства України, рішень міської ради, виконавчого комітету  та свого Статуту.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Підприємство має самостійний баланс, розрахунковий та інші рахунки в установах банків, печатку та кутовий штамп із своїм найменуванням, фірмовий бланк, логотип.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 Підприємство несе відповідальність за своїми  зобов</w:t>
      </w:r>
      <w:r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>язаннями в межах належного йому майна, згідно з чинним законодавством України. Підприємство не  несе відповідальність за зобов</w:t>
      </w:r>
      <w:r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>язаннями Засновника  та Органу управління, а останні не несуть  відповідальності за зобов</w:t>
      </w:r>
      <w:r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>язаннями  Засновника.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Підприємство  має право укладати від свого імені угоди, зокрема договори (контракти) купівлі-продажу, лізингу, підряду, страхування майна, перевезення, зберігання, доручення, комісії, тощо, набувати майнові та особисті немайнові права, бути позивачем і відповідачем у суді та третейському судах України.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2.6. Участь Підприємства за попереднім погодженням Засновника  в асоціаціях, корпораціях, концернах та інших об’єднаннях здійснюється на добровільних засадах, якщо це не суперечить антимонопольному законодавству та іншим нормативним актам України.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</w:p>
    <w:p w:rsidR="006D5510" w:rsidRDefault="006D5510">
      <w:pPr>
        <w:numPr>
          <w:ilvl w:val="0"/>
          <w:numId w:val="2"/>
        </w:num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Мета і предмет діяльності</w:t>
      </w:r>
    </w:p>
    <w:p w:rsidR="006D5510" w:rsidRDefault="006D5510">
      <w:pPr>
        <w:ind w:left="360"/>
        <w:jc w:val="both"/>
        <w:rPr>
          <w:b/>
          <w:sz w:val="28"/>
          <w:szCs w:val="28"/>
          <w:lang w:val="uk-UA"/>
        </w:rPr>
      </w:pPr>
    </w:p>
    <w:p w:rsidR="006D5510" w:rsidRDefault="006D5510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3.1. Підприємство створено з метою: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3.1.1. Надання послуг юридичним та фізичним особам з організації та управління рухом пасажирського автомобільного транспорту загального користування та підготовлення інформації про роботу перевізників.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3.1.2. Створення сприятливих і безпечних умов  при здійсненні пасажирських перевезень  автомобільним транспортом  загального користування, в тому числі прийняття, відправлення, управління рухом автобусів та обслуговування пасажирів на міських, приміських та міжміських маршрутах загального користування.</w:t>
      </w:r>
    </w:p>
    <w:p w:rsidR="006D5510" w:rsidRDefault="006D5510">
      <w:pPr>
        <w:pStyle w:val="NormalWeb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3.1.3. Надання послуг з регулярних та регулярних спеціальних пасажирських перевезень автомобільним транспортом загального користування, зокрема, автобусами, маршрутними таксомоторами, легковими таксі.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3.1.4. Надання послуг пасажирських нерегулярних перевезень автомобільним транспортом фізичним та юридичним особам.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3.1.5.  Провадження господарської діяльності, яка не суперечить чинному законодавству, з метою отримання прибутку.</w:t>
      </w:r>
    </w:p>
    <w:p w:rsidR="006D5510" w:rsidRDefault="006D5510">
      <w:pPr>
        <w:ind w:left="-24" w:firstLine="552"/>
        <w:jc w:val="both"/>
        <w:rPr>
          <w:sz w:val="28"/>
          <w:szCs w:val="28"/>
          <w:lang w:val="uk-UA"/>
        </w:rPr>
      </w:pPr>
    </w:p>
    <w:p w:rsidR="006D5510" w:rsidRDefault="006D5510">
      <w:pPr>
        <w:ind w:left="-24" w:firstLine="55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Предметом діяльності Підприємства є: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3.2.1. Організація відповідно до законодавства України діяльності пасажирського автомобільного транспорту загального користування різних форм власності, виконання функцій в межах своїх повноважень з організації та управління рухом пасажирського автомобільного транспорту загального користування, підготовлення інформації про роботу перевізників.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3.2.2. Організація відповідно до законодавства України  діяльності автобусної станції, що знаходиться в оперативному управлінні Підприємства.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3.2.3. Організація та виконання регулярних, регулярних спеціальних та нерегулярних автомобільних пасажирських перевезень.</w:t>
      </w:r>
    </w:p>
    <w:p w:rsidR="006D5510" w:rsidRDefault="006D5510">
      <w:pPr>
        <w:pStyle w:val="NormalWeb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3.2.4.  Інші автомобільні пасажирські перевезення.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3.2.5.  Надання послуг з перевезення на таксі та легковими автомобілями на замовлення.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3.2.6. Здійснення організації вивчення пасажиро та  транспортних потоків, обстеження маршрутів та визначення потреб рухомого складу міського пасажирського транспорту різних форм власності для забезпечення перевезень пасажирів.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3.2.7. Забезпечення контролю за виконанням суб</w:t>
      </w:r>
      <w:r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>єктами  підприємницької діяльності  умов договору з перевезення пасажирів на міських (приміських) автобусних маршрутах загального користування.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3.2.8. Надання послуг, за договором, з диспетчерського управління, організації обліку рухомого складу та контролю за виконанням графіків руху на міських, приміських (міжміських) маршрутах загального користування.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3.2.9. Укладання  договорів  щодо господарської діяльності з юридичними і фізичними особами - підприємцями   в установленому законодавством порядку на види послуг, що входять в коло діяльності Підприємства.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3.2.10. Підготовлення та надання звітів, пропозицій та рекомендацій  органу управління з питань організації роботи пасажирського транспорту, формування маршрутної мережі пасажирського транспорту, в тому числі щодо доцільності відкриття та/або закриття автобусних маршрутів загального користування.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3.2.11. Надання послуг з продажу квитків населенню на проїзд і перевезення багажу.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3.2.12. Забезпечення, в межах повноважень, безпеки руху, охорони праці, цивільної оборони, мобілізаційної готовності і охорони навколишнього середовища.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3.2.13. Інші види діяльності, не заборонені законодавством України.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3.2.14. Види діяльності, що потребують спеціального дозволу здійснюються Підприємством, при наявності відповідних ліцензій.</w:t>
      </w:r>
    </w:p>
    <w:p w:rsidR="006D5510" w:rsidRDefault="006D5510">
      <w:pPr>
        <w:ind w:firstLine="567"/>
        <w:jc w:val="both"/>
        <w:rPr>
          <w:sz w:val="16"/>
          <w:szCs w:val="16"/>
          <w:lang w:val="uk-UA"/>
        </w:rPr>
      </w:pPr>
    </w:p>
    <w:p w:rsidR="006D5510" w:rsidRDefault="006D5510">
      <w:pPr>
        <w:numPr>
          <w:ilvl w:val="0"/>
          <w:numId w:val="2"/>
        </w:num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Статутний капітал</w:t>
      </w:r>
    </w:p>
    <w:p w:rsidR="006D5510" w:rsidRDefault="006D5510">
      <w:pPr>
        <w:ind w:left="360"/>
        <w:jc w:val="both"/>
        <w:rPr>
          <w:bCs/>
          <w:sz w:val="16"/>
          <w:szCs w:val="16"/>
          <w:lang w:val="uk-UA"/>
        </w:rPr>
      </w:pPr>
    </w:p>
    <w:p w:rsidR="006D5510" w:rsidRDefault="006D5510">
      <w:pPr>
        <w:ind w:firstLine="567"/>
        <w:jc w:val="both"/>
        <w:rPr>
          <w:color w:val="0000FF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 Для здійснення господарської діяльності підприємства засновником  утворюється статутний капітал у розмірі  1 (одна)  гривня.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 Розмір статутного капіталу Підприємства може бути змінено за рішенням Засновника. Рішення про зміну статутного фонду набуває чинності з дня державної реєстрації змін. </w:t>
      </w:r>
    </w:p>
    <w:p w:rsidR="006D5510" w:rsidRDefault="006D5510">
      <w:pPr>
        <w:ind w:firstLine="567"/>
        <w:jc w:val="both"/>
        <w:rPr>
          <w:b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  <w:r>
        <w:rPr>
          <w:b/>
          <w:sz w:val="28"/>
          <w:szCs w:val="28"/>
          <w:lang w:val="uk-UA"/>
        </w:rPr>
        <w:t xml:space="preserve"> </w:t>
      </w:r>
    </w:p>
    <w:p w:rsidR="006D5510" w:rsidRDefault="006D5510">
      <w:pPr>
        <w:numPr>
          <w:ilvl w:val="0"/>
          <w:numId w:val="2"/>
        </w:num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Майно Підприємства</w:t>
      </w:r>
    </w:p>
    <w:p w:rsidR="006D5510" w:rsidRDefault="006D5510">
      <w:pPr>
        <w:ind w:left="360"/>
        <w:jc w:val="both"/>
        <w:rPr>
          <w:b/>
          <w:lang w:val="uk-UA"/>
        </w:rPr>
      </w:pP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5.1. Майно Підприємства становлять основні фонди та оборотні кошти, а також інші цінності, вартість яких відображається у самостійному балансі підприємства.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 Майно Підприємства є комунальною власністю Первомайської міської територіальної громади і закріплено за підприємством на праві  господарського відання. Здійснюючи право господарського відання підприємство володіє та користується зазначеним майном.</w:t>
      </w:r>
    </w:p>
    <w:p w:rsidR="006D5510" w:rsidRDefault="006D5510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5.3. Джерелами формування майна є: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5.3.1. Майно передане йому Засновником чи Органом управління.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5.3.2. Доходи, одержані від реалізації послуг, а також від інших видів господарської діяльності.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5.3.3. Кредити банків та інших кредиторів.</w:t>
      </w:r>
    </w:p>
    <w:p w:rsidR="006D5510" w:rsidRDefault="006D5510">
      <w:pPr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5.3.4. Капітальні вкладення і дотації з бюджетів.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5.3.5. Майно, придбане в інших суб’єктів господарювання, організацій та громадян у встановленому законодавством порядку.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5.3.6. Безоплатні або благодійні внески, пожертвування організацій, підприємств і громадян.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5.3.7. Інші джерела, не заборонені законодавством України.</w:t>
      </w:r>
    </w:p>
    <w:p w:rsidR="006D5510" w:rsidRDefault="006D5510">
      <w:pPr>
        <w:ind w:left="-24" w:firstLine="552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6. П</w:t>
      </w:r>
      <w:bookmarkStart w:id="0" w:name="_GoBack"/>
      <w:bookmarkEnd w:id="0"/>
      <w:r>
        <w:rPr>
          <w:bCs/>
          <w:sz w:val="28"/>
          <w:szCs w:val="28"/>
          <w:lang w:val="uk-UA"/>
        </w:rPr>
        <w:t>рава та обов’язки Підприємства</w:t>
      </w:r>
    </w:p>
    <w:p w:rsidR="006D5510" w:rsidRDefault="006D5510">
      <w:pPr>
        <w:ind w:left="-24" w:firstLine="552"/>
        <w:jc w:val="center"/>
        <w:rPr>
          <w:b/>
          <w:sz w:val="28"/>
          <w:szCs w:val="28"/>
          <w:lang w:val="uk-UA"/>
        </w:rPr>
      </w:pPr>
    </w:p>
    <w:p w:rsidR="006D5510" w:rsidRDefault="006D5510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6.1. Підприємство </w:t>
      </w:r>
      <w:r>
        <w:rPr>
          <w:bCs/>
          <w:sz w:val="28"/>
          <w:szCs w:val="28"/>
          <w:lang w:val="uk-UA"/>
        </w:rPr>
        <w:t>має право: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6.1.1. Самостійно визначати стратегію та основні напрями свого розвитку відповідно до державних та місцевих програм, плану розвитку Підприємства.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6.1.2. Організовувати свою діяльність щодо забезпечення виконання укладених договорів.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6.1.3. Виконувати роботи, надавати послуги за цінами (тарифами), що встановлюються та затверджуються Підприємством та/або Засновником.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6.1.4. Залучати, у спосіб передбачений законодавством, необхідні матеріальні ресурси підприємств, організацій та установ незалежно від форм власності, а також фізичних осіб.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6.1.5. Залучати до роботи українських та іноземних спеціалістів, самостійно визначати форми, системи, розміри та види оплати їх праці згідно з чинним законодавством України.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6.1.6.  Самостійно визначати свою організаційну структуру.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6.1.7. Створювати у встановленому порядку та застосовувати власну документацію, вести діловодство, в тому числі спеціального призначення, відповідно до нормативних актів.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6.1.8. Самостійно встановлювати ціни і тарифи на послуги, що надаються перевізникам, застосовувати договірні ціни за винятком тих, що регулюються державою та Засновником.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6.1.9. Визначати системи і форми оплати праці, розробляти та затверджувати порядок заохочення працівників Підприємства відповідно до чинного законодавства України та колективного договору.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6.1.10. Самостійно здійснювати господарський розрахунок, а також використовувати прибуток від надання послуг у порядку передбаченому чинним законодавством України. 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6.1.11. Отримувати кредити, позики за згодою Засновника, отримувати субсидії та інші види допомоги згідно з чинним законодавством.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6.1.12. Придбавати та орендувати, відповідно до чинного законодавства, основні засоби виробництва, у тому числі матеріальні ресурси у підприємств, організацій та установ, незалежно від форм власності, а також у фізичних осіб.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6.1.13. Укладати договори щодо господарської діяльності з юридичними і фізичними особами, як в Україні так і за її межами  в установленому законодавством порядку на види послуг, що входять в коло діяльності Підприємства.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6.1.14. Налагоджувати, за згодою Засновника, прямі господарські (комерційні), інформаційні  зв`язки з організаціями, установами та фізичними особами з основних напрямів  своєї  діяльності.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6.1.15. </w:t>
      </w:r>
      <w:r>
        <w:rPr>
          <w:sz w:val="28"/>
          <w:szCs w:val="28"/>
        </w:rPr>
        <w:t>З</w:t>
      </w:r>
      <w:r>
        <w:rPr>
          <w:sz w:val="28"/>
          <w:szCs w:val="28"/>
          <w:lang w:val="uk-UA"/>
        </w:rPr>
        <w:t>а згодою Засновника списувати з балансу застаріле, зношене і непридатне для подальшого використання обладнання, інвентар та інструменти у випадку, коли відновлення цього майна не можливе і воно не може бути реалізованим.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6.1.16. Займатися  комерційно - господарською діяльністю, яка не суперечить  чинному законодавству, з питань, що входять в коло діяльності Підприємства. </w:t>
      </w:r>
    </w:p>
    <w:p w:rsidR="006D5510" w:rsidRDefault="006D5510">
      <w:pPr>
        <w:pStyle w:val="NormalWeb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6.1.17. У випадках, передбачених чинним законодавством, одержувати ліцензії на здійснення окремих видів діяльності.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6.1.18. Брати участь у розробленні перевізниками розкладів та графіків руху автотранспорту та надавати пропозиції виконавчому комітету міської ради.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6.1.19. Надавати  практичну допомогу перевізникам у забезпеченні надійної і безперебійної роботи транспорту при перевезенні пасажирів.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6.1.20.  Формувати та надавати на  затвердження виконавчому комітету  проєкт мережі  таксомоторних стоянок (легкових автомобілів) з визначенням оптимальної кількості стояночних місць у Первомайській міській територіальній громаді.  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6.1.21. Формувати та вести реєстр стоянок таксі.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6.1.22. Розробляти, погоджувати з  уповноваженими підрозділами Національної поліції та надавати  на  затвердження  виконавчому комітету  проєкти   Паспортів стоянок таксі. 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6.1.23. Готувати проєкти   договорів     з юридичними і фізичними особами   на право облаштування, користування таксомоторної стоянки  у визначеному місці та посадки пасажирів на ній.</w:t>
      </w:r>
    </w:p>
    <w:p w:rsidR="006D5510" w:rsidRDefault="006D551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6.1.24. Укладати будь-які правочини, які не суперечать чинному законодавству та цьому Статуту.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</w:p>
    <w:p w:rsidR="006D5510" w:rsidRDefault="006D5510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6.2. Підприємство зобов’язано: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 w:rsidRPr="004A10C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.2.1. Забезпечувати виконання функцій і завдань, покладених на Підприємство Первомайською міською радою та її виконавчим комітетом.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6.2.2. Забезпечувати надання послуг згідно укладених договорів.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6.2.3. Забезпечувати беззбиткову діяльність.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6.2.4. Здійснювати своєчасну оплату податків і зборів (обов’язкових платежів) до бюджету та до державних цільових фондів згідно з законодавством України.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6.2.5. Забезпечувати цільове використання закріпленого за ним майна та виділених коштів.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6.2.6. Здійснювати оперативну діяльність з матеріально-технічного забезпечення  діяльності Підприємства.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6.2.7. Створювати належні умови для високопродуктивної праці, забезпечувати додержання законодавства про працю, правил та норм охорони праці, техніки безпеки.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6.2.8. Здійснювати заходи з удосконалення організації роботи Підприємства.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6.2.9. Здійснювати заходи з удосконалення організації заробітної плати працівників з метою посилення їх матеріальної заінтересованості, як у результатах особистої праці, так і у загальних підсумках роботи підприємства, забезпечувати економне і раціональне використання фонду споживання і своєчасні розрахунки з працівниками Підприємства.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6.2.10. Виконувати норми і вимоги щодо охорони довкілля, раціонального використання і відтворення природних ресурсів та забезпечення екологічної безпеки.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6.2.11. Розробляти та подавати на затвердження Засновнику  плани і показники фінансово-господарської діяльності підприємства, а також відповідні звіти про діяльність Підприємства.</w:t>
      </w:r>
    </w:p>
    <w:p w:rsidR="006D5510" w:rsidRDefault="006D5510">
      <w:pPr>
        <w:ind w:firstLine="567"/>
        <w:jc w:val="both"/>
        <w:rPr>
          <w:sz w:val="16"/>
          <w:szCs w:val="16"/>
          <w:lang w:val="uk-UA"/>
        </w:rPr>
      </w:pPr>
    </w:p>
    <w:p w:rsidR="006D5510" w:rsidRDefault="006D5510">
      <w:pPr>
        <w:numPr>
          <w:ilvl w:val="0"/>
          <w:numId w:val="3"/>
        </w:num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Управління Підприємством</w:t>
      </w:r>
    </w:p>
    <w:p w:rsidR="006D5510" w:rsidRDefault="006D5510">
      <w:pPr>
        <w:jc w:val="both"/>
        <w:rPr>
          <w:b/>
          <w:sz w:val="16"/>
          <w:szCs w:val="16"/>
          <w:lang w:val="uk-UA"/>
        </w:rPr>
      </w:pP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7.1. Вищим органом управління Підприємством є Засновник.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7.2. Органом управління є управління економічного розвитку територіальної громади міської ради.</w:t>
      </w:r>
    </w:p>
    <w:p w:rsidR="006D5510" w:rsidRDefault="006D5510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7.3.  До виключної компетенції Засновника належать:</w:t>
      </w:r>
    </w:p>
    <w:p w:rsidR="006D5510" w:rsidRDefault="006D5510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7.3.</w:t>
      </w:r>
      <w:r w:rsidRPr="004A10C9">
        <w:rPr>
          <w:bCs/>
          <w:sz w:val="28"/>
          <w:szCs w:val="28"/>
        </w:rPr>
        <w:t>1</w:t>
      </w:r>
      <w:r>
        <w:rPr>
          <w:bCs/>
          <w:sz w:val="28"/>
          <w:szCs w:val="28"/>
          <w:lang w:val="uk-UA"/>
        </w:rPr>
        <w:t>. Прийняття рішення про відчуження та умов відчуження майна.</w:t>
      </w:r>
    </w:p>
    <w:p w:rsidR="006D5510" w:rsidRDefault="006D5510">
      <w:pPr>
        <w:widowControl w:val="0"/>
        <w:shd w:val="clear" w:color="auto" w:fill="FFFFFF"/>
        <w:tabs>
          <w:tab w:val="left" w:pos="384"/>
          <w:tab w:val="left" w:pos="921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7.3.</w:t>
      </w:r>
      <w:r w:rsidRPr="004A10C9">
        <w:rPr>
          <w:bCs/>
          <w:sz w:val="28"/>
          <w:szCs w:val="28"/>
        </w:rPr>
        <w:t>2</w:t>
      </w:r>
      <w:r>
        <w:rPr>
          <w:bCs/>
          <w:sz w:val="28"/>
          <w:szCs w:val="28"/>
          <w:lang w:val="uk-UA"/>
        </w:rPr>
        <w:t>. Затвердження Статуту та зміни до Статуту підприємства, зміна розміру статутного капіталу.</w:t>
      </w:r>
    </w:p>
    <w:p w:rsidR="006D5510" w:rsidRDefault="006D5510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7.3.</w:t>
      </w:r>
      <w:r w:rsidRPr="004A10C9">
        <w:rPr>
          <w:bCs/>
          <w:sz w:val="28"/>
          <w:szCs w:val="28"/>
        </w:rPr>
        <w:t>3</w:t>
      </w:r>
      <w:r>
        <w:rPr>
          <w:bCs/>
          <w:sz w:val="28"/>
          <w:szCs w:val="28"/>
          <w:lang w:val="uk-UA"/>
        </w:rPr>
        <w:t>. Прийняття рішення про участь в асоціаціях або про вихід з них.</w:t>
      </w:r>
    </w:p>
    <w:p w:rsidR="006D5510" w:rsidRDefault="006D5510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7.3.</w:t>
      </w:r>
      <w:r w:rsidRPr="004A10C9">
        <w:rPr>
          <w:bCs/>
          <w:sz w:val="28"/>
          <w:szCs w:val="28"/>
          <w:lang w:val="uk-UA"/>
        </w:rPr>
        <w:t>4</w:t>
      </w:r>
      <w:r>
        <w:rPr>
          <w:bCs/>
          <w:sz w:val="28"/>
          <w:szCs w:val="28"/>
          <w:lang w:val="uk-UA"/>
        </w:rPr>
        <w:t>. Прийняття рішення про ліквідацію Підприємства, затвердження складу ліквідаційної  комісії та ліквідаційного балансу.</w:t>
      </w:r>
    </w:p>
    <w:p w:rsidR="006D5510" w:rsidRDefault="006D5510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7.3.</w:t>
      </w:r>
      <w:r>
        <w:rPr>
          <w:bCs/>
          <w:sz w:val="28"/>
          <w:szCs w:val="28"/>
        </w:rPr>
        <w:t>5</w:t>
      </w:r>
      <w:r>
        <w:rPr>
          <w:bCs/>
          <w:sz w:val="28"/>
          <w:szCs w:val="28"/>
          <w:lang w:val="uk-UA"/>
        </w:rPr>
        <w:t>. Затвердження розподілу прибутку Підприємства.</w:t>
      </w:r>
    </w:p>
    <w:p w:rsidR="006D5510" w:rsidRDefault="006D5510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7.4. До компетенції Органу управління належить:</w:t>
      </w:r>
    </w:p>
    <w:p w:rsidR="006D5510" w:rsidRDefault="006D5510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7.4.1. Погодження структури та штату Підприємства.</w:t>
      </w:r>
    </w:p>
    <w:p w:rsidR="006D5510" w:rsidRDefault="006D5510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7.4.2. Контроль за фінансово-господарською діяльністю Підприємства.</w:t>
      </w:r>
    </w:p>
    <w:p w:rsidR="006D5510" w:rsidRDefault="006D5510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7.4.3. Затвердження фінансових планів та звітів Підприємства за попереднім розглядом проєктів виконавчим комітетом Первомайської міської ради.</w:t>
      </w:r>
    </w:p>
    <w:p w:rsidR="006D5510" w:rsidRDefault="006D5510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7.4.4. Контроль за станом переданого в господарське відання майна.</w:t>
      </w:r>
    </w:p>
    <w:p w:rsidR="006D5510" w:rsidRDefault="006D5510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7.4.5. Ініціювати перед Засновником питання щодо відновлення Підприємством втраченого чи пошкодженого майна.</w:t>
      </w:r>
    </w:p>
    <w:p w:rsidR="006D5510" w:rsidRDefault="006D5510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7.4.6. Ініціювати питання про звільнення керівника за невиконання керівником Підприємства вимог Засновника та порушення умов контракту. </w:t>
      </w:r>
    </w:p>
    <w:p w:rsidR="006D5510" w:rsidRDefault="006D5510">
      <w:pPr>
        <w:widowControl w:val="0"/>
        <w:shd w:val="clear" w:color="auto" w:fill="FFFFFF"/>
        <w:tabs>
          <w:tab w:val="left" w:pos="-72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7.5.  Контроль за фінансовою діяльністю здійснює Засновник та Орган управління згідно визначених повноважень.</w:t>
      </w:r>
    </w:p>
    <w:p w:rsidR="006D5510" w:rsidRDefault="006D5510">
      <w:pPr>
        <w:shd w:val="clear" w:color="auto" w:fill="FFFFFF"/>
        <w:tabs>
          <w:tab w:val="left" w:pos="2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7.6. Керівництво Підприємством здійснює начальник, який, за погодженням із Органом управління, призначається  на посаду та звільняється з посади розпорядженням міського голови, на підставі укладеного контракту.</w:t>
      </w:r>
    </w:p>
    <w:p w:rsidR="006D5510" w:rsidRDefault="006D5510">
      <w:pPr>
        <w:shd w:val="clear" w:color="auto" w:fill="FFFFFF"/>
        <w:tabs>
          <w:tab w:val="left" w:pos="2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7.7. Начальник Підприємства  самостійно вирішує питання діяльності Підприємства за винятком віднесених законодавством та Статутом до компетенції Органу управління чи Засновника.</w:t>
      </w:r>
    </w:p>
    <w:p w:rsidR="006D5510" w:rsidRDefault="006D5510">
      <w:pPr>
        <w:shd w:val="clear" w:color="auto" w:fill="FFFFFF"/>
        <w:tabs>
          <w:tab w:val="left" w:pos="2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7.7.1. Керує Підприємством і несе персональну відповідальність за виконання покладених на нього  завдань</w:t>
      </w:r>
      <w:r>
        <w:rPr>
          <w:sz w:val="28"/>
          <w:szCs w:val="28"/>
        </w:rPr>
        <w:t xml:space="preserve">, а </w:t>
      </w:r>
      <w:r>
        <w:rPr>
          <w:sz w:val="28"/>
          <w:szCs w:val="28"/>
          <w:lang w:val="uk-UA"/>
        </w:rPr>
        <w:t>також</w:t>
      </w:r>
      <w:r>
        <w:rPr>
          <w:sz w:val="28"/>
          <w:szCs w:val="28"/>
        </w:rPr>
        <w:t xml:space="preserve"> за </w:t>
      </w:r>
      <w:r>
        <w:rPr>
          <w:sz w:val="28"/>
          <w:szCs w:val="28"/>
          <w:lang w:val="uk-UA"/>
        </w:rPr>
        <w:t>дотримання</w:t>
      </w:r>
      <w:r>
        <w:rPr>
          <w:sz w:val="28"/>
          <w:szCs w:val="28"/>
        </w:rPr>
        <w:t xml:space="preserve"> чинного </w:t>
      </w:r>
      <w:r>
        <w:rPr>
          <w:sz w:val="28"/>
          <w:szCs w:val="28"/>
          <w:lang w:val="uk-UA"/>
        </w:rPr>
        <w:t>законодавства</w:t>
      </w:r>
      <w:r>
        <w:rPr>
          <w:sz w:val="28"/>
          <w:szCs w:val="28"/>
        </w:rPr>
        <w:t xml:space="preserve"> та </w:t>
      </w:r>
      <w:r>
        <w:rPr>
          <w:sz w:val="28"/>
          <w:szCs w:val="28"/>
          <w:lang w:val="uk-UA"/>
        </w:rPr>
        <w:t>інших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нормативних</w:t>
      </w:r>
      <w:r>
        <w:rPr>
          <w:sz w:val="28"/>
          <w:szCs w:val="28"/>
        </w:rPr>
        <w:t xml:space="preserve"> актів </w:t>
      </w:r>
      <w:r>
        <w:rPr>
          <w:sz w:val="28"/>
          <w:szCs w:val="28"/>
          <w:lang w:val="uk-UA"/>
        </w:rPr>
        <w:t>України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рішень Засновника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</w:rPr>
        <w:t>рган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управління та </w:t>
      </w:r>
      <w:r>
        <w:rPr>
          <w:sz w:val="28"/>
          <w:szCs w:val="28"/>
          <w:lang w:val="uk-UA"/>
        </w:rPr>
        <w:t>інших</w:t>
      </w:r>
      <w:r>
        <w:rPr>
          <w:sz w:val="28"/>
          <w:szCs w:val="28"/>
        </w:rPr>
        <w:t xml:space="preserve"> органів, </w:t>
      </w:r>
      <w:r>
        <w:rPr>
          <w:sz w:val="28"/>
          <w:szCs w:val="28"/>
          <w:lang w:val="uk-UA"/>
        </w:rPr>
        <w:t>уповноважених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Засновником.</w:t>
      </w:r>
    </w:p>
    <w:p w:rsidR="006D5510" w:rsidRDefault="006D5510">
      <w:pPr>
        <w:shd w:val="clear" w:color="auto" w:fill="FFFFFF"/>
        <w:tabs>
          <w:tab w:val="left" w:pos="2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7.7.2. Діє</w:t>
      </w:r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>підставі</w:t>
      </w:r>
      <w:r>
        <w:rPr>
          <w:sz w:val="28"/>
          <w:szCs w:val="28"/>
        </w:rPr>
        <w:t xml:space="preserve"> контракту та </w:t>
      </w:r>
      <w:r>
        <w:rPr>
          <w:sz w:val="28"/>
          <w:szCs w:val="28"/>
          <w:lang w:val="uk-UA"/>
        </w:rPr>
        <w:t>цього</w:t>
      </w:r>
      <w:r>
        <w:rPr>
          <w:sz w:val="28"/>
          <w:szCs w:val="28"/>
        </w:rPr>
        <w:t xml:space="preserve"> Статуту, </w:t>
      </w:r>
      <w:r>
        <w:rPr>
          <w:sz w:val="28"/>
          <w:szCs w:val="28"/>
          <w:lang w:val="uk-UA"/>
        </w:rPr>
        <w:t>чинного законодавства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України</w:t>
      </w:r>
      <w:r>
        <w:rPr>
          <w:sz w:val="28"/>
          <w:szCs w:val="28"/>
        </w:rPr>
        <w:t xml:space="preserve">, а </w:t>
      </w:r>
      <w:r>
        <w:rPr>
          <w:sz w:val="28"/>
          <w:szCs w:val="28"/>
          <w:lang w:val="uk-UA"/>
        </w:rPr>
        <w:t>також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інших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обов'язкових</w:t>
      </w:r>
      <w:r>
        <w:rPr>
          <w:sz w:val="28"/>
          <w:szCs w:val="28"/>
        </w:rPr>
        <w:t xml:space="preserve"> для </w:t>
      </w:r>
      <w:r>
        <w:rPr>
          <w:sz w:val="28"/>
          <w:szCs w:val="28"/>
          <w:lang w:val="uk-UA"/>
        </w:rPr>
        <w:t>нього</w:t>
      </w:r>
      <w:r>
        <w:rPr>
          <w:sz w:val="28"/>
          <w:szCs w:val="28"/>
        </w:rPr>
        <w:t xml:space="preserve"> і </w:t>
      </w:r>
      <w:r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</w:rPr>
        <w:t xml:space="preserve">ідприємства </w:t>
      </w:r>
      <w:r>
        <w:rPr>
          <w:sz w:val="28"/>
          <w:szCs w:val="28"/>
          <w:lang w:val="uk-UA"/>
        </w:rPr>
        <w:t>рішень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Засновника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</w:rPr>
        <w:t>рган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управління, </w:t>
      </w:r>
      <w:r>
        <w:rPr>
          <w:sz w:val="28"/>
          <w:szCs w:val="28"/>
          <w:lang w:val="uk-UA"/>
        </w:rPr>
        <w:t>інших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уповноважених Засновником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органів</w:t>
      </w:r>
      <w:r>
        <w:rPr>
          <w:sz w:val="28"/>
          <w:szCs w:val="28"/>
          <w:lang w:val="uk-UA"/>
        </w:rPr>
        <w:t>.</w:t>
      </w:r>
    </w:p>
    <w:p w:rsidR="006D5510" w:rsidRDefault="006D5510">
      <w:pPr>
        <w:shd w:val="clear" w:color="auto" w:fill="FFFFFF"/>
        <w:tabs>
          <w:tab w:val="left" w:pos="2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7.7.3. У своїй діяльності Підприємство підконтрольне Органу управління і підзвітне Засновнику.</w:t>
      </w:r>
    </w:p>
    <w:p w:rsidR="006D5510" w:rsidRDefault="006D5510">
      <w:pPr>
        <w:shd w:val="clear" w:color="auto" w:fill="FFFFFF"/>
        <w:tabs>
          <w:tab w:val="left" w:pos="2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7.7.4. Несе відповідальність за формування і виконання фінансового плану і плану розвитку Підприємства, результати господарської діяльності Підприємства, виконання показників ефективності діяльності Підприємства, використання комунального  майна і прибутку згідно з контрактом.</w:t>
      </w:r>
    </w:p>
    <w:p w:rsidR="006D5510" w:rsidRDefault="006D5510">
      <w:pPr>
        <w:shd w:val="clear" w:color="auto" w:fill="FFFFFF"/>
        <w:tabs>
          <w:tab w:val="left" w:pos="2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7.7.5. Самостійно,  в межах своєї компетенції, діє від імені Підприємства, видає накази, підписує договори, приймає на роботу та звільняє з роботи працівників Підприємства, видає довіреності, відкриває рахунки в банківських установах тощо, представляє його в усіх підприємствах, установах та організаціях.</w:t>
      </w:r>
    </w:p>
    <w:p w:rsidR="006D5510" w:rsidRDefault="006D5510">
      <w:pPr>
        <w:shd w:val="clear" w:color="auto" w:fill="FFFFFF"/>
        <w:tabs>
          <w:tab w:val="left" w:pos="2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7.7.6. Затверджує, за погодженням з Органом управління, штатний розпис, визначає конкретні розміри посадових окладів, тарифних ставок і відрядних розцінок працівникам, а також надбавок, доплат, премій і винагород у відповідності до чинного законодавства та колективного договору.</w:t>
      </w:r>
    </w:p>
    <w:p w:rsidR="006D5510" w:rsidRDefault="006D5510">
      <w:pPr>
        <w:shd w:val="clear" w:color="auto" w:fill="FFFFFF"/>
        <w:tabs>
          <w:tab w:val="left" w:pos="2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7.7.7. Відповідно до законодавства та колективного договору встановлює режим роботи та відпочинку працівників, щорічні додаткові відпустки, за рахунок прибутку, що залишається після сплати Підприємством податків і внесення обов’язкових платежів до бюджету, скорочує робочий день, надає інші пільги, а також залучає до роботи на договірних умовах працівників інших підприємств та установ.</w:t>
      </w:r>
    </w:p>
    <w:p w:rsidR="006D5510" w:rsidRDefault="006D5510">
      <w:pPr>
        <w:shd w:val="clear" w:color="auto" w:fill="FFFFFF"/>
        <w:tabs>
          <w:tab w:val="left" w:pos="24"/>
        </w:tabs>
        <w:spacing w:line="317" w:lineRule="exact"/>
        <w:ind w:firstLine="567"/>
        <w:jc w:val="both"/>
        <w:rPr>
          <w:sz w:val="28"/>
          <w:szCs w:val="28"/>
          <w:lang w:val="uk-UA"/>
        </w:rPr>
      </w:pPr>
    </w:p>
    <w:p w:rsidR="006D5510" w:rsidRDefault="006D5510">
      <w:pPr>
        <w:numPr>
          <w:ilvl w:val="0"/>
          <w:numId w:val="3"/>
        </w:numPr>
        <w:shd w:val="clear" w:color="auto" w:fill="FFFFFF"/>
        <w:tabs>
          <w:tab w:val="left" w:pos="24"/>
        </w:tabs>
        <w:spacing w:line="317" w:lineRule="exact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Трудовий колектив Підприємства</w:t>
      </w:r>
    </w:p>
    <w:p w:rsidR="006D5510" w:rsidRDefault="006D5510">
      <w:pPr>
        <w:shd w:val="clear" w:color="auto" w:fill="FFFFFF"/>
        <w:tabs>
          <w:tab w:val="left" w:pos="24"/>
        </w:tabs>
        <w:spacing w:line="317" w:lineRule="exact"/>
        <w:jc w:val="both"/>
        <w:rPr>
          <w:b/>
          <w:sz w:val="28"/>
          <w:szCs w:val="28"/>
          <w:lang w:val="uk-UA"/>
        </w:rPr>
      </w:pPr>
    </w:p>
    <w:p w:rsidR="006D5510" w:rsidRDefault="006D5510">
      <w:pPr>
        <w:pStyle w:val="BodyTextIndent3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>.1.</w:t>
      </w:r>
      <w:r>
        <w:rPr>
          <w:sz w:val="28"/>
          <w:szCs w:val="28"/>
          <w:lang w:val="uk-UA"/>
        </w:rPr>
        <w:t xml:space="preserve"> Трудовий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колектив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</w:t>
      </w:r>
      <w:r>
        <w:rPr>
          <w:sz w:val="28"/>
          <w:szCs w:val="28"/>
        </w:rPr>
        <w:t xml:space="preserve">ідприємства </w:t>
      </w:r>
      <w:r>
        <w:rPr>
          <w:sz w:val="28"/>
          <w:szCs w:val="28"/>
          <w:lang w:val="uk-UA"/>
        </w:rPr>
        <w:t>становлять</w:t>
      </w:r>
      <w:r>
        <w:rPr>
          <w:sz w:val="28"/>
          <w:szCs w:val="28"/>
        </w:rPr>
        <w:t xml:space="preserve"> усі </w:t>
      </w:r>
      <w:r>
        <w:rPr>
          <w:sz w:val="28"/>
          <w:szCs w:val="28"/>
          <w:lang w:val="uk-UA"/>
        </w:rPr>
        <w:t>працівники</w:t>
      </w:r>
      <w:r>
        <w:rPr>
          <w:sz w:val="28"/>
          <w:szCs w:val="28"/>
        </w:rPr>
        <w:t xml:space="preserve">, які </w:t>
      </w:r>
      <w:r>
        <w:rPr>
          <w:sz w:val="28"/>
          <w:szCs w:val="28"/>
          <w:lang w:val="uk-UA"/>
        </w:rPr>
        <w:t>своєю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працею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беруть</w:t>
      </w:r>
      <w:r>
        <w:rPr>
          <w:sz w:val="28"/>
          <w:szCs w:val="28"/>
        </w:rPr>
        <w:t xml:space="preserve"> участь у </w:t>
      </w:r>
      <w:r>
        <w:rPr>
          <w:sz w:val="28"/>
          <w:szCs w:val="28"/>
          <w:lang w:val="uk-UA"/>
        </w:rPr>
        <w:t>його</w:t>
      </w:r>
      <w:r>
        <w:rPr>
          <w:sz w:val="28"/>
          <w:szCs w:val="28"/>
        </w:rPr>
        <w:t xml:space="preserve"> діяльності на основі трудового договору </w:t>
      </w:r>
      <w:r>
        <w:rPr>
          <w:sz w:val="28"/>
          <w:szCs w:val="28"/>
          <w:lang w:val="uk-UA"/>
        </w:rPr>
        <w:t>чи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інших</w:t>
      </w:r>
      <w:r>
        <w:rPr>
          <w:sz w:val="28"/>
          <w:szCs w:val="28"/>
        </w:rPr>
        <w:t xml:space="preserve"> формах, </w:t>
      </w:r>
      <w:r>
        <w:rPr>
          <w:sz w:val="28"/>
          <w:szCs w:val="28"/>
          <w:lang w:val="uk-UA"/>
        </w:rPr>
        <w:t>відповідно до законодавства.</w:t>
      </w:r>
    </w:p>
    <w:p w:rsidR="006D5510" w:rsidRDefault="006D5510">
      <w:pPr>
        <w:pStyle w:val="BodyTextIndent3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8.2. Виробничі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трудові</w:t>
      </w:r>
      <w:r>
        <w:rPr>
          <w:sz w:val="28"/>
          <w:szCs w:val="28"/>
        </w:rPr>
        <w:t xml:space="preserve"> та</w:t>
      </w:r>
      <w:r>
        <w:rPr>
          <w:sz w:val="28"/>
          <w:szCs w:val="28"/>
          <w:lang w:val="uk-UA"/>
        </w:rPr>
        <w:t xml:space="preserve"> економічні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відносини</w:t>
      </w:r>
      <w:r>
        <w:rPr>
          <w:sz w:val="28"/>
          <w:szCs w:val="28"/>
        </w:rPr>
        <w:t xml:space="preserve"> членів трудового </w:t>
      </w:r>
      <w:r>
        <w:rPr>
          <w:sz w:val="28"/>
          <w:szCs w:val="28"/>
          <w:lang w:val="uk-UA"/>
        </w:rPr>
        <w:t>колективу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</w:t>
      </w:r>
      <w:r>
        <w:rPr>
          <w:sz w:val="28"/>
          <w:szCs w:val="28"/>
        </w:rPr>
        <w:t xml:space="preserve">ідприємства з </w:t>
      </w:r>
      <w:r>
        <w:rPr>
          <w:sz w:val="28"/>
          <w:szCs w:val="28"/>
          <w:lang w:val="uk-UA"/>
        </w:rPr>
        <w:t>питання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охорони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праці</w:t>
      </w:r>
      <w:r>
        <w:rPr>
          <w:sz w:val="28"/>
          <w:szCs w:val="28"/>
        </w:rPr>
        <w:t xml:space="preserve">, соціального </w:t>
      </w:r>
      <w:r>
        <w:rPr>
          <w:sz w:val="28"/>
          <w:szCs w:val="28"/>
          <w:lang w:val="uk-UA"/>
        </w:rPr>
        <w:t>розвитку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регулюються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колективним</w:t>
      </w:r>
      <w:r>
        <w:rPr>
          <w:sz w:val="28"/>
          <w:szCs w:val="28"/>
        </w:rPr>
        <w:t xml:space="preserve"> договором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</w:t>
      </w:r>
    </w:p>
    <w:p w:rsidR="006D5510" w:rsidRDefault="006D5510">
      <w:pPr>
        <w:pStyle w:val="BodyTextIndent3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8.3. Колективний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договір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укладається</w:t>
      </w:r>
      <w:r>
        <w:rPr>
          <w:sz w:val="28"/>
          <w:szCs w:val="28"/>
        </w:rPr>
        <w:t xml:space="preserve"> між </w:t>
      </w:r>
      <w:r>
        <w:rPr>
          <w:sz w:val="28"/>
          <w:szCs w:val="28"/>
          <w:lang w:val="uk-UA"/>
        </w:rPr>
        <w:t>Підприємством</w:t>
      </w:r>
      <w:r>
        <w:rPr>
          <w:sz w:val="28"/>
          <w:szCs w:val="28"/>
        </w:rPr>
        <w:t xml:space="preserve"> та членами трудового </w:t>
      </w:r>
      <w:r>
        <w:rPr>
          <w:sz w:val="28"/>
          <w:szCs w:val="28"/>
          <w:lang w:val="uk-UA"/>
        </w:rPr>
        <w:t>колективу</w:t>
      </w:r>
      <w:r>
        <w:rPr>
          <w:sz w:val="28"/>
          <w:szCs w:val="28"/>
        </w:rPr>
        <w:t xml:space="preserve"> відповідно до </w:t>
      </w:r>
      <w:r>
        <w:rPr>
          <w:sz w:val="28"/>
          <w:szCs w:val="28"/>
          <w:lang w:val="uk-UA"/>
        </w:rPr>
        <w:t>законодавства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України.</w:t>
      </w:r>
    </w:p>
    <w:p w:rsidR="006D5510" w:rsidRDefault="006D5510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8.4. </w:t>
      </w:r>
      <w:r>
        <w:rPr>
          <w:spacing w:val="-3"/>
          <w:sz w:val="28"/>
          <w:szCs w:val="28"/>
          <w:lang w:val="uk-UA"/>
        </w:rPr>
        <w:t xml:space="preserve">Структурні та відособлені підрозділи Підприємства в своїй діяльності керуються </w:t>
      </w:r>
      <w:r>
        <w:rPr>
          <w:sz w:val="28"/>
          <w:szCs w:val="28"/>
          <w:lang w:val="uk-UA"/>
        </w:rPr>
        <w:t>положенням про них, затвердженим Засновником.</w:t>
      </w:r>
    </w:p>
    <w:p w:rsidR="006D5510" w:rsidRDefault="006D55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8.5. </w:t>
      </w:r>
      <w:r>
        <w:rPr>
          <w:sz w:val="28"/>
          <w:szCs w:val="28"/>
        </w:rPr>
        <w:t xml:space="preserve">Трудові спори </w:t>
      </w:r>
      <w:r>
        <w:rPr>
          <w:sz w:val="28"/>
          <w:szCs w:val="28"/>
          <w:lang w:val="uk-UA"/>
        </w:rPr>
        <w:t>вирішуються</w:t>
      </w:r>
      <w:r>
        <w:rPr>
          <w:sz w:val="28"/>
          <w:szCs w:val="28"/>
        </w:rPr>
        <w:t xml:space="preserve"> відповідно до чинного </w:t>
      </w:r>
      <w:r>
        <w:rPr>
          <w:sz w:val="28"/>
          <w:szCs w:val="28"/>
          <w:lang w:val="uk-UA"/>
        </w:rPr>
        <w:t>законодавства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України</w:t>
      </w:r>
      <w:r>
        <w:rPr>
          <w:sz w:val="28"/>
          <w:szCs w:val="28"/>
        </w:rPr>
        <w:t>.</w:t>
      </w:r>
    </w:p>
    <w:p w:rsidR="006D5510" w:rsidRDefault="006D5510">
      <w:pPr>
        <w:ind w:firstLine="567"/>
        <w:jc w:val="both"/>
        <w:rPr>
          <w:sz w:val="28"/>
          <w:szCs w:val="28"/>
        </w:rPr>
      </w:pPr>
    </w:p>
    <w:p w:rsidR="006D5510" w:rsidRDefault="006D5510">
      <w:pPr>
        <w:ind w:firstLine="567"/>
        <w:jc w:val="both"/>
        <w:rPr>
          <w:sz w:val="28"/>
          <w:szCs w:val="28"/>
        </w:rPr>
      </w:pPr>
    </w:p>
    <w:p w:rsidR="006D5510" w:rsidRDefault="006D5510">
      <w:pPr>
        <w:ind w:firstLine="567"/>
        <w:jc w:val="both"/>
        <w:rPr>
          <w:sz w:val="16"/>
          <w:szCs w:val="16"/>
          <w:lang w:val="uk-UA"/>
        </w:rPr>
      </w:pPr>
    </w:p>
    <w:p w:rsidR="006D5510" w:rsidRDefault="006D5510">
      <w:pPr>
        <w:numPr>
          <w:ilvl w:val="0"/>
          <w:numId w:val="3"/>
        </w:num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Господарська та фінансова діяльність Підприємства</w:t>
      </w:r>
    </w:p>
    <w:p w:rsidR="006D5510" w:rsidRDefault="006D5510">
      <w:pPr>
        <w:jc w:val="both"/>
        <w:rPr>
          <w:sz w:val="16"/>
          <w:szCs w:val="16"/>
          <w:lang w:val="uk-UA"/>
        </w:rPr>
      </w:pP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9.1. Основним узагальнюючим показником фінансових результатів господарської діяльності Підприємства є чистий прибуток.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9.2. Порядок використання чистого прибутку Підприємства визначається Засновником шляхом встановлення нормативів розподілу такого прибутку.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9.3. Джерелом формування  фінансових ресурсів Підприємства є чистий прибуток, кошти виділені з бюджету, кредити та інші надходження.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9.4. Підприємство здійснює оплату праці,  в межах фонду оплати  праці, затверджених Органом управління з урахуванням умов передбачених галузевою угодою та колективним договором.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9.5. Підприємство здійснює бухгалтерський, оперативний облік та веде бухгалтерську та статистичну звітність згідно з законодавством України. Начальник  Підприємства та бухгалтер несуть персональну відповідальність за додержання порядку ведення і достовірності обліку та звітності.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</w:p>
    <w:p w:rsidR="006D5510" w:rsidRDefault="006D5510">
      <w:pPr>
        <w:numPr>
          <w:ilvl w:val="0"/>
          <w:numId w:val="3"/>
        </w:num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Порядок розподілу прибутків та збитків</w:t>
      </w:r>
    </w:p>
    <w:p w:rsidR="006D5510" w:rsidRDefault="006D5510">
      <w:pPr>
        <w:jc w:val="both"/>
        <w:rPr>
          <w:b/>
          <w:sz w:val="28"/>
          <w:szCs w:val="28"/>
          <w:lang w:val="uk-UA"/>
        </w:rPr>
      </w:pP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10.1. Порядок та норматив відрахування частини чистого прибутку (доходу)  встановлюється Засновником.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10.2. Збитки Підприємства покриваються за рахунок резервного фонду Підприємства.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10.3. Резервний фонд формується за рахунок відрахувань від чистого прибутку.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10.4. Розмір внесків до резервного фонду встановлюються Засновником.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0.</w:t>
      </w:r>
      <w:r>
        <w:rPr>
          <w:sz w:val="28"/>
          <w:szCs w:val="28"/>
        </w:rPr>
        <w:t>5</w:t>
      </w:r>
      <w:r>
        <w:rPr>
          <w:sz w:val="28"/>
          <w:szCs w:val="28"/>
          <w:lang w:val="uk-UA"/>
        </w:rPr>
        <w:t xml:space="preserve">. На Підприємстві  створюється фонд розвитку. 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</w:t>
      </w:r>
      <w:r>
        <w:rPr>
          <w:sz w:val="28"/>
          <w:szCs w:val="28"/>
        </w:rPr>
        <w:t>6</w:t>
      </w:r>
      <w:r>
        <w:rPr>
          <w:sz w:val="28"/>
          <w:szCs w:val="28"/>
          <w:lang w:val="uk-UA"/>
        </w:rPr>
        <w:t>. Порядок створення та використання фонду розвитку встановлюється Засновником.</w:t>
      </w:r>
    </w:p>
    <w:p w:rsidR="006D5510" w:rsidRDefault="006D5510">
      <w:pPr>
        <w:ind w:firstLine="567"/>
        <w:jc w:val="both"/>
        <w:rPr>
          <w:sz w:val="28"/>
          <w:szCs w:val="28"/>
          <w:lang w:val="uk-UA"/>
        </w:rPr>
      </w:pPr>
    </w:p>
    <w:p w:rsidR="006D5510" w:rsidRDefault="006D5510">
      <w:pPr>
        <w:numPr>
          <w:ilvl w:val="0"/>
          <w:numId w:val="3"/>
        </w:num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Ліквідація і реорганізація Підприємства</w:t>
      </w:r>
    </w:p>
    <w:p w:rsidR="006D5510" w:rsidRDefault="006D5510">
      <w:pPr>
        <w:jc w:val="both"/>
        <w:rPr>
          <w:b/>
          <w:sz w:val="28"/>
          <w:szCs w:val="28"/>
          <w:lang w:val="uk-UA"/>
        </w:rPr>
      </w:pPr>
    </w:p>
    <w:p w:rsidR="006D5510" w:rsidRDefault="006D5510">
      <w:pPr>
        <w:pStyle w:val="Just"/>
        <w:spacing w:before="0" w:after="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11.1. Припинення діяльності Підприємства здійснюється шляхом його реорганізації (злиття, приєднання, поділу, перетворення) або ліквідації – за рішенням Засновника, а у випадках передбачених законодавством – за рішенням суду.</w:t>
      </w:r>
    </w:p>
    <w:p w:rsidR="006D5510" w:rsidRDefault="006D5510">
      <w:pPr>
        <w:pStyle w:val="Just"/>
        <w:spacing w:before="0" w:after="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11.2. Ліквідація Підприємства здійснюється ліквідаційною комісією, яка утворюється Засновником – Первомайською міською радою Миколаївської області. Засновник встановлює порядок та визначає строки проведення ліквідації, а також строк для заяви претензії кредиторами, що не можуть  бути менш, ніж два місяці з дня оприлюднення в засобах масової інформації про ліквідацію.</w:t>
      </w:r>
    </w:p>
    <w:p w:rsidR="006D5510" w:rsidRDefault="006D5510">
      <w:pPr>
        <w:pStyle w:val="Just"/>
        <w:spacing w:before="0" w:after="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11.3. Ліквідаційна комісія або інший орган, який проводить ліквідацію Підприємства, розміщує в засобах масової інформації відповідні до закону повідомлення про його ліквідацію та про порядок і строки заяви кредиторами претензій, а явних кредиторів повідомляє персонально у письмовій формі. Одночасно ліквідаційна комісія вживає необхідних заходів щодо стягнення дебіторської заборгованості Підприємства, та виявлення вимог кредиторів, з письмовим повідомленням кожного з них про ліквідацію Підприємства.</w:t>
      </w:r>
    </w:p>
    <w:p w:rsidR="006D5510" w:rsidRDefault="006D5510">
      <w:pPr>
        <w:pStyle w:val="Just"/>
        <w:spacing w:before="0" w:after="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11.4. Ліквідаційна комісія Підприємства розраховується з кредиторами, складає ліквідаційний баланс та подає його власнику або органу, який призначив ліквідаційну комісію. Достовірність та повнота ліквідаційного балансу повинні бути перевірені у встановленому законом порядку.</w:t>
      </w:r>
    </w:p>
    <w:p w:rsidR="006D5510" w:rsidRDefault="006D5510">
      <w:pPr>
        <w:pStyle w:val="Just"/>
        <w:spacing w:before="0" w:after="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.5. З моменту призначення ліквідаційної комісії до неї переходять повноваження щодо управління справами Підприємства. Ліквідаційна комісія виступає в суді від імені Підприємства.</w:t>
      </w:r>
    </w:p>
    <w:p w:rsidR="006D5510" w:rsidRDefault="006D5510">
      <w:pPr>
        <w:pStyle w:val="Just"/>
        <w:spacing w:before="0" w:after="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11.6.  Працівникам Підприємства, які звільняються в результаті реорганізації або ліквідації Підприємства, гарантується дотримання їх прав та інтересів відповідно до чинного законодавства України та колективного договору.</w:t>
      </w:r>
    </w:p>
    <w:p w:rsidR="006D5510" w:rsidRDefault="006D5510">
      <w:pPr>
        <w:pStyle w:val="Just"/>
        <w:spacing w:before="0" w:after="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11.7.  Майно, що залишилось після розрахунків з працівниками, сплати податків, задоволення претензій кредиторів, використовується за  рішенням Засновника або уповноваженою ним органу.</w:t>
      </w:r>
    </w:p>
    <w:p w:rsidR="006D5510" w:rsidRDefault="006D5510">
      <w:pPr>
        <w:pStyle w:val="Just"/>
        <w:spacing w:before="0" w:after="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11.8. Підприємство вважається реорганізованим або ліквідованим з моменту виключення його з державного реєстру.</w:t>
      </w:r>
    </w:p>
    <w:p w:rsidR="006D5510" w:rsidRDefault="006D5510">
      <w:pPr>
        <w:pStyle w:val="Just"/>
        <w:spacing w:before="0" w:after="0"/>
        <w:ind w:firstLine="567"/>
        <w:rPr>
          <w:sz w:val="28"/>
          <w:szCs w:val="28"/>
          <w:lang w:val="uk-UA"/>
        </w:rPr>
      </w:pPr>
    </w:p>
    <w:p w:rsidR="006D5510" w:rsidRDefault="006D5510">
      <w:pPr>
        <w:pStyle w:val="Just"/>
        <w:spacing w:before="0" w:after="0"/>
        <w:ind w:firstLine="567"/>
        <w:rPr>
          <w:sz w:val="28"/>
          <w:szCs w:val="28"/>
          <w:lang w:val="uk-UA"/>
        </w:rPr>
      </w:pPr>
    </w:p>
    <w:p w:rsidR="006D5510" w:rsidRDefault="006D5510">
      <w:pPr>
        <w:numPr>
          <w:ilvl w:val="0"/>
          <w:numId w:val="3"/>
        </w:numPr>
        <w:tabs>
          <w:tab w:val="left" w:pos="1020"/>
        </w:tabs>
        <w:ind w:right="-15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Внесення змін до Статуту</w:t>
      </w:r>
    </w:p>
    <w:p w:rsidR="006D5510" w:rsidRDefault="006D5510">
      <w:pPr>
        <w:tabs>
          <w:tab w:val="left" w:pos="1020"/>
        </w:tabs>
        <w:ind w:right="-15"/>
        <w:jc w:val="both"/>
        <w:rPr>
          <w:b/>
          <w:sz w:val="28"/>
          <w:szCs w:val="28"/>
          <w:lang w:val="uk-UA"/>
        </w:rPr>
      </w:pPr>
    </w:p>
    <w:p w:rsidR="006D5510" w:rsidRDefault="006D5510">
      <w:pPr>
        <w:tabs>
          <w:tab w:val="left" w:pos="1020"/>
        </w:tabs>
        <w:ind w:right="-17" w:firstLine="55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.1. Внесення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змін</w:t>
      </w:r>
      <w:r>
        <w:rPr>
          <w:sz w:val="28"/>
          <w:szCs w:val="28"/>
        </w:rPr>
        <w:t xml:space="preserve"> та </w:t>
      </w:r>
      <w:r>
        <w:rPr>
          <w:sz w:val="28"/>
          <w:szCs w:val="28"/>
          <w:lang w:val="uk-UA"/>
        </w:rPr>
        <w:t>доповнень</w:t>
      </w:r>
      <w:r>
        <w:rPr>
          <w:sz w:val="28"/>
          <w:szCs w:val="28"/>
        </w:rPr>
        <w:t xml:space="preserve"> до Статуту </w:t>
      </w:r>
      <w:r>
        <w:rPr>
          <w:sz w:val="28"/>
          <w:szCs w:val="28"/>
          <w:lang w:val="uk-UA"/>
        </w:rPr>
        <w:t>П</w:t>
      </w:r>
      <w:r>
        <w:rPr>
          <w:sz w:val="28"/>
          <w:szCs w:val="28"/>
        </w:rPr>
        <w:t xml:space="preserve">ідприємства </w:t>
      </w:r>
      <w:r>
        <w:rPr>
          <w:sz w:val="28"/>
          <w:szCs w:val="28"/>
          <w:lang w:val="uk-UA"/>
        </w:rPr>
        <w:t xml:space="preserve">оформлюється у новій редакції, </w:t>
      </w:r>
      <w:r>
        <w:rPr>
          <w:sz w:val="28"/>
          <w:szCs w:val="28"/>
        </w:rPr>
        <w:t xml:space="preserve">проводиться за </w:t>
      </w:r>
      <w:r>
        <w:rPr>
          <w:sz w:val="28"/>
          <w:szCs w:val="28"/>
          <w:lang w:val="uk-UA"/>
        </w:rPr>
        <w:t>рішенням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Засновника  </w:t>
      </w:r>
      <w:r>
        <w:rPr>
          <w:sz w:val="28"/>
          <w:szCs w:val="28"/>
        </w:rPr>
        <w:t xml:space="preserve">та </w:t>
      </w:r>
      <w:r>
        <w:rPr>
          <w:sz w:val="28"/>
          <w:szCs w:val="28"/>
          <w:lang w:val="uk-UA"/>
        </w:rPr>
        <w:t>підлягає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державній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реєстрації</w:t>
      </w:r>
      <w:r>
        <w:rPr>
          <w:sz w:val="28"/>
          <w:szCs w:val="28"/>
        </w:rPr>
        <w:t>.</w:t>
      </w:r>
    </w:p>
    <w:p w:rsidR="006D5510" w:rsidRDefault="006D5510">
      <w:pPr>
        <w:ind w:left="24" w:firstLine="600"/>
        <w:jc w:val="both"/>
        <w:rPr>
          <w:sz w:val="28"/>
          <w:szCs w:val="28"/>
        </w:rPr>
      </w:pPr>
    </w:p>
    <w:p w:rsidR="006D5510" w:rsidRDefault="006D5510">
      <w:pPr>
        <w:ind w:firstLine="709"/>
        <w:jc w:val="both"/>
        <w:rPr>
          <w:sz w:val="28"/>
          <w:szCs w:val="28"/>
          <w:lang w:val="uk-UA"/>
        </w:rPr>
      </w:pPr>
    </w:p>
    <w:p w:rsidR="006D5510" w:rsidRDefault="006D5510">
      <w:pPr>
        <w:ind w:firstLine="709"/>
        <w:jc w:val="both"/>
        <w:rPr>
          <w:sz w:val="28"/>
          <w:szCs w:val="28"/>
          <w:lang w:val="uk-UA"/>
        </w:rPr>
      </w:pPr>
    </w:p>
    <w:p w:rsidR="006D5510" w:rsidRDefault="006D551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міського голови                       Дмитро МАЛІШЕВСЬКИЙ</w:t>
      </w:r>
    </w:p>
    <w:p w:rsidR="006D5510" w:rsidRDefault="006D5510">
      <w:pPr>
        <w:ind w:firstLine="468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</w:t>
      </w:r>
    </w:p>
    <w:p w:rsidR="006D5510" w:rsidRDefault="006D5510">
      <w:pPr>
        <w:ind w:firstLine="4680"/>
        <w:jc w:val="center"/>
        <w:rPr>
          <w:sz w:val="28"/>
          <w:szCs w:val="28"/>
          <w:lang w:val="uk-UA"/>
        </w:rPr>
      </w:pPr>
    </w:p>
    <w:p w:rsidR="006D5510" w:rsidRDefault="006D5510">
      <w:pPr>
        <w:ind w:firstLine="4680"/>
        <w:jc w:val="center"/>
        <w:rPr>
          <w:sz w:val="28"/>
          <w:szCs w:val="28"/>
          <w:lang w:val="uk-UA"/>
        </w:rPr>
      </w:pPr>
    </w:p>
    <w:p w:rsidR="006D5510" w:rsidRDefault="006D5510">
      <w:pPr>
        <w:ind w:firstLine="4680"/>
        <w:jc w:val="center"/>
        <w:rPr>
          <w:sz w:val="28"/>
          <w:szCs w:val="28"/>
          <w:lang w:val="uk-UA"/>
        </w:rPr>
      </w:pPr>
    </w:p>
    <w:p w:rsidR="006D5510" w:rsidRDefault="006D5510">
      <w:pPr>
        <w:ind w:firstLine="4680"/>
        <w:jc w:val="center"/>
        <w:rPr>
          <w:sz w:val="28"/>
          <w:szCs w:val="28"/>
          <w:lang w:val="uk-UA"/>
        </w:rPr>
      </w:pPr>
    </w:p>
    <w:p w:rsidR="006D5510" w:rsidRDefault="006D551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</w:t>
      </w:r>
    </w:p>
    <w:sectPr w:rsidR="006D5510" w:rsidSect="00716CCF">
      <w:headerReference w:type="default" r:id="rId8"/>
      <w:footerReference w:type="default" r:id="rId9"/>
      <w:headerReference w:type="first" r:id="rId10"/>
      <w:pgSz w:w="11906" w:h="16838"/>
      <w:pgMar w:top="1134" w:right="567" w:bottom="1134" w:left="1701" w:header="79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510" w:rsidRDefault="006D5510">
      <w:r>
        <w:separator/>
      </w:r>
    </w:p>
  </w:endnote>
  <w:endnote w:type="continuationSeparator" w:id="0">
    <w:p w:rsidR="006D5510" w:rsidRDefault="006D55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510" w:rsidRDefault="006D5510">
    <w:pPr>
      <w:pStyle w:val="Footer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Рішення Первомайської міської ради</w:t>
    </w:r>
  </w:p>
  <w:p w:rsidR="006D5510" w:rsidRDefault="006D5510">
    <w:pPr>
      <w:ind w:right="-2"/>
      <w:jc w:val="center"/>
      <w:rPr>
        <w:b/>
        <w:bCs/>
        <w:sz w:val="18"/>
        <w:szCs w:val="18"/>
        <w:lang w:val="uk-UA"/>
      </w:rPr>
    </w:pPr>
    <w:r>
      <w:rPr>
        <w:b/>
        <w:bCs/>
        <w:sz w:val="18"/>
        <w:szCs w:val="18"/>
      </w:rPr>
      <w:t xml:space="preserve">Про затвердження </w:t>
    </w:r>
    <w:r>
      <w:rPr>
        <w:b/>
        <w:bCs/>
        <w:sz w:val="18"/>
        <w:szCs w:val="18"/>
        <w:lang w:val="uk-UA"/>
      </w:rPr>
      <w:t>Статуту комунального підприємства Первомайської міської ради</w:t>
    </w:r>
  </w:p>
  <w:p w:rsidR="006D5510" w:rsidRDefault="006D5510">
    <w:pPr>
      <w:ind w:right="-2"/>
      <w:jc w:val="center"/>
      <w:rPr>
        <w:b/>
        <w:bCs/>
        <w:sz w:val="18"/>
        <w:szCs w:val="18"/>
        <w:lang w:val="uk-UA"/>
      </w:rPr>
    </w:pPr>
    <w:r>
      <w:rPr>
        <w:b/>
        <w:bCs/>
        <w:sz w:val="18"/>
        <w:szCs w:val="18"/>
        <w:lang w:val="uk-UA"/>
      </w:rPr>
      <w:t xml:space="preserve"> «Управління пасажирських перевезень» у новій редакції</w:t>
    </w:r>
  </w:p>
  <w:p w:rsidR="006D5510" w:rsidRDefault="006D5510">
    <w:pPr>
      <w:ind w:right="-2"/>
      <w:jc w:val="center"/>
      <w:rPr>
        <w:b/>
        <w:bCs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510" w:rsidRDefault="006D5510">
      <w:r>
        <w:separator/>
      </w:r>
    </w:p>
  </w:footnote>
  <w:footnote w:type="continuationSeparator" w:id="0">
    <w:p w:rsidR="006D5510" w:rsidRDefault="006D55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510" w:rsidRDefault="006D5510">
    <w:pPr>
      <w:pStyle w:val="Header"/>
      <w:jc w:val="center"/>
      <w:rPr>
        <w:lang w:val="uk-UA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0;width:2in;height:2in;z-index:251660288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LNJWO7QAAAABQEAAA8AAAAAAAAAAQAgAAAAIgAAAGRycy9kb3du&#10;cmV2LnhtbFBLAQIUABQAAAAIAIdO4kAlYLZcQAIAAHUEAAAOAAAAAAAAAAEAIAAAAB8BAABkcnMv&#10;ZTJvRG9jLnhtbFBLBQYAAAAABgAGAFkBAADRBQAAAAA=&#10;" filled="f" stroked="f" strokeweight=".5pt">
          <v:textbox style="mso-fit-shape-to-text:t" inset="0,0,0,0">
            <w:txbxContent>
              <w:p w:rsidR="006D5510" w:rsidRDefault="006D5510">
                <w:pPr>
                  <w:pStyle w:val="Header"/>
                  <w:rPr>
                    <w:lang w:val="uk-UA"/>
                  </w:rPr>
                </w:pPr>
                <w:r>
                  <w:rPr>
                    <w:lang w:val="uk-UA"/>
                  </w:rPr>
                  <w:t xml:space="preserve"> </w:t>
                </w:r>
                <w:r>
                  <w:rPr>
                    <w:lang w:val="uk-UA"/>
                  </w:rPr>
                  <w:fldChar w:fldCharType="begin"/>
                </w:r>
                <w:r>
                  <w:rPr>
                    <w:lang w:val="uk-UA"/>
                  </w:rPr>
                  <w:instrText xml:space="preserve"> PAGE  \* MERGEFORMAT </w:instrText>
                </w:r>
                <w:r>
                  <w:rPr>
                    <w:lang w:val="uk-UA"/>
                  </w:rPr>
                  <w:fldChar w:fldCharType="separate"/>
                </w:r>
                <w:r>
                  <w:rPr>
                    <w:noProof/>
                    <w:lang w:val="uk-UA"/>
                  </w:rPr>
                  <w:t>12</w:t>
                </w:r>
                <w:r>
                  <w:rPr>
                    <w:lang w:val="uk-UA"/>
                  </w:rPr>
                  <w:fldChar w:fldCharType="end"/>
                </w:r>
                <w:r>
                  <w:rPr>
                    <w:lang w:val="uk-UA"/>
                  </w:rPr>
                  <w:t xml:space="preserve"> із </w:t>
                </w:r>
                <w:fldSimple w:instr=" NUMPAGES  \* MERGEFORMAT ">
                  <w:r w:rsidRPr="00FC76F1">
                    <w:rPr>
                      <w:noProof/>
                      <w:lang w:val="uk-UA"/>
                    </w:rPr>
                    <w:t>12</w:t>
                  </w:r>
                </w:fldSimple>
              </w:p>
            </w:txbxContent>
          </v:textbox>
          <w10:wrap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510" w:rsidRDefault="006D551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CB754AC"/>
    <w:multiLevelType w:val="singleLevel"/>
    <w:tmpl w:val="CCB754AC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cs="Times New Roman" w:hint="default"/>
      </w:rPr>
    </w:lvl>
  </w:abstractNum>
  <w:abstractNum w:abstractNumId="1">
    <w:nsid w:val="22776699"/>
    <w:multiLevelType w:val="multilevel"/>
    <w:tmpl w:val="2277669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2">
    <w:nsid w:val="38B868B2"/>
    <w:multiLevelType w:val="singleLevel"/>
    <w:tmpl w:val="38B868B2"/>
    <w:lvl w:ilvl="0">
      <w:start w:val="7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678D"/>
    <w:rsid w:val="0000324D"/>
    <w:rsid w:val="0002037F"/>
    <w:rsid w:val="00026B23"/>
    <w:rsid w:val="00035433"/>
    <w:rsid w:val="00037C3B"/>
    <w:rsid w:val="00061222"/>
    <w:rsid w:val="0006354C"/>
    <w:rsid w:val="00063D35"/>
    <w:rsid w:val="000845BD"/>
    <w:rsid w:val="000846C4"/>
    <w:rsid w:val="00085CE5"/>
    <w:rsid w:val="000900CA"/>
    <w:rsid w:val="000A72A9"/>
    <w:rsid w:val="000C3695"/>
    <w:rsid w:val="000D023E"/>
    <w:rsid w:val="000E7DFE"/>
    <w:rsid w:val="001254F9"/>
    <w:rsid w:val="001359A8"/>
    <w:rsid w:val="0013678D"/>
    <w:rsid w:val="001401F4"/>
    <w:rsid w:val="001454EF"/>
    <w:rsid w:val="001523B6"/>
    <w:rsid w:val="00166FAA"/>
    <w:rsid w:val="0017247E"/>
    <w:rsid w:val="0017283D"/>
    <w:rsid w:val="00176EF0"/>
    <w:rsid w:val="00183E5D"/>
    <w:rsid w:val="00184F0B"/>
    <w:rsid w:val="0019055F"/>
    <w:rsid w:val="001A0D21"/>
    <w:rsid w:val="001A3C4F"/>
    <w:rsid w:val="001A7B1C"/>
    <w:rsid w:val="001B5CB8"/>
    <w:rsid w:val="001B730B"/>
    <w:rsid w:val="001B78EC"/>
    <w:rsid w:val="001B7B7A"/>
    <w:rsid w:val="001C3D6F"/>
    <w:rsid w:val="001C5C7E"/>
    <w:rsid w:val="001D072D"/>
    <w:rsid w:val="001D1CCD"/>
    <w:rsid w:val="001D1CD0"/>
    <w:rsid w:val="001D566B"/>
    <w:rsid w:val="001E7396"/>
    <w:rsid w:val="00205638"/>
    <w:rsid w:val="00246B74"/>
    <w:rsid w:val="00247432"/>
    <w:rsid w:val="00255A69"/>
    <w:rsid w:val="0029162D"/>
    <w:rsid w:val="002C721B"/>
    <w:rsid w:val="002E4209"/>
    <w:rsid w:val="00305492"/>
    <w:rsid w:val="00306D79"/>
    <w:rsid w:val="00310C81"/>
    <w:rsid w:val="00315729"/>
    <w:rsid w:val="00330FC5"/>
    <w:rsid w:val="003326B7"/>
    <w:rsid w:val="003342CA"/>
    <w:rsid w:val="003439CC"/>
    <w:rsid w:val="0035040B"/>
    <w:rsid w:val="00351D18"/>
    <w:rsid w:val="00374DD5"/>
    <w:rsid w:val="00382628"/>
    <w:rsid w:val="003A142C"/>
    <w:rsid w:val="003A6C03"/>
    <w:rsid w:val="003D547E"/>
    <w:rsid w:val="003E44A5"/>
    <w:rsid w:val="003F13FA"/>
    <w:rsid w:val="003F2C63"/>
    <w:rsid w:val="003F4C69"/>
    <w:rsid w:val="00412CED"/>
    <w:rsid w:val="00427752"/>
    <w:rsid w:val="0043044E"/>
    <w:rsid w:val="00432BD2"/>
    <w:rsid w:val="004355F3"/>
    <w:rsid w:val="00435824"/>
    <w:rsid w:val="0044033F"/>
    <w:rsid w:val="00455DF5"/>
    <w:rsid w:val="004754AA"/>
    <w:rsid w:val="0049050E"/>
    <w:rsid w:val="00496B3A"/>
    <w:rsid w:val="004A10C9"/>
    <w:rsid w:val="004C0610"/>
    <w:rsid w:val="004C3AFB"/>
    <w:rsid w:val="004C5896"/>
    <w:rsid w:val="004C6143"/>
    <w:rsid w:val="004C7335"/>
    <w:rsid w:val="004E4923"/>
    <w:rsid w:val="004E7906"/>
    <w:rsid w:val="004F28C7"/>
    <w:rsid w:val="005032CC"/>
    <w:rsid w:val="005158AD"/>
    <w:rsid w:val="005405B2"/>
    <w:rsid w:val="00553CE0"/>
    <w:rsid w:val="00574115"/>
    <w:rsid w:val="0057437B"/>
    <w:rsid w:val="00585A26"/>
    <w:rsid w:val="005A337A"/>
    <w:rsid w:val="005B053C"/>
    <w:rsid w:val="005B24C4"/>
    <w:rsid w:val="005C63C1"/>
    <w:rsid w:val="005C7856"/>
    <w:rsid w:val="005D1786"/>
    <w:rsid w:val="005F5D50"/>
    <w:rsid w:val="00616173"/>
    <w:rsid w:val="006439C8"/>
    <w:rsid w:val="006452E8"/>
    <w:rsid w:val="00677E58"/>
    <w:rsid w:val="006A03B9"/>
    <w:rsid w:val="006A47A6"/>
    <w:rsid w:val="006A6382"/>
    <w:rsid w:val="006D5510"/>
    <w:rsid w:val="006F5892"/>
    <w:rsid w:val="007064C5"/>
    <w:rsid w:val="0071116D"/>
    <w:rsid w:val="00716CCF"/>
    <w:rsid w:val="00722548"/>
    <w:rsid w:val="007356EC"/>
    <w:rsid w:val="0074686A"/>
    <w:rsid w:val="0075415F"/>
    <w:rsid w:val="00774C95"/>
    <w:rsid w:val="0078545F"/>
    <w:rsid w:val="007A5325"/>
    <w:rsid w:val="007B0BBA"/>
    <w:rsid w:val="007D1204"/>
    <w:rsid w:val="007E11E5"/>
    <w:rsid w:val="007F1CFB"/>
    <w:rsid w:val="007F2F54"/>
    <w:rsid w:val="00810044"/>
    <w:rsid w:val="00815D8C"/>
    <w:rsid w:val="008302CD"/>
    <w:rsid w:val="00834A74"/>
    <w:rsid w:val="008405A8"/>
    <w:rsid w:val="00845D73"/>
    <w:rsid w:val="008463EC"/>
    <w:rsid w:val="00852088"/>
    <w:rsid w:val="00874C58"/>
    <w:rsid w:val="00885BE4"/>
    <w:rsid w:val="008A45E3"/>
    <w:rsid w:val="008B220D"/>
    <w:rsid w:val="008C3677"/>
    <w:rsid w:val="008C3E90"/>
    <w:rsid w:val="008D0CC4"/>
    <w:rsid w:val="008D4C39"/>
    <w:rsid w:val="008E0DFC"/>
    <w:rsid w:val="008E4522"/>
    <w:rsid w:val="008F3E79"/>
    <w:rsid w:val="008F7AE5"/>
    <w:rsid w:val="00904FEF"/>
    <w:rsid w:val="00910350"/>
    <w:rsid w:val="00911286"/>
    <w:rsid w:val="00917CAA"/>
    <w:rsid w:val="00922566"/>
    <w:rsid w:val="0093182F"/>
    <w:rsid w:val="00934FDC"/>
    <w:rsid w:val="0095283B"/>
    <w:rsid w:val="00990BA7"/>
    <w:rsid w:val="0099768A"/>
    <w:rsid w:val="009A72B8"/>
    <w:rsid w:val="009D0B66"/>
    <w:rsid w:val="009D37D5"/>
    <w:rsid w:val="00A0495F"/>
    <w:rsid w:val="00A237DD"/>
    <w:rsid w:val="00A44387"/>
    <w:rsid w:val="00A47004"/>
    <w:rsid w:val="00A605D3"/>
    <w:rsid w:val="00A70CC8"/>
    <w:rsid w:val="00A808BC"/>
    <w:rsid w:val="00A81312"/>
    <w:rsid w:val="00AB652B"/>
    <w:rsid w:val="00AB73EE"/>
    <w:rsid w:val="00AD49E8"/>
    <w:rsid w:val="00AF56C9"/>
    <w:rsid w:val="00AF5BB1"/>
    <w:rsid w:val="00B07672"/>
    <w:rsid w:val="00B31316"/>
    <w:rsid w:val="00B44B98"/>
    <w:rsid w:val="00B462C9"/>
    <w:rsid w:val="00B54311"/>
    <w:rsid w:val="00B5452F"/>
    <w:rsid w:val="00B70F7A"/>
    <w:rsid w:val="00B72814"/>
    <w:rsid w:val="00B73F8F"/>
    <w:rsid w:val="00B75A74"/>
    <w:rsid w:val="00B80C3B"/>
    <w:rsid w:val="00B8207C"/>
    <w:rsid w:val="00B90C39"/>
    <w:rsid w:val="00BB349C"/>
    <w:rsid w:val="00BC28C4"/>
    <w:rsid w:val="00BD5C9F"/>
    <w:rsid w:val="00BF0AE5"/>
    <w:rsid w:val="00BF0C00"/>
    <w:rsid w:val="00C02276"/>
    <w:rsid w:val="00C0761D"/>
    <w:rsid w:val="00C446D7"/>
    <w:rsid w:val="00C44DD3"/>
    <w:rsid w:val="00C52EDA"/>
    <w:rsid w:val="00C56390"/>
    <w:rsid w:val="00C6327C"/>
    <w:rsid w:val="00C633CC"/>
    <w:rsid w:val="00C64E05"/>
    <w:rsid w:val="00C8301F"/>
    <w:rsid w:val="00CB6B44"/>
    <w:rsid w:val="00CC7B46"/>
    <w:rsid w:val="00CE0657"/>
    <w:rsid w:val="00CE2D82"/>
    <w:rsid w:val="00CF41D9"/>
    <w:rsid w:val="00D04AAE"/>
    <w:rsid w:val="00D100F0"/>
    <w:rsid w:val="00D23698"/>
    <w:rsid w:val="00D264D0"/>
    <w:rsid w:val="00D337FD"/>
    <w:rsid w:val="00D55E1A"/>
    <w:rsid w:val="00D65B7B"/>
    <w:rsid w:val="00D6672F"/>
    <w:rsid w:val="00D67DBF"/>
    <w:rsid w:val="00D719F7"/>
    <w:rsid w:val="00D90637"/>
    <w:rsid w:val="00D92F70"/>
    <w:rsid w:val="00D96921"/>
    <w:rsid w:val="00DA4CA8"/>
    <w:rsid w:val="00DC40D6"/>
    <w:rsid w:val="00DE5613"/>
    <w:rsid w:val="00DF2682"/>
    <w:rsid w:val="00DF7133"/>
    <w:rsid w:val="00DF75A6"/>
    <w:rsid w:val="00E063F6"/>
    <w:rsid w:val="00E07FE0"/>
    <w:rsid w:val="00E13821"/>
    <w:rsid w:val="00E141AB"/>
    <w:rsid w:val="00E274F1"/>
    <w:rsid w:val="00E33763"/>
    <w:rsid w:val="00E50470"/>
    <w:rsid w:val="00E51D12"/>
    <w:rsid w:val="00E54E5E"/>
    <w:rsid w:val="00E76FF1"/>
    <w:rsid w:val="00E801CE"/>
    <w:rsid w:val="00EB758C"/>
    <w:rsid w:val="00ED3A19"/>
    <w:rsid w:val="00EE129D"/>
    <w:rsid w:val="00EE51F1"/>
    <w:rsid w:val="00EE5F98"/>
    <w:rsid w:val="00F20AB2"/>
    <w:rsid w:val="00F226A9"/>
    <w:rsid w:val="00F45787"/>
    <w:rsid w:val="00F53412"/>
    <w:rsid w:val="00F57F8C"/>
    <w:rsid w:val="00F62C36"/>
    <w:rsid w:val="00F81BD8"/>
    <w:rsid w:val="00FA5310"/>
    <w:rsid w:val="00FA68D4"/>
    <w:rsid w:val="00FB7AC4"/>
    <w:rsid w:val="00FC76F1"/>
    <w:rsid w:val="00FE684E"/>
    <w:rsid w:val="00FF2E83"/>
    <w:rsid w:val="00FF3985"/>
    <w:rsid w:val="00FF50B3"/>
    <w:rsid w:val="01B429B4"/>
    <w:rsid w:val="023417D3"/>
    <w:rsid w:val="04C47A65"/>
    <w:rsid w:val="04DB6F54"/>
    <w:rsid w:val="05643B38"/>
    <w:rsid w:val="05A34A32"/>
    <w:rsid w:val="086C2E15"/>
    <w:rsid w:val="094E2A1C"/>
    <w:rsid w:val="0A9647A0"/>
    <w:rsid w:val="0B5E05C4"/>
    <w:rsid w:val="0B834A83"/>
    <w:rsid w:val="0D675212"/>
    <w:rsid w:val="0DBA75BC"/>
    <w:rsid w:val="0FB24594"/>
    <w:rsid w:val="10270BCF"/>
    <w:rsid w:val="1181184C"/>
    <w:rsid w:val="127B1B04"/>
    <w:rsid w:val="12B6263C"/>
    <w:rsid w:val="13613D1F"/>
    <w:rsid w:val="13D64D05"/>
    <w:rsid w:val="148D12F0"/>
    <w:rsid w:val="14EB56A8"/>
    <w:rsid w:val="15937257"/>
    <w:rsid w:val="15B72D20"/>
    <w:rsid w:val="15B808CC"/>
    <w:rsid w:val="15BD19FF"/>
    <w:rsid w:val="16CE38DB"/>
    <w:rsid w:val="18636B76"/>
    <w:rsid w:val="18E24506"/>
    <w:rsid w:val="19881BE3"/>
    <w:rsid w:val="1B617B5A"/>
    <w:rsid w:val="1C141D77"/>
    <w:rsid w:val="1D177AE6"/>
    <w:rsid w:val="1D282FE3"/>
    <w:rsid w:val="1D285CD0"/>
    <w:rsid w:val="1DAF16AB"/>
    <w:rsid w:val="1E434C1B"/>
    <w:rsid w:val="20277B84"/>
    <w:rsid w:val="202F62B5"/>
    <w:rsid w:val="209355B3"/>
    <w:rsid w:val="20AC165D"/>
    <w:rsid w:val="21A6448E"/>
    <w:rsid w:val="225211D0"/>
    <w:rsid w:val="240A103A"/>
    <w:rsid w:val="24422BC1"/>
    <w:rsid w:val="27997BDF"/>
    <w:rsid w:val="279B3309"/>
    <w:rsid w:val="28A72821"/>
    <w:rsid w:val="299A6A8A"/>
    <w:rsid w:val="2C83230D"/>
    <w:rsid w:val="2C9C0922"/>
    <w:rsid w:val="2D17784C"/>
    <w:rsid w:val="2D753AB0"/>
    <w:rsid w:val="2DEE05F5"/>
    <w:rsid w:val="2E5C4578"/>
    <w:rsid w:val="2EEA1B0D"/>
    <w:rsid w:val="2EF051E9"/>
    <w:rsid w:val="2F3D0C7C"/>
    <w:rsid w:val="307747E6"/>
    <w:rsid w:val="312B4934"/>
    <w:rsid w:val="31401B2B"/>
    <w:rsid w:val="316B4C55"/>
    <w:rsid w:val="31FB7BD5"/>
    <w:rsid w:val="323B0E68"/>
    <w:rsid w:val="32934DD2"/>
    <w:rsid w:val="33B00A8F"/>
    <w:rsid w:val="346B79F4"/>
    <w:rsid w:val="34BF00F4"/>
    <w:rsid w:val="355C4AEA"/>
    <w:rsid w:val="356A0795"/>
    <w:rsid w:val="35C472A5"/>
    <w:rsid w:val="37595E97"/>
    <w:rsid w:val="38F21F63"/>
    <w:rsid w:val="39F36572"/>
    <w:rsid w:val="3A26267E"/>
    <w:rsid w:val="3AAA2C7E"/>
    <w:rsid w:val="3B6646EA"/>
    <w:rsid w:val="3C132D7B"/>
    <w:rsid w:val="3C353B12"/>
    <w:rsid w:val="3E7929F9"/>
    <w:rsid w:val="3ECC69BB"/>
    <w:rsid w:val="418C1B03"/>
    <w:rsid w:val="41B72118"/>
    <w:rsid w:val="431730F4"/>
    <w:rsid w:val="43686ECF"/>
    <w:rsid w:val="43B26D5A"/>
    <w:rsid w:val="44983120"/>
    <w:rsid w:val="45D96712"/>
    <w:rsid w:val="45E72090"/>
    <w:rsid w:val="467B375B"/>
    <w:rsid w:val="46BC5495"/>
    <w:rsid w:val="47BC6D26"/>
    <w:rsid w:val="492872AB"/>
    <w:rsid w:val="495F5A99"/>
    <w:rsid w:val="49BF3A6E"/>
    <w:rsid w:val="4A0406FD"/>
    <w:rsid w:val="4A9B599A"/>
    <w:rsid w:val="4B3F66F1"/>
    <w:rsid w:val="4C1979B4"/>
    <w:rsid w:val="4C6C46CF"/>
    <w:rsid w:val="4D1D0CE1"/>
    <w:rsid w:val="4D6658E4"/>
    <w:rsid w:val="4DA743F5"/>
    <w:rsid w:val="4E3A4700"/>
    <w:rsid w:val="4EAA39C2"/>
    <w:rsid w:val="4FA55F05"/>
    <w:rsid w:val="509F2166"/>
    <w:rsid w:val="516879D5"/>
    <w:rsid w:val="52C52C35"/>
    <w:rsid w:val="5366631C"/>
    <w:rsid w:val="53A54F0D"/>
    <w:rsid w:val="542E3B6E"/>
    <w:rsid w:val="543B761C"/>
    <w:rsid w:val="54954E64"/>
    <w:rsid w:val="55BF5EA4"/>
    <w:rsid w:val="58697647"/>
    <w:rsid w:val="59B6353A"/>
    <w:rsid w:val="59D3594A"/>
    <w:rsid w:val="5A2969E4"/>
    <w:rsid w:val="5B122F66"/>
    <w:rsid w:val="5C31627F"/>
    <w:rsid w:val="5C507382"/>
    <w:rsid w:val="5C65189B"/>
    <w:rsid w:val="5EF54443"/>
    <w:rsid w:val="5F642DBF"/>
    <w:rsid w:val="643C1D13"/>
    <w:rsid w:val="646439EF"/>
    <w:rsid w:val="651D2EE5"/>
    <w:rsid w:val="654A2CD3"/>
    <w:rsid w:val="65C6127F"/>
    <w:rsid w:val="66186917"/>
    <w:rsid w:val="664A556C"/>
    <w:rsid w:val="67C279A8"/>
    <w:rsid w:val="68DC367A"/>
    <w:rsid w:val="6923150B"/>
    <w:rsid w:val="6A4917F4"/>
    <w:rsid w:val="6AE46334"/>
    <w:rsid w:val="6C5E4022"/>
    <w:rsid w:val="6EDF7B1E"/>
    <w:rsid w:val="6FBD09F2"/>
    <w:rsid w:val="701F39F7"/>
    <w:rsid w:val="730D2862"/>
    <w:rsid w:val="74185A32"/>
    <w:rsid w:val="748F1997"/>
    <w:rsid w:val="74BA6864"/>
    <w:rsid w:val="7609447F"/>
    <w:rsid w:val="7759278F"/>
    <w:rsid w:val="780F6A01"/>
    <w:rsid w:val="78CB6F9B"/>
    <w:rsid w:val="790158F0"/>
    <w:rsid w:val="79080D2C"/>
    <w:rsid w:val="7A22039E"/>
    <w:rsid w:val="7B3A1237"/>
    <w:rsid w:val="7B4009AF"/>
    <w:rsid w:val="7C7D01F6"/>
    <w:rsid w:val="7D2A3898"/>
    <w:rsid w:val="7DC3744C"/>
    <w:rsid w:val="7E3146E8"/>
    <w:rsid w:val="7E9A3D41"/>
    <w:rsid w:val="7F173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16CCF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16CCF"/>
    <w:pPr>
      <w:keepNext/>
      <w:spacing w:before="240" w:after="60" w:line="259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16CCF"/>
    <w:pPr>
      <w:widowControl w:val="0"/>
      <w:spacing w:before="240" w:after="60"/>
      <w:outlineLvl w:val="6"/>
    </w:pPr>
    <w:rPr>
      <w:color w:val="000000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716CC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716CCF"/>
    <w:rPr>
      <w:rFonts w:ascii="Times New Roman" w:hAnsi="Times New Roman" w:cs="Times New Roman"/>
      <w:color w:val="000000"/>
      <w:sz w:val="24"/>
      <w:szCs w:val="24"/>
      <w:lang w:val="uk-UA" w:eastAsia="uk-UA"/>
    </w:rPr>
  </w:style>
  <w:style w:type="character" w:styleId="Hyperlink">
    <w:name w:val="Hyperlink"/>
    <w:basedOn w:val="DefaultParagraphFont"/>
    <w:uiPriority w:val="99"/>
    <w:rsid w:val="00716CCF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716CC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16C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6CCF"/>
    <w:rPr>
      <w:rFonts w:ascii="Segoe UI" w:hAnsi="Segoe UI" w:cs="Segoe UI"/>
      <w:sz w:val="18"/>
      <w:szCs w:val="18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716CC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rsid w:val="00716CC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16CCF"/>
    <w:rPr>
      <w:rFonts w:ascii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716CCF"/>
    <w:pPr>
      <w:jc w:val="both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16CCF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716CC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16CCF"/>
    <w:rPr>
      <w:rFonts w:ascii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rsid w:val="00716CCF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716CC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16CCF"/>
    <w:pPr>
      <w:ind w:left="720"/>
      <w:contextualSpacing/>
    </w:pPr>
  </w:style>
  <w:style w:type="paragraph" w:customStyle="1" w:styleId="Just">
    <w:name w:val="Just"/>
    <w:uiPriority w:val="99"/>
    <w:rsid w:val="00716CCF"/>
    <w:pPr>
      <w:autoSpaceDE w:val="0"/>
      <w:autoSpaceDN w:val="0"/>
      <w:adjustRightInd w:val="0"/>
      <w:spacing w:before="40" w:after="40"/>
      <w:ind w:firstLine="568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147</TotalTime>
  <Pages>12</Pages>
  <Words>3400</Words>
  <Characters>19382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Анжела</cp:lastModifiedBy>
  <cp:revision>119</cp:revision>
  <cp:lastPrinted>2021-09-17T09:07:00Z</cp:lastPrinted>
  <dcterms:created xsi:type="dcterms:W3CDTF">2019-06-18T12:14:00Z</dcterms:created>
  <dcterms:modified xsi:type="dcterms:W3CDTF">2021-10-05T09:55:00Z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1049-11.2.0.10296</vt:lpwstr>
  </property>
  <property fmtid="{D5CDD505-2E9C-101B-9397-08002B2CF9AE}" pid="3" name="ICV">
    <vt:lpwstr>08E9B920B65545E79E04DFD7D174A1FB</vt:lpwstr>
  </property>
</Properties>
</file>