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65D4" w:rsidRPr="002D33EE" w:rsidRDefault="002A65D4" w:rsidP="00C25656">
      <w:pPr>
        <w:ind w:left="3540" w:firstLine="708"/>
        <w:rPr>
          <w:sz w:val="22"/>
          <w:szCs w:val="22"/>
          <w:lang w:val="uk-UA"/>
        </w:rPr>
      </w:pPr>
      <w:r w:rsidRPr="00FF6A8E">
        <w:rPr>
          <w:rFonts w:ascii="MS Sans Serif" w:hAnsi="MS Sans Serif"/>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TSIGN" style="width:37.5pt;height:43.5pt;visibility:visible">
            <v:imagedata r:id="rId6" o:title=""/>
          </v:shape>
        </w:pict>
      </w:r>
    </w:p>
    <w:p w:rsidR="002A65D4" w:rsidRDefault="002A65D4" w:rsidP="002D33EE">
      <w:pPr>
        <w:jc w:val="center"/>
        <w:rPr>
          <w:lang w:val="uk-UA"/>
        </w:rPr>
      </w:pPr>
      <w:r w:rsidRPr="002D33EE">
        <w:rPr>
          <w:sz w:val="36"/>
          <w:szCs w:val="36"/>
        </w:rPr>
        <w:t>ПЕРВОМАЙСЬКА   МІСЬКА   РАДА</w:t>
      </w:r>
      <w:r>
        <w:br/>
      </w:r>
      <w:r w:rsidRPr="002D33EE">
        <w:rPr>
          <w:sz w:val="32"/>
          <w:szCs w:val="32"/>
        </w:rPr>
        <w:t>Миколаївської  області</w:t>
      </w:r>
      <w:r w:rsidRPr="002D33EE">
        <w:rPr>
          <w:sz w:val="32"/>
          <w:szCs w:val="32"/>
        </w:rPr>
        <w:br/>
      </w:r>
      <w:r w:rsidRPr="002D33EE">
        <w:rPr>
          <w:sz w:val="32"/>
          <w:szCs w:val="32"/>
          <w:u w:val="single"/>
          <w:lang w:val="uk-UA"/>
        </w:rPr>
        <w:t>2</w:t>
      </w:r>
      <w:r w:rsidRPr="002D33EE">
        <w:rPr>
          <w:sz w:val="32"/>
          <w:szCs w:val="32"/>
          <w:u w:val="single"/>
        </w:rPr>
        <w:t> </w:t>
      </w:r>
      <w:r w:rsidRPr="002D33EE">
        <w:rPr>
          <w:sz w:val="32"/>
          <w:szCs w:val="32"/>
        </w:rPr>
        <w:t xml:space="preserve"> СЕСІЯ         </w:t>
      </w:r>
      <w:r w:rsidRPr="002D33EE">
        <w:rPr>
          <w:sz w:val="32"/>
          <w:szCs w:val="32"/>
          <w:u w:val="single"/>
          <w:lang w:val="en-US"/>
        </w:rPr>
        <w:t>V</w:t>
      </w:r>
      <w:r w:rsidRPr="002D33EE">
        <w:rPr>
          <w:sz w:val="32"/>
          <w:szCs w:val="32"/>
          <w:u w:val="single"/>
          <w:lang w:val="uk-UA"/>
        </w:rPr>
        <w:t>ІІІ</w:t>
      </w:r>
      <w:r w:rsidRPr="002D33EE">
        <w:rPr>
          <w:sz w:val="32"/>
          <w:szCs w:val="32"/>
          <w:u w:val="single"/>
        </w:rPr>
        <w:t xml:space="preserve"> </w:t>
      </w:r>
      <w:r w:rsidRPr="002D33EE">
        <w:rPr>
          <w:sz w:val="32"/>
          <w:szCs w:val="32"/>
        </w:rPr>
        <w:t> СКЛИКАННЯ</w:t>
      </w:r>
    </w:p>
    <w:p w:rsidR="002A65D4" w:rsidRPr="002D33EE" w:rsidRDefault="002A65D4" w:rsidP="002D33EE">
      <w:pPr>
        <w:rPr>
          <w:lang w:val="uk-UA"/>
        </w:rPr>
      </w:pPr>
      <w:r>
        <w:rPr>
          <w:lang w:val="uk-UA"/>
        </w:rPr>
        <w:t xml:space="preserve">                          </w:t>
      </w:r>
      <w:r w:rsidRPr="002D33EE">
        <w:rPr>
          <w:lang w:val="uk-UA"/>
        </w:rPr>
        <w:t>ІІІ пленарне засідання</w:t>
      </w:r>
    </w:p>
    <w:p w:rsidR="002A65D4" w:rsidRDefault="002A65D4" w:rsidP="002D33EE">
      <w:pPr>
        <w:jc w:val="center"/>
        <w:rPr>
          <w:b/>
          <w:sz w:val="44"/>
          <w:szCs w:val="44"/>
          <w:lang w:val="uk-UA"/>
        </w:rPr>
      </w:pPr>
      <w:r w:rsidRPr="00F35CE3">
        <w:rPr>
          <w:b/>
          <w:sz w:val="44"/>
          <w:szCs w:val="44"/>
          <w:lang w:val="uk-UA"/>
        </w:rPr>
        <w:t>РІШЕННЯ</w:t>
      </w:r>
    </w:p>
    <w:p w:rsidR="002A65D4" w:rsidRDefault="002A65D4" w:rsidP="00C25656">
      <w:pPr>
        <w:rPr>
          <w:lang w:val="uk-UA"/>
        </w:rPr>
      </w:pPr>
      <w:r w:rsidRPr="002D33EE">
        <w:rPr>
          <w:lang w:val="uk-UA"/>
        </w:rPr>
        <w:t>від</w:t>
      </w:r>
      <w:r>
        <w:rPr>
          <w:lang w:val="uk-UA"/>
        </w:rPr>
        <w:t xml:space="preserve"> </w:t>
      </w:r>
      <w:r w:rsidRPr="002D33EE">
        <w:rPr>
          <w:lang w:val="uk-UA"/>
        </w:rPr>
        <w:t xml:space="preserve"> </w:t>
      </w:r>
      <w:r w:rsidRPr="002D33EE">
        <w:rPr>
          <w:u w:val="single"/>
          <w:lang w:val="uk-UA"/>
        </w:rPr>
        <w:t xml:space="preserve">10.12.2020  </w:t>
      </w:r>
      <w:r>
        <w:rPr>
          <w:u w:val="single"/>
          <w:lang w:val="uk-UA"/>
        </w:rPr>
        <w:t xml:space="preserve"> </w:t>
      </w:r>
      <w:r w:rsidRPr="002D33EE">
        <w:rPr>
          <w:lang w:val="uk-UA"/>
        </w:rPr>
        <w:t>№2</w:t>
      </w:r>
    </w:p>
    <w:p w:rsidR="002A65D4" w:rsidRPr="002D33EE" w:rsidRDefault="002A65D4" w:rsidP="00C25656">
      <w:pPr>
        <w:rPr>
          <w:u w:val="single"/>
          <w:lang w:val="uk-UA"/>
        </w:rPr>
      </w:pPr>
      <w:r>
        <w:rPr>
          <w:lang w:val="uk-UA"/>
        </w:rPr>
        <w:t xml:space="preserve">   м. Первомайськ</w:t>
      </w:r>
    </w:p>
    <w:p w:rsidR="002A65D4" w:rsidRDefault="002A65D4" w:rsidP="00C25656">
      <w:pPr>
        <w:rPr>
          <w:color w:val="000000"/>
          <w:lang w:val="uk-UA"/>
        </w:rPr>
      </w:pPr>
      <w:r w:rsidRPr="002D33EE">
        <w:rPr>
          <w:lang w:val="uk-UA"/>
        </w:rPr>
        <w:tab/>
      </w:r>
      <w:r w:rsidRPr="002D33EE">
        <w:rPr>
          <w:lang w:val="uk-UA"/>
        </w:rPr>
        <w:tab/>
      </w:r>
      <w:r w:rsidRPr="002D33EE">
        <w:rPr>
          <w:lang w:val="uk-UA"/>
        </w:rPr>
        <w:tab/>
      </w:r>
      <w:r>
        <w:rPr>
          <w:color w:val="000000"/>
          <w:sz w:val="22"/>
          <w:szCs w:val="22"/>
          <w:lang w:val="uk-UA"/>
        </w:rPr>
        <w:tab/>
      </w:r>
      <w:r>
        <w:rPr>
          <w:color w:val="000000"/>
          <w:sz w:val="22"/>
          <w:szCs w:val="22"/>
          <w:lang w:val="uk-UA"/>
        </w:rPr>
        <w:tab/>
      </w:r>
      <w:r>
        <w:rPr>
          <w:color w:val="000000"/>
          <w:sz w:val="22"/>
          <w:szCs w:val="22"/>
          <w:lang w:val="uk-UA"/>
        </w:rPr>
        <w:tab/>
      </w:r>
      <w:r>
        <w:rPr>
          <w:color w:val="000000"/>
          <w:sz w:val="22"/>
          <w:szCs w:val="22"/>
          <w:lang w:val="uk-UA"/>
        </w:rPr>
        <w:tab/>
      </w:r>
      <w:r>
        <w:rPr>
          <w:color w:val="000000"/>
          <w:sz w:val="22"/>
          <w:szCs w:val="22"/>
          <w:lang w:val="uk-UA"/>
        </w:rPr>
        <w:tab/>
      </w:r>
      <w:r>
        <w:rPr>
          <w:color w:val="000000"/>
          <w:sz w:val="22"/>
          <w:szCs w:val="22"/>
          <w:lang w:val="uk-UA"/>
        </w:rPr>
        <w:tab/>
      </w:r>
      <w:r>
        <w:rPr>
          <w:color w:val="000000"/>
          <w:sz w:val="22"/>
          <w:szCs w:val="22"/>
          <w:lang w:val="uk-UA"/>
        </w:rPr>
        <w:tab/>
      </w:r>
      <w:r>
        <w:rPr>
          <w:color w:val="000000"/>
          <w:sz w:val="22"/>
          <w:szCs w:val="22"/>
          <w:lang w:val="uk-UA"/>
        </w:rPr>
        <w:tab/>
      </w:r>
    </w:p>
    <w:p w:rsidR="002A65D4" w:rsidRDefault="002A65D4" w:rsidP="00C25656">
      <w:pPr>
        <w:pStyle w:val="Heading1"/>
      </w:pPr>
      <w:r>
        <w:t>Про початок  реорганізації Підгороднянської</w:t>
      </w:r>
    </w:p>
    <w:p w:rsidR="002A65D4" w:rsidRDefault="002A65D4" w:rsidP="00C25656">
      <w:pPr>
        <w:rPr>
          <w:sz w:val="28"/>
          <w:szCs w:val="28"/>
          <w:lang w:val="uk-UA"/>
        </w:rPr>
      </w:pPr>
      <w:r>
        <w:rPr>
          <w:sz w:val="28"/>
          <w:szCs w:val="28"/>
          <w:lang w:val="uk-UA"/>
        </w:rPr>
        <w:t>селищної ради, Чаусянської сільської ради, Кінецьпільської</w:t>
      </w:r>
    </w:p>
    <w:p w:rsidR="002A65D4" w:rsidRDefault="002A65D4" w:rsidP="00C25656">
      <w:pPr>
        <w:rPr>
          <w:sz w:val="28"/>
          <w:szCs w:val="28"/>
          <w:lang w:val="uk-UA"/>
        </w:rPr>
      </w:pPr>
      <w:r>
        <w:rPr>
          <w:sz w:val="28"/>
          <w:szCs w:val="28"/>
          <w:lang w:val="uk-UA"/>
        </w:rPr>
        <w:t>сільської ради, Грушівської сільської ради та Кам’янобалківської</w:t>
      </w:r>
    </w:p>
    <w:p w:rsidR="002A65D4" w:rsidRDefault="002A65D4" w:rsidP="00C25656">
      <w:pPr>
        <w:rPr>
          <w:sz w:val="28"/>
          <w:szCs w:val="28"/>
          <w:lang w:val="uk-UA"/>
        </w:rPr>
      </w:pPr>
      <w:r>
        <w:rPr>
          <w:sz w:val="28"/>
          <w:szCs w:val="28"/>
          <w:lang w:val="uk-UA"/>
        </w:rPr>
        <w:t xml:space="preserve">сільської ради  шляхом приєднання до Первомайської міської ради </w:t>
      </w:r>
    </w:p>
    <w:p w:rsidR="002A65D4" w:rsidRDefault="002A65D4" w:rsidP="00C25656">
      <w:pPr>
        <w:rPr>
          <w:sz w:val="28"/>
          <w:szCs w:val="28"/>
          <w:lang w:val="uk-UA"/>
        </w:rPr>
      </w:pPr>
    </w:p>
    <w:p w:rsidR="002A65D4" w:rsidRDefault="002A65D4" w:rsidP="00C25656">
      <w:pPr>
        <w:pStyle w:val="Heading1"/>
        <w:ind w:firstLine="708"/>
      </w:pPr>
      <w:r>
        <w:t xml:space="preserve">Керуючись статтями 25, 59 Закону України «Про місцеве самоврядування в Україні», згідно </w:t>
      </w:r>
      <w:r>
        <w:rPr>
          <w:bCs/>
        </w:rPr>
        <w:t xml:space="preserve">підпунктів 4, 8, 9, 12 пункту 6-1 «Прикінцевих положень» </w:t>
      </w:r>
      <w:r>
        <w:rPr>
          <w:rFonts w:cs="Calibri"/>
          <w:bCs/>
        </w:rPr>
        <w:t>Закону України «Про місцеве самоврядування в Україні</w:t>
      </w:r>
      <w:r>
        <w:rPr>
          <w:rFonts w:cs="Calibri"/>
          <w:b/>
          <w:bCs/>
        </w:rPr>
        <w:t>»</w:t>
      </w:r>
      <w:r>
        <w:t>, відповідно до статей 104, 105, 107 Цивільного кодексу України, Закону України «Про державну реєстрацію юридичних осіб, фізичних осіб – підприємців та громадських формувань», Закону України «Про бухгалтерський облік та фінансову звітність в Україні», частини  4 статті 31 Закону України «Про Національний архівний фонд та архівні установи», Порядку подання фінансової звітності, затвердженого постановою Кабінету Міністрів України від 28.02.2000 року     №419, пункту 7 Розділу І Положення про інвентаризацію активів та зобов’язань, затвердженого наказом Міністерства фінансів України від 02.09.2014 року №879, частини 4 статті 3 Розділу XIV Правил організації діловодства та архівного зберігання документів у державних органах, органах місцевого самоврядування, на підприємствах, в установах і організаціях, затверджених наказом Міністерства юстиції України від 18.06.2015 року №1000/5, на підставі рішення  Первомайської міської ради №1 від 18.11.2020 року «Про підсумки виборів та визнання повноважень Первомайського міського голови Первомайського району Миколаївської області» та рішення Первомайської міської ради №2 від 18.11.2020 року «Про підсумки виборів та визнання повноважень депутатів Первомайської міської ради Первомайського району Миколаївської області VIII скликання», міська рада</w:t>
      </w:r>
    </w:p>
    <w:p w:rsidR="002A65D4" w:rsidRDefault="002A65D4" w:rsidP="00C25656">
      <w:pPr>
        <w:pStyle w:val="Heading1"/>
        <w:ind w:firstLine="708"/>
      </w:pPr>
    </w:p>
    <w:p w:rsidR="002A65D4" w:rsidRDefault="002A65D4" w:rsidP="00C25656">
      <w:pPr>
        <w:jc w:val="both"/>
        <w:rPr>
          <w:sz w:val="28"/>
          <w:szCs w:val="28"/>
          <w:lang w:val="uk-UA"/>
        </w:rPr>
      </w:pPr>
      <w:r>
        <w:rPr>
          <w:sz w:val="28"/>
          <w:szCs w:val="28"/>
          <w:lang w:val="uk-UA"/>
        </w:rPr>
        <w:t>ВИРІШИЛА:</w:t>
      </w:r>
    </w:p>
    <w:p w:rsidR="002A65D4" w:rsidRDefault="002A65D4" w:rsidP="00C25656">
      <w:pPr>
        <w:jc w:val="both"/>
        <w:rPr>
          <w:sz w:val="28"/>
          <w:szCs w:val="28"/>
          <w:lang w:val="uk-UA"/>
        </w:rPr>
      </w:pPr>
    </w:p>
    <w:p w:rsidR="002A65D4" w:rsidRDefault="002A65D4" w:rsidP="00C25656">
      <w:pPr>
        <w:ind w:firstLine="708"/>
        <w:jc w:val="both"/>
        <w:rPr>
          <w:sz w:val="28"/>
          <w:szCs w:val="28"/>
          <w:lang w:val="uk-UA"/>
        </w:rPr>
      </w:pPr>
      <w:r>
        <w:rPr>
          <w:sz w:val="28"/>
          <w:szCs w:val="28"/>
          <w:lang w:val="uk-UA"/>
        </w:rPr>
        <w:t>1.</w:t>
      </w:r>
      <w:r>
        <w:rPr>
          <w:lang w:val="uk-UA"/>
        </w:rPr>
        <w:t xml:space="preserve"> </w:t>
      </w:r>
      <w:r>
        <w:rPr>
          <w:sz w:val="28"/>
          <w:szCs w:val="28"/>
          <w:lang w:val="uk-UA"/>
        </w:rPr>
        <w:t>Почати процедуру реорганізації Підгороднянської селищної ради (ЄДРПОУ 04376707), місце знаходження: вулиця Соборна, 12а, селище Підгородна Первомайського району Миколаївської області шляхом приєднання до Первомайської міської ради  (ЄДРПОУ 35926170), місцезнаходження: вулиця Михайла Грушевського, 3 місто Первомайськ Миколаївська область.</w:t>
      </w:r>
    </w:p>
    <w:p w:rsidR="002A65D4" w:rsidRDefault="002A65D4" w:rsidP="00C25656">
      <w:pPr>
        <w:ind w:firstLine="708"/>
        <w:jc w:val="both"/>
        <w:rPr>
          <w:sz w:val="28"/>
          <w:szCs w:val="28"/>
          <w:lang w:val="uk-UA"/>
        </w:rPr>
      </w:pPr>
      <w:r>
        <w:rPr>
          <w:sz w:val="28"/>
          <w:szCs w:val="28"/>
          <w:lang w:val="uk-UA"/>
        </w:rPr>
        <w:t>2. Первомайська міська рада є правонаступником майна, прав та обов’язків Підгороднянської селищної ради.</w:t>
      </w:r>
    </w:p>
    <w:p w:rsidR="002A65D4" w:rsidRDefault="002A65D4" w:rsidP="00C25656">
      <w:pPr>
        <w:ind w:firstLine="708"/>
        <w:jc w:val="both"/>
        <w:rPr>
          <w:sz w:val="28"/>
          <w:szCs w:val="28"/>
          <w:lang w:val="uk-UA"/>
        </w:rPr>
      </w:pPr>
      <w:r>
        <w:rPr>
          <w:sz w:val="28"/>
          <w:szCs w:val="28"/>
          <w:lang w:val="uk-UA"/>
        </w:rPr>
        <w:t xml:space="preserve">3. Почати процедуру реорганізації Чаусянської сільської ради (ЄДРПОУ </w:t>
      </w:r>
      <w:r>
        <w:rPr>
          <w:color w:val="333333"/>
          <w:sz w:val="28"/>
          <w:szCs w:val="28"/>
          <w:shd w:val="clear" w:color="auto" w:fill="FBFBFB"/>
          <w:lang w:val="uk-UA"/>
        </w:rPr>
        <w:t>20905393)</w:t>
      </w:r>
      <w:r>
        <w:rPr>
          <w:sz w:val="28"/>
          <w:szCs w:val="28"/>
          <w:lang w:val="uk-UA"/>
        </w:rPr>
        <w:t xml:space="preserve"> місцезнаходження: вулиця Перемоги 29-а, с. Чаусове Друге Первомайського району Миколаївської області шляхом приєднання до Первомайської міської ради (ЄДРПОУ 35926170), місце знаходження: вулиця Михайла  Грушевського, 3 місто Первомайськ Миколаївська область.</w:t>
      </w:r>
    </w:p>
    <w:p w:rsidR="002A65D4" w:rsidRDefault="002A65D4" w:rsidP="00C25656">
      <w:pPr>
        <w:ind w:firstLine="708"/>
        <w:jc w:val="both"/>
        <w:rPr>
          <w:sz w:val="28"/>
          <w:szCs w:val="28"/>
          <w:lang w:val="uk-UA"/>
        </w:rPr>
      </w:pPr>
      <w:r>
        <w:rPr>
          <w:sz w:val="28"/>
          <w:szCs w:val="28"/>
          <w:lang w:val="uk-UA"/>
        </w:rPr>
        <w:t>4. Первомайська  міська рада є правонаступником всього майна, прав та обов’язків Чаусянської сільської ради.</w:t>
      </w:r>
    </w:p>
    <w:p w:rsidR="002A65D4" w:rsidRDefault="002A65D4" w:rsidP="00C25656">
      <w:pPr>
        <w:ind w:firstLine="708"/>
        <w:jc w:val="both"/>
        <w:rPr>
          <w:sz w:val="28"/>
          <w:szCs w:val="28"/>
          <w:lang w:val="uk-UA"/>
        </w:rPr>
      </w:pPr>
      <w:r>
        <w:rPr>
          <w:sz w:val="28"/>
          <w:szCs w:val="28"/>
          <w:lang w:val="uk-UA"/>
        </w:rPr>
        <w:t>5.</w:t>
      </w:r>
      <w:r>
        <w:rPr>
          <w:lang w:val="uk-UA"/>
        </w:rPr>
        <w:t xml:space="preserve"> </w:t>
      </w:r>
      <w:r>
        <w:rPr>
          <w:sz w:val="28"/>
          <w:szCs w:val="28"/>
          <w:lang w:val="uk-UA"/>
        </w:rPr>
        <w:t>Почати процедуру реорганізації Кінецьпільської сільської ради (ЄДРПОУ 04377249), місце знаходження: вулиця Шевченка, 18 село Кінецьпіль Первомайського району Миколаївської області шляхом приєднання до Первомайської міської ради  (ЄДРПОУ 35926170), місцезнаходження: вулиця  Михайла Грушевського, 3 місто Первомайськ Миколаївська область.</w:t>
      </w:r>
    </w:p>
    <w:p w:rsidR="002A65D4" w:rsidRDefault="002A65D4" w:rsidP="00C25656">
      <w:pPr>
        <w:ind w:firstLine="708"/>
        <w:jc w:val="both"/>
        <w:rPr>
          <w:sz w:val="28"/>
          <w:szCs w:val="28"/>
          <w:lang w:val="uk-UA"/>
        </w:rPr>
      </w:pPr>
      <w:r>
        <w:rPr>
          <w:sz w:val="28"/>
          <w:szCs w:val="28"/>
          <w:lang w:val="uk-UA"/>
        </w:rPr>
        <w:t>6. Первомайська міська рада є правонаступником майна, прав та обов’язків Кінецьпільської сільської ради.</w:t>
      </w:r>
    </w:p>
    <w:p w:rsidR="002A65D4" w:rsidRDefault="002A65D4" w:rsidP="00C25656">
      <w:pPr>
        <w:ind w:firstLine="708"/>
        <w:jc w:val="both"/>
        <w:rPr>
          <w:sz w:val="28"/>
          <w:szCs w:val="28"/>
          <w:lang w:val="uk-UA"/>
        </w:rPr>
      </w:pPr>
      <w:r>
        <w:rPr>
          <w:sz w:val="28"/>
          <w:szCs w:val="28"/>
          <w:lang w:val="uk-UA"/>
        </w:rPr>
        <w:t>7. Почати процедуру реорганізації Грушівської сільської ради (ЄДРПОУ 04377204), місцезнаходження: вулиця Центральна, 60, село Грушівка Первомайського району Миколаївської області шляхом приєднання до Первомайської міської ради  (ЄДРПОУ 35926170), місцезнаходження: вулиця Михайла  Грушевського, 3 місто Первомайськ Миколаївська область.</w:t>
      </w:r>
    </w:p>
    <w:p w:rsidR="002A65D4" w:rsidRDefault="002A65D4" w:rsidP="00C25656">
      <w:pPr>
        <w:ind w:firstLine="708"/>
        <w:jc w:val="both"/>
        <w:rPr>
          <w:sz w:val="28"/>
          <w:szCs w:val="28"/>
          <w:lang w:val="uk-UA"/>
        </w:rPr>
      </w:pPr>
      <w:r>
        <w:rPr>
          <w:sz w:val="28"/>
          <w:szCs w:val="28"/>
          <w:lang w:val="uk-UA"/>
        </w:rPr>
        <w:t>8. Первомайська міська рада є правонаступником майна, прав та обов’язків Грушівської сільської ради.</w:t>
      </w:r>
    </w:p>
    <w:p w:rsidR="002A65D4" w:rsidRDefault="002A65D4" w:rsidP="00C25656">
      <w:pPr>
        <w:ind w:firstLine="708"/>
        <w:jc w:val="both"/>
        <w:rPr>
          <w:sz w:val="28"/>
          <w:szCs w:val="28"/>
          <w:lang w:val="uk-UA"/>
        </w:rPr>
      </w:pPr>
      <w:r>
        <w:rPr>
          <w:sz w:val="28"/>
          <w:szCs w:val="28"/>
          <w:lang w:val="uk-UA"/>
        </w:rPr>
        <w:t>9. Почати процедуру реорганізації Кам’янобалківської сільської ради (ЄДРПОУ 04377227), місцезнаходження: вулиця Центральна 15, село Кам’яна-Балка Первомайського району Миколаївської області шляхом приєднання до Первомайської міської ради  (ЄДРПОУ 35926170), місцезнаходження: вулиця  Михайла Грушевського, 3 місто Первомайськ Миколаївська область.</w:t>
      </w:r>
    </w:p>
    <w:p w:rsidR="002A65D4" w:rsidRDefault="002A65D4" w:rsidP="00C25656">
      <w:pPr>
        <w:ind w:firstLine="708"/>
        <w:jc w:val="both"/>
        <w:rPr>
          <w:sz w:val="28"/>
          <w:szCs w:val="28"/>
          <w:lang w:val="uk-UA"/>
        </w:rPr>
      </w:pPr>
      <w:r>
        <w:rPr>
          <w:sz w:val="28"/>
          <w:szCs w:val="28"/>
          <w:lang w:val="uk-UA"/>
        </w:rPr>
        <w:t>10. Первомайська міська рада є правонаступником майна, прав та обов’язків Кам’янобалківської сільської ради.</w:t>
      </w:r>
    </w:p>
    <w:p w:rsidR="002A65D4" w:rsidRDefault="002A65D4" w:rsidP="00C25656">
      <w:pPr>
        <w:pStyle w:val="Heading1"/>
        <w:ind w:firstLine="708"/>
      </w:pPr>
      <w:r>
        <w:t>11. Утворити Комісію з реорганізації Підгороднянської селищної ради, Чаусянської сільської ради, Кінецьпільської сільської ради, Грушівської сільської ради та Кам’янобалківської сільської ради. (Додаток 1).</w:t>
      </w:r>
    </w:p>
    <w:p w:rsidR="002A65D4" w:rsidRPr="00D328E2" w:rsidRDefault="002A65D4" w:rsidP="00C25656">
      <w:pPr>
        <w:jc w:val="both"/>
        <w:rPr>
          <w:sz w:val="28"/>
          <w:szCs w:val="28"/>
          <w:lang w:val="uk-UA"/>
        </w:rPr>
      </w:pPr>
      <w:r w:rsidRPr="00D328E2">
        <w:rPr>
          <w:sz w:val="28"/>
          <w:szCs w:val="28"/>
          <w:lang w:val="uk-UA"/>
        </w:rPr>
        <w:t xml:space="preserve">           </w:t>
      </w:r>
      <w:r>
        <w:rPr>
          <w:sz w:val="28"/>
          <w:szCs w:val="28"/>
          <w:lang w:val="uk-UA"/>
        </w:rPr>
        <w:t>12. Надати повноваження комісії з реорганізації створювати робочі групи зі складу членів комісії, повноваження яких підтверджуються протоколом даної комісії.</w:t>
      </w:r>
    </w:p>
    <w:p w:rsidR="002A65D4" w:rsidRDefault="002A65D4" w:rsidP="00C25656">
      <w:pPr>
        <w:pStyle w:val="Heading1"/>
        <w:tabs>
          <w:tab w:val="left" w:pos="709"/>
        </w:tabs>
        <w:ind w:firstLine="708"/>
      </w:pPr>
      <w:r w:rsidRPr="00D328E2">
        <w:t>1</w:t>
      </w:r>
      <w:r>
        <w:t>3</w:t>
      </w:r>
      <w:r w:rsidRPr="00D328E2">
        <w:t>. Покласти</w:t>
      </w:r>
      <w:r>
        <w:t xml:space="preserve"> повноваження на Комісію з реорганізації Підгороднянської сільської ради, Чаусянської сільської ради, Кінецьпільської сільської ради, Грушівської сільської ради та Кам’янобалківської сільської ради щодо здійснення суцільної інвентаризації основних засобів, нематеріальних активів, незавершених капітальних інвестицій, біологічних активів, запасів, всіх видів зобов’язань та всіх активів незалежно від їх місцезнаходження, у тому числі предмети, що передані у прокат, оренду або перебувають на реконструкції, модернізації, консервації, у ремонті, запасі або резерві незалежно від технічного стану, активи і зобов’язання, які обліковуються на позабалансових рахунках, зокрема цінності, що не належать установам, але тимчасово перебувають у його користуванні, розпорядженні або на зберіганні (об’єкти оперативної (операційної) оренди основних засобів, матеріальні цінності на відповідальному зберіганні, переробці, комісії, монтажі), умовні активи і зобов’язання (непередбачені активи та зобов’язання) установ (застави, гарантії, зобов’язання тощо), бланки документів суворої звітності, інші активи Підгороднянської сільської ради, Чаусянської сільської ради, Кінецьпільської сільської ради, Грушівської сільської ради та Кам’янобалківської сільської ради з перевіркою їх фактичної наявності та документального підтвердження станом на 31.12.2020 року.</w:t>
      </w:r>
    </w:p>
    <w:p w:rsidR="002A65D4" w:rsidRDefault="002A65D4" w:rsidP="00C25656">
      <w:pPr>
        <w:ind w:firstLine="708"/>
        <w:jc w:val="both"/>
        <w:rPr>
          <w:sz w:val="28"/>
          <w:szCs w:val="28"/>
          <w:lang w:val="uk-UA"/>
        </w:rPr>
      </w:pPr>
      <w:r>
        <w:rPr>
          <w:sz w:val="28"/>
          <w:szCs w:val="28"/>
          <w:lang w:val="uk-UA"/>
        </w:rPr>
        <w:t>14. Проводити інвентиризвцію у присутності матеріально відповідальних осіб Підгороднянської</w:t>
      </w:r>
      <w:r>
        <w:rPr>
          <w:lang w:val="uk-UA"/>
        </w:rPr>
        <w:t xml:space="preserve"> </w:t>
      </w:r>
      <w:r>
        <w:rPr>
          <w:sz w:val="28"/>
          <w:szCs w:val="28"/>
          <w:lang w:val="uk-UA"/>
        </w:rPr>
        <w:t>селищної ради, Чаусянської сільської ради, Кінецьпільської</w:t>
      </w:r>
      <w:r>
        <w:rPr>
          <w:lang w:val="uk-UA"/>
        </w:rPr>
        <w:t xml:space="preserve"> </w:t>
      </w:r>
      <w:r>
        <w:rPr>
          <w:sz w:val="28"/>
          <w:szCs w:val="28"/>
          <w:lang w:val="uk-UA"/>
        </w:rPr>
        <w:t>сільської ради, Грушівської сільської ради та Кам’янобалківської</w:t>
      </w:r>
      <w:r>
        <w:rPr>
          <w:lang w:val="uk-UA"/>
        </w:rPr>
        <w:t xml:space="preserve"> </w:t>
      </w:r>
      <w:r>
        <w:rPr>
          <w:sz w:val="28"/>
          <w:szCs w:val="28"/>
          <w:lang w:val="uk-UA"/>
        </w:rPr>
        <w:t>сільської ради.</w:t>
      </w:r>
    </w:p>
    <w:p w:rsidR="002A65D4" w:rsidRDefault="002A65D4" w:rsidP="00C25656">
      <w:pPr>
        <w:ind w:firstLine="708"/>
        <w:jc w:val="both"/>
        <w:rPr>
          <w:sz w:val="28"/>
          <w:szCs w:val="28"/>
          <w:lang w:val="uk-UA"/>
        </w:rPr>
      </w:pPr>
      <w:r>
        <w:rPr>
          <w:sz w:val="28"/>
          <w:szCs w:val="28"/>
          <w:lang w:val="uk-UA"/>
        </w:rPr>
        <w:t>15. Затвердити  План заходів з реорганізації Підгороднянської</w:t>
      </w:r>
      <w:r>
        <w:rPr>
          <w:lang w:val="uk-UA"/>
        </w:rPr>
        <w:t xml:space="preserve"> </w:t>
      </w:r>
      <w:r>
        <w:rPr>
          <w:sz w:val="28"/>
          <w:szCs w:val="28"/>
          <w:lang w:val="uk-UA"/>
        </w:rPr>
        <w:t>селищної ради, Чаусянської сільської ради, Кінецьпільської</w:t>
      </w:r>
      <w:r>
        <w:rPr>
          <w:lang w:val="uk-UA"/>
        </w:rPr>
        <w:t xml:space="preserve"> </w:t>
      </w:r>
      <w:r>
        <w:rPr>
          <w:sz w:val="28"/>
          <w:szCs w:val="28"/>
          <w:lang w:val="uk-UA"/>
        </w:rPr>
        <w:t>сільської ради, Грушівської сільської ради та Кам’янобалківської</w:t>
      </w:r>
      <w:r>
        <w:rPr>
          <w:lang w:val="uk-UA"/>
        </w:rPr>
        <w:t xml:space="preserve"> </w:t>
      </w:r>
      <w:r>
        <w:rPr>
          <w:sz w:val="28"/>
          <w:szCs w:val="28"/>
          <w:lang w:val="uk-UA"/>
        </w:rPr>
        <w:t>сільської ради. (Додаток 2).</w:t>
      </w:r>
    </w:p>
    <w:p w:rsidR="002A65D4" w:rsidRDefault="002A65D4" w:rsidP="00C25656">
      <w:pPr>
        <w:ind w:firstLine="708"/>
        <w:jc w:val="both"/>
        <w:rPr>
          <w:lang w:val="uk-UA"/>
        </w:rPr>
      </w:pPr>
      <w:r>
        <w:rPr>
          <w:sz w:val="28"/>
          <w:szCs w:val="28"/>
          <w:lang w:val="uk-UA"/>
        </w:rPr>
        <w:t>16. Надати право Первомайському міському голові Олегу ДЕМЧЕНКУ здійснювати, без погодження з Первомайською міською радою, заміну персонального складу Комісії з реорганізації Підгороднянської</w:t>
      </w:r>
      <w:r>
        <w:rPr>
          <w:lang w:val="uk-UA"/>
        </w:rPr>
        <w:t xml:space="preserve"> </w:t>
      </w:r>
      <w:r>
        <w:rPr>
          <w:sz w:val="28"/>
          <w:szCs w:val="28"/>
          <w:lang w:val="uk-UA"/>
        </w:rPr>
        <w:t>селищної ради, Чаусянської сільської ради, Кінецьпільської</w:t>
      </w:r>
      <w:r>
        <w:rPr>
          <w:lang w:val="uk-UA"/>
        </w:rPr>
        <w:t xml:space="preserve"> </w:t>
      </w:r>
      <w:r>
        <w:rPr>
          <w:sz w:val="28"/>
          <w:szCs w:val="28"/>
          <w:lang w:val="uk-UA"/>
        </w:rPr>
        <w:t>сільської ради, Грушівської сільської ради та Кам’янобалківської</w:t>
      </w:r>
      <w:r>
        <w:rPr>
          <w:lang w:val="uk-UA"/>
        </w:rPr>
        <w:t xml:space="preserve"> </w:t>
      </w:r>
      <w:r>
        <w:rPr>
          <w:sz w:val="28"/>
          <w:szCs w:val="28"/>
          <w:lang w:val="uk-UA"/>
        </w:rPr>
        <w:t>сільської ради з метою забезпечення своєчасного проведення інвентаризації майна, активів та</w:t>
      </w:r>
      <w:r>
        <w:rPr>
          <w:lang w:val="uk-UA"/>
        </w:rPr>
        <w:t xml:space="preserve"> </w:t>
      </w:r>
      <w:r>
        <w:rPr>
          <w:sz w:val="28"/>
          <w:szCs w:val="28"/>
          <w:lang w:val="uk-UA"/>
        </w:rPr>
        <w:t>зобов’язань</w:t>
      </w:r>
      <w:r>
        <w:rPr>
          <w:lang w:val="uk-UA"/>
        </w:rPr>
        <w:t>.</w:t>
      </w:r>
    </w:p>
    <w:p w:rsidR="002A65D4" w:rsidRDefault="002A65D4" w:rsidP="00C25656">
      <w:pPr>
        <w:ind w:firstLine="708"/>
        <w:jc w:val="both"/>
        <w:rPr>
          <w:sz w:val="28"/>
          <w:szCs w:val="28"/>
          <w:lang w:val="uk-UA"/>
        </w:rPr>
      </w:pPr>
      <w:r>
        <w:rPr>
          <w:sz w:val="28"/>
          <w:szCs w:val="28"/>
          <w:lang w:val="uk-UA"/>
        </w:rPr>
        <w:t>17. Під час проведення реорганізації Підгороднянської</w:t>
      </w:r>
      <w:r>
        <w:rPr>
          <w:lang w:val="uk-UA"/>
        </w:rPr>
        <w:t xml:space="preserve"> </w:t>
      </w:r>
      <w:r>
        <w:rPr>
          <w:sz w:val="28"/>
          <w:szCs w:val="28"/>
          <w:lang w:val="uk-UA"/>
        </w:rPr>
        <w:t>селищної ради, Чаусянської сільської ради, Кінецьпільської</w:t>
      </w:r>
      <w:r>
        <w:rPr>
          <w:lang w:val="uk-UA"/>
        </w:rPr>
        <w:t xml:space="preserve"> </w:t>
      </w:r>
      <w:r>
        <w:rPr>
          <w:sz w:val="28"/>
          <w:szCs w:val="28"/>
          <w:lang w:val="uk-UA"/>
        </w:rPr>
        <w:t>сільської ради, Грушівської сільської ради та Кам’янобалківської</w:t>
      </w:r>
      <w:r>
        <w:rPr>
          <w:lang w:val="uk-UA"/>
        </w:rPr>
        <w:t xml:space="preserve"> </w:t>
      </w:r>
      <w:r>
        <w:rPr>
          <w:sz w:val="28"/>
          <w:szCs w:val="28"/>
          <w:lang w:val="uk-UA"/>
        </w:rPr>
        <w:t>сільської ради повноваження з управління  справами здійснює Первомайський міський голова Олег ДЕМЧЕНКО.</w:t>
      </w:r>
    </w:p>
    <w:p w:rsidR="002A65D4" w:rsidRDefault="002A65D4" w:rsidP="00C25656">
      <w:pPr>
        <w:ind w:firstLine="708"/>
        <w:jc w:val="both"/>
        <w:rPr>
          <w:sz w:val="28"/>
          <w:szCs w:val="28"/>
          <w:lang w:val="uk-UA"/>
        </w:rPr>
      </w:pPr>
      <w:r>
        <w:rPr>
          <w:sz w:val="28"/>
          <w:szCs w:val="28"/>
          <w:lang w:val="uk-UA"/>
        </w:rPr>
        <w:t>18.  Забезпечити комісії з реорганізації інвентаризацію документів, що нагромадилися під час діяльності Підгороднянської</w:t>
      </w:r>
      <w:r>
        <w:rPr>
          <w:lang w:val="uk-UA"/>
        </w:rPr>
        <w:t xml:space="preserve"> </w:t>
      </w:r>
      <w:r>
        <w:rPr>
          <w:sz w:val="28"/>
          <w:szCs w:val="28"/>
          <w:lang w:val="uk-UA"/>
        </w:rPr>
        <w:t>селищної ради, Чаусянської сільської ради, Кінецьпільської</w:t>
      </w:r>
      <w:r>
        <w:rPr>
          <w:lang w:val="uk-UA"/>
        </w:rPr>
        <w:t xml:space="preserve"> </w:t>
      </w:r>
      <w:r>
        <w:rPr>
          <w:sz w:val="28"/>
          <w:szCs w:val="28"/>
          <w:lang w:val="uk-UA"/>
        </w:rPr>
        <w:t>сільської ради, Грушівської сільської ради та Кам’янобалківської</w:t>
      </w:r>
      <w:r>
        <w:rPr>
          <w:lang w:val="uk-UA"/>
        </w:rPr>
        <w:t xml:space="preserve"> </w:t>
      </w:r>
      <w:r>
        <w:rPr>
          <w:sz w:val="28"/>
          <w:szCs w:val="28"/>
          <w:lang w:val="uk-UA"/>
        </w:rPr>
        <w:t>сільської ради станом на 31.12.2020 рік у порядку, передбаченому законодавством та передати їх Первомайській міській раді.</w:t>
      </w:r>
    </w:p>
    <w:p w:rsidR="002A65D4" w:rsidRDefault="002A65D4" w:rsidP="00C25656">
      <w:pPr>
        <w:ind w:firstLine="708"/>
        <w:jc w:val="both"/>
        <w:rPr>
          <w:sz w:val="28"/>
          <w:szCs w:val="28"/>
          <w:lang w:val="uk-UA"/>
        </w:rPr>
      </w:pPr>
      <w:r>
        <w:rPr>
          <w:sz w:val="28"/>
          <w:szCs w:val="28"/>
          <w:lang w:val="uk-UA"/>
        </w:rPr>
        <w:t>19. Визначити відповідальною за  приймання документів, що нагромадилися під час діяльності Підгороднянської</w:t>
      </w:r>
      <w:r>
        <w:rPr>
          <w:lang w:val="uk-UA"/>
        </w:rPr>
        <w:t xml:space="preserve"> </w:t>
      </w:r>
      <w:r>
        <w:rPr>
          <w:sz w:val="28"/>
          <w:szCs w:val="28"/>
          <w:lang w:val="uk-UA"/>
        </w:rPr>
        <w:t>селищної ради, Чаусянської сільської ради, Кінецьпільської</w:t>
      </w:r>
      <w:r>
        <w:rPr>
          <w:lang w:val="uk-UA"/>
        </w:rPr>
        <w:t xml:space="preserve"> </w:t>
      </w:r>
      <w:r>
        <w:rPr>
          <w:sz w:val="28"/>
          <w:szCs w:val="28"/>
          <w:lang w:val="uk-UA"/>
        </w:rPr>
        <w:t>сільської ради, Грушівської сільської ради та Кам’янобалківської</w:t>
      </w:r>
      <w:r>
        <w:rPr>
          <w:lang w:val="uk-UA"/>
        </w:rPr>
        <w:t xml:space="preserve"> </w:t>
      </w:r>
      <w:r>
        <w:rPr>
          <w:sz w:val="28"/>
          <w:szCs w:val="28"/>
          <w:lang w:val="uk-UA"/>
        </w:rPr>
        <w:t>сільської ради станом на 31.12.2020 рік до Первомайської міської ради начальника архівного відділу апарату виконавчого комітету міської ради Лілію ПОСТЕРНАК.</w:t>
      </w:r>
    </w:p>
    <w:p w:rsidR="002A65D4" w:rsidRDefault="002A65D4" w:rsidP="00C25656">
      <w:pPr>
        <w:ind w:firstLine="708"/>
        <w:jc w:val="both"/>
        <w:rPr>
          <w:sz w:val="28"/>
          <w:szCs w:val="28"/>
          <w:lang w:val="uk-UA"/>
        </w:rPr>
      </w:pPr>
      <w:r>
        <w:rPr>
          <w:sz w:val="28"/>
          <w:szCs w:val="28"/>
          <w:lang w:val="uk-UA"/>
        </w:rPr>
        <w:t>20. Уповноважити, Первомайського міського голову Олега ДЕМЧЕНКА, затвердити від імені Первомайської міської ради акти приймання-передавання документів, що нагромадилися під час діяльності Підгороднянської</w:t>
      </w:r>
      <w:r>
        <w:rPr>
          <w:lang w:val="uk-UA"/>
        </w:rPr>
        <w:t xml:space="preserve"> </w:t>
      </w:r>
      <w:r>
        <w:rPr>
          <w:sz w:val="28"/>
          <w:szCs w:val="28"/>
          <w:lang w:val="uk-UA"/>
        </w:rPr>
        <w:t>селищної ради, Чаусянської сільської ради, Кінецьпільської</w:t>
      </w:r>
      <w:r>
        <w:rPr>
          <w:lang w:val="uk-UA"/>
        </w:rPr>
        <w:t xml:space="preserve"> </w:t>
      </w:r>
      <w:r>
        <w:rPr>
          <w:sz w:val="28"/>
          <w:szCs w:val="28"/>
          <w:lang w:val="uk-UA"/>
        </w:rPr>
        <w:t>сільської ради, Грушівської сільської ради та Кам’янобалківської</w:t>
      </w:r>
      <w:r>
        <w:rPr>
          <w:lang w:val="uk-UA"/>
        </w:rPr>
        <w:t xml:space="preserve"> </w:t>
      </w:r>
      <w:r>
        <w:rPr>
          <w:sz w:val="28"/>
          <w:szCs w:val="28"/>
          <w:lang w:val="uk-UA"/>
        </w:rPr>
        <w:t xml:space="preserve">сільської ради станом на 31.12.2020 рік. </w:t>
      </w:r>
    </w:p>
    <w:p w:rsidR="002A65D4" w:rsidRDefault="002A65D4" w:rsidP="00C25656">
      <w:pPr>
        <w:ind w:firstLine="708"/>
        <w:jc w:val="both"/>
        <w:rPr>
          <w:sz w:val="28"/>
          <w:szCs w:val="28"/>
          <w:lang w:val="uk-UA"/>
        </w:rPr>
      </w:pPr>
      <w:r>
        <w:rPr>
          <w:sz w:val="28"/>
          <w:szCs w:val="28"/>
          <w:lang w:val="uk-UA"/>
        </w:rPr>
        <w:t>21. Голові Комісії з реорганізації забезпечити своєчасне здійснення заходів, передбачених Планом. Про хід і результати проведеної роботи інформувати Первомайську міську раду шляхом здійснення доповідей на пленарних засіданнях.</w:t>
      </w:r>
    </w:p>
    <w:p w:rsidR="002A65D4" w:rsidRDefault="002A65D4" w:rsidP="00C25656">
      <w:pPr>
        <w:ind w:firstLine="708"/>
        <w:jc w:val="both"/>
        <w:rPr>
          <w:sz w:val="28"/>
          <w:szCs w:val="28"/>
          <w:lang w:val="uk-UA"/>
        </w:rPr>
      </w:pPr>
      <w:r>
        <w:rPr>
          <w:sz w:val="28"/>
          <w:szCs w:val="28"/>
          <w:lang w:val="uk-UA"/>
        </w:rPr>
        <w:t>22. Контроль за виконанням рішення покласти на постійну комісію Первомайської міської ради з питань етики, регламенту, законності, запобігання корупції та врегулювання конфлікту інтересів, міжнародного співробітництва, взаємодії з органами державної влади та місцевого самоврядування, інформаційної і регуляторної політики та розвитку територій громади.</w:t>
      </w:r>
    </w:p>
    <w:p w:rsidR="002A65D4" w:rsidRDefault="002A65D4" w:rsidP="00C25656">
      <w:pPr>
        <w:rPr>
          <w:lang w:val="uk-UA"/>
        </w:rPr>
      </w:pPr>
    </w:p>
    <w:p w:rsidR="002A65D4" w:rsidRDefault="002A65D4" w:rsidP="00C25656">
      <w:pPr>
        <w:rPr>
          <w:lang w:val="uk-UA"/>
        </w:rPr>
      </w:pPr>
    </w:p>
    <w:p w:rsidR="002A65D4" w:rsidRDefault="002A65D4" w:rsidP="00C25656">
      <w:pPr>
        <w:rPr>
          <w:lang w:val="uk-UA"/>
        </w:rPr>
      </w:pPr>
    </w:p>
    <w:p w:rsidR="002A65D4" w:rsidRDefault="002A65D4" w:rsidP="00C25656">
      <w:pPr>
        <w:rPr>
          <w:lang w:val="uk-UA"/>
        </w:rPr>
      </w:pPr>
    </w:p>
    <w:p w:rsidR="002A65D4" w:rsidRDefault="002A65D4" w:rsidP="00C25656">
      <w:pPr>
        <w:rPr>
          <w:lang w:val="uk-UA"/>
        </w:rPr>
      </w:pPr>
    </w:p>
    <w:p w:rsidR="002A65D4" w:rsidRDefault="002A65D4" w:rsidP="00C25656">
      <w:pPr>
        <w:rPr>
          <w:sz w:val="28"/>
          <w:szCs w:val="28"/>
          <w:lang w:val="uk-UA"/>
        </w:rPr>
      </w:pPr>
    </w:p>
    <w:p w:rsidR="002A65D4" w:rsidRDefault="002A65D4" w:rsidP="00C25656">
      <w:pPr>
        <w:rPr>
          <w:sz w:val="28"/>
          <w:szCs w:val="28"/>
          <w:lang w:val="uk-UA"/>
        </w:rPr>
      </w:pPr>
      <w:r>
        <w:rPr>
          <w:sz w:val="28"/>
          <w:szCs w:val="28"/>
          <w:lang w:val="uk-UA"/>
        </w:rPr>
        <w:t>Міський голова</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Олег ДЕМЧЕНКО</w:t>
      </w:r>
    </w:p>
    <w:p w:rsidR="002A65D4" w:rsidRDefault="002A65D4" w:rsidP="00C25656">
      <w:pPr>
        <w:rPr>
          <w:sz w:val="28"/>
          <w:szCs w:val="28"/>
          <w:lang w:val="uk-UA"/>
        </w:rPr>
      </w:pPr>
    </w:p>
    <w:p w:rsidR="002A65D4" w:rsidRDefault="002A65D4" w:rsidP="00C25656">
      <w:pPr>
        <w:rPr>
          <w:sz w:val="28"/>
          <w:szCs w:val="28"/>
          <w:lang w:val="uk-UA"/>
        </w:rPr>
      </w:pPr>
    </w:p>
    <w:p w:rsidR="002A65D4" w:rsidRDefault="002A65D4" w:rsidP="00C25656">
      <w:pPr>
        <w:rPr>
          <w:sz w:val="28"/>
          <w:szCs w:val="28"/>
          <w:lang w:val="uk-UA"/>
        </w:rPr>
      </w:pPr>
    </w:p>
    <w:p w:rsidR="002A65D4" w:rsidRDefault="002A65D4" w:rsidP="00C25656">
      <w:pPr>
        <w:rPr>
          <w:sz w:val="28"/>
          <w:szCs w:val="28"/>
          <w:lang w:val="uk-UA"/>
        </w:rPr>
      </w:pPr>
    </w:p>
    <w:p w:rsidR="002A65D4" w:rsidRDefault="002A65D4" w:rsidP="00C25656">
      <w:pPr>
        <w:rPr>
          <w:sz w:val="28"/>
          <w:szCs w:val="28"/>
          <w:lang w:val="uk-UA"/>
        </w:rPr>
      </w:pPr>
    </w:p>
    <w:p w:rsidR="002A65D4" w:rsidRDefault="002A65D4" w:rsidP="00C25656">
      <w:pPr>
        <w:rPr>
          <w:sz w:val="28"/>
          <w:szCs w:val="28"/>
          <w:lang w:val="uk-UA"/>
        </w:rPr>
      </w:pPr>
    </w:p>
    <w:p w:rsidR="002A65D4" w:rsidRDefault="002A65D4" w:rsidP="00C25656">
      <w:pPr>
        <w:rPr>
          <w:sz w:val="28"/>
          <w:szCs w:val="28"/>
          <w:lang w:val="uk-UA"/>
        </w:rPr>
      </w:pPr>
    </w:p>
    <w:p w:rsidR="002A65D4" w:rsidRDefault="002A65D4" w:rsidP="00C25656">
      <w:pPr>
        <w:pStyle w:val="NoSpacing"/>
        <w:rPr>
          <w:rFonts w:ascii="Times New Roman" w:hAnsi="Times New Roman"/>
          <w:sz w:val="28"/>
          <w:szCs w:val="28"/>
          <w:lang w:val="uk-UA"/>
        </w:rPr>
      </w:pPr>
      <w:r>
        <w:rPr>
          <w:rFonts w:ascii="Times New Roman" w:hAnsi="Times New Roman"/>
          <w:sz w:val="28"/>
          <w:szCs w:val="28"/>
          <w:lang w:val="uk-UA"/>
        </w:rPr>
        <w:t xml:space="preserve">                                                                     </w:t>
      </w:r>
    </w:p>
    <w:p w:rsidR="002A65D4" w:rsidRDefault="002A65D4" w:rsidP="00C25656">
      <w:pPr>
        <w:pStyle w:val="NoSpacing"/>
        <w:rPr>
          <w:rFonts w:ascii="Times New Roman" w:hAnsi="Times New Roman"/>
          <w:sz w:val="28"/>
          <w:szCs w:val="28"/>
          <w:lang w:val="uk-UA"/>
        </w:rPr>
      </w:pPr>
    </w:p>
    <w:p w:rsidR="002A65D4" w:rsidRDefault="002A65D4" w:rsidP="00C25656">
      <w:pPr>
        <w:pStyle w:val="NoSpacing"/>
        <w:rPr>
          <w:rFonts w:ascii="Times New Roman" w:hAnsi="Times New Roman"/>
          <w:sz w:val="28"/>
          <w:szCs w:val="28"/>
          <w:lang w:val="uk-UA"/>
        </w:rPr>
      </w:pPr>
    </w:p>
    <w:p w:rsidR="002A65D4" w:rsidRDefault="002A65D4" w:rsidP="00C25656">
      <w:pPr>
        <w:pStyle w:val="NoSpacing"/>
        <w:rPr>
          <w:rFonts w:ascii="Times New Roman" w:hAnsi="Times New Roman"/>
          <w:sz w:val="28"/>
          <w:szCs w:val="28"/>
          <w:lang w:val="uk-UA"/>
        </w:rPr>
      </w:pPr>
    </w:p>
    <w:p w:rsidR="002A65D4" w:rsidRDefault="002A65D4" w:rsidP="00C25656">
      <w:pPr>
        <w:pStyle w:val="NoSpacing"/>
        <w:rPr>
          <w:rFonts w:ascii="Times New Roman" w:hAnsi="Times New Roman"/>
          <w:sz w:val="28"/>
          <w:szCs w:val="28"/>
          <w:lang w:val="uk-UA"/>
        </w:rPr>
      </w:pPr>
    </w:p>
    <w:p w:rsidR="002A65D4" w:rsidRDefault="002A65D4" w:rsidP="00C25656">
      <w:pPr>
        <w:pStyle w:val="NoSpacing"/>
        <w:rPr>
          <w:rFonts w:ascii="Times New Roman" w:hAnsi="Times New Roman"/>
          <w:sz w:val="28"/>
          <w:szCs w:val="28"/>
          <w:lang w:val="uk-UA"/>
        </w:rPr>
      </w:pPr>
    </w:p>
    <w:p w:rsidR="002A65D4" w:rsidRDefault="002A65D4" w:rsidP="00C25656">
      <w:pPr>
        <w:pStyle w:val="NoSpacing"/>
        <w:rPr>
          <w:rFonts w:ascii="Times New Roman" w:hAnsi="Times New Roman"/>
          <w:sz w:val="28"/>
          <w:szCs w:val="28"/>
          <w:lang w:val="uk-UA"/>
        </w:rPr>
      </w:pPr>
    </w:p>
    <w:p w:rsidR="002A65D4" w:rsidRDefault="002A65D4" w:rsidP="00C25656">
      <w:pPr>
        <w:pStyle w:val="NoSpacing"/>
        <w:rPr>
          <w:rFonts w:ascii="Times New Roman" w:hAnsi="Times New Roman"/>
          <w:sz w:val="28"/>
          <w:szCs w:val="28"/>
          <w:lang w:val="uk-UA"/>
        </w:rPr>
      </w:pPr>
    </w:p>
    <w:p w:rsidR="002A65D4" w:rsidRDefault="002A65D4" w:rsidP="00C25656">
      <w:pPr>
        <w:pStyle w:val="NoSpacing"/>
        <w:rPr>
          <w:rFonts w:ascii="Times New Roman" w:hAnsi="Times New Roman"/>
          <w:sz w:val="28"/>
          <w:szCs w:val="28"/>
          <w:lang w:val="uk-UA"/>
        </w:rPr>
      </w:pPr>
      <w:r>
        <w:rPr>
          <w:rFonts w:ascii="Times New Roman" w:hAnsi="Times New Roman"/>
          <w:sz w:val="28"/>
          <w:szCs w:val="28"/>
          <w:lang w:val="uk-UA"/>
        </w:rPr>
        <w:t xml:space="preserve">                                                                </w:t>
      </w:r>
    </w:p>
    <w:p w:rsidR="002A65D4" w:rsidRDefault="002A65D4" w:rsidP="00C25656">
      <w:pPr>
        <w:pStyle w:val="NoSpacing"/>
        <w:rPr>
          <w:rFonts w:ascii="Times New Roman" w:hAnsi="Times New Roman"/>
          <w:sz w:val="28"/>
          <w:szCs w:val="28"/>
          <w:lang w:val="uk-UA"/>
        </w:rPr>
      </w:pPr>
    </w:p>
    <w:p w:rsidR="002A65D4" w:rsidRDefault="002A65D4" w:rsidP="00C25656">
      <w:pPr>
        <w:pStyle w:val="NoSpacing"/>
        <w:rPr>
          <w:rFonts w:ascii="Times New Roman" w:hAnsi="Times New Roman"/>
          <w:sz w:val="28"/>
          <w:szCs w:val="28"/>
          <w:lang w:val="uk-UA"/>
        </w:rPr>
      </w:pPr>
    </w:p>
    <w:p w:rsidR="002A65D4" w:rsidRDefault="002A65D4" w:rsidP="00C25656">
      <w:pPr>
        <w:pStyle w:val="NoSpacing"/>
        <w:rPr>
          <w:rFonts w:ascii="Times New Roman" w:hAnsi="Times New Roman"/>
          <w:sz w:val="28"/>
          <w:szCs w:val="28"/>
          <w:lang w:val="uk-UA"/>
        </w:rPr>
      </w:pPr>
    </w:p>
    <w:p w:rsidR="002A65D4" w:rsidRDefault="002A65D4" w:rsidP="00C25656">
      <w:pPr>
        <w:pStyle w:val="NoSpacing"/>
        <w:rPr>
          <w:rFonts w:ascii="Times New Roman" w:hAnsi="Times New Roman"/>
          <w:sz w:val="28"/>
          <w:szCs w:val="28"/>
          <w:lang w:val="uk-UA"/>
        </w:rPr>
      </w:pPr>
    </w:p>
    <w:p w:rsidR="002A65D4" w:rsidRDefault="002A65D4" w:rsidP="00C25656">
      <w:pPr>
        <w:pStyle w:val="NoSpacing"/>
        <w:rPr>
          <w:rFonts w:ascii="Times New Roman" w:hAnsi="Times New Roman"/>
          <w:sz w:val="28"/>
          <w:szCs w:val="28"/>
          <w:lang w:val="uk-UA"/>
        </w:rPr>
      </w:pPr>
    </w:p>
    <w:p w:rsidR="002A65D4" w:rsidRPr="006C20FF" w:rsidRDefault="002A65D4" w:rsidP="00C25656">
      <w:pPr>
        <w:pStyle w:val="NoSpacing"/>
        <w:rPr>
          <w:rFonts w:ascii="Times New Roman" w:hAnsi="Times New Roman"/>
          <w:sz w:val="28"/>
          <w:szCs w:val="28"/>
          <w:lang w:val="uk-UA"/>
        </w:rPr>
      </w:pPr>
      <w:r>
        <w:rPr>
          <w:rFonts w:ascii="Times New Roman" w:hAnsi="Times New Roman"/>
          <w:sz w:val="28"/>
          <w:szCs w:val="28"/>
          <w:lang w:val="uk-UA"/>
        </w:rPr>
        <w:t xml:space="preserve">                                                                     </w:t>
      </w:r>
      <w:r w:rsidRPr="006C20FF">
        <w:rPr>
          <w:rFonts w:ascii="Times New Roman" w:hAnsi="Times New Roman"/>
          <w:sz w:val="28"/>
          <w:szCs w:val="28"/>
          <w:lang w:val="uk-UA"/>
        </w:rPr>
        <w:t xml:space="preserve">Додаток </w:t>
      </w:r>
      <w:r>
        <w:rPr>
          <w:rFonts w:ascii="Times New Roman" w:hAnsi="Times New Roman"/>
          <w:sz w:val="28"/>
          <w:szCs w:val="28"/>
          <w:lang w:val="uk-UA"/>
        </w:rPr>
        <w:t>1</w:t>
      </w:r>
    </w:p>
    <w:p w:rsidR="002A65D4" w:rsidRPr="006C20FF" w:rsidRDefault="002A65D4" w:rsidP="00C25656">
      <w:pPr>
        <w:pStyle w:val="NoSpacing"/>
        <w:jc w:val="right"/>
        <w:rPr>
          <w:rFonts w:ascii="Times New Roman" w:hAnsi="Times New Roman"/>
          <w:sz w:val="28"/>
          <w:szCs w:val="28"/>
          <w:lang w:val="uk-UA"/>
        </w:rPr>
      </w:pPr>
      <w:r w:rsidRPr="006C20FF">
        <w:rPr>
          <w:rFonts w:ascii="Times New Roman" w:hAnsi="Times New Roman"/>
          <w:sz w:val="28"/>
          <w:szCs w:val="28"/>
          <w:lang w:val="uk-UA"/>
        </w:rPr>
        <w:t xml:space="preserve"> до рішення Первомайської міської ради </w:t>
      </w:r>
    </w:p>
    <w:p w:rsidR="002A65D4" w:rsidRPr="006C20FF" w:rsidRDefault="002A65D4" w:rsidP="00C25656">
      <w:pPr>
        <w:pStyle w:val="NoSpacing"/>
        <w:jc w:val="center"/>
        <w:rPr>
          <w:rFonts w:ascii="Times New Roman" w:hAnsi="Times New Roman"/>
          <w:sz w:val="28"/>
          <w:szCs w:val="28"/>
          <w:lang w:val="uk-UA"/>
        </w:rPr>
      </w:pPr>
      <w:r w:rsidRPr="006C20FF">
        <w:rPr>
          <w:rFonts w:ascii="Times New Roman" w:hAnsi="Times New Roman"/>
          <w:sz w:val="28"/>
          <w:szCs w:val="28"/>
          <w:lang w:val="uk-UA"/>
        </w:rPr>
        <w:t xml:space="preserve">   </w:t>
      </w:r>
      <w:r>
        <w:rPr>
          <w:rFonts w:ascii="Times New Roman" w:hAnsi="Times New Roman"/>
          <w:sz w:val="28"/>
          <w:szCs w:val="28"/>
          <w:lang w:val="uk-UA"/>
        </w:rPr>
        <w:t xml:space="preserve">                              </w:t>
      </w:r>
      <w:r w:rsidRPr="00421AA7">
        <w:rPr>
          <w:rFonts w:ascii="Times New Roman" w:hAnsi="Times New Roman"/>
          <w:sz w:val="28"/>
          <w:szCs w:val="28"/>
          <w:u w:val="single"/>
          <w:lang w:val="uk-UA"/>
        </w:rPr>
        <w:t>10.12.2020 року</w:t>
      </w:r>
      <w:r w:rsidRPr="006C20FF">
        <w:rPr>
          <w:rFonts w:ascii="Times New Roman" w:hAnsi="Times New Roman"/>
          <w:sz w:val="28"/>
          <w:szCs w:val="28"/>
          <w:lang w:val="uk-UA"/>
        </w:rPr>
        <w:t xml:space="preserve"> № </w:t>
      </w:r>
      <w:r w:rsidRPr="00421AA7">
        <w:rPr>
          <w:rFonts w:ascii="Times New Roman" w:hAnsi="Times New Roman"/>
          <w:sz w:val="28"/>
          <w:szCs w:val="28"/>
          <w:u w:val="single"/>
          <w:lang w:val="uk-UA"/>
        </w:rPr>
        <w:t>2</w:t>
      </w:r>
    </w:p>
    <w:p w:rsidR="002A65D4" w:rsidRDefault="002A65D4" w:rsidP="00C25656">
      <w:pPr>
        <w:pStyle w:val="NoSpacing"/>
        <w:rPr>
          <w:rFonts w:ascii="Times New Roman" w:hAnsi="Times New Roman"/>
          <w:sz w:val="28"/>
          <w:szCs w:val="28"/>
          <w:lang w:val="uk-UA"/>
        </w:rPr>
      </w:pPr>
    </w:p>
    <w:p w:rsidR="002A65D4" w:rsidRPr="00995491" w:rsidRDefault="002A65D4" w:rsidP="00C25656">
      <w:pPr>
        <w:pStyle w:val="NoSpacing"/>
        <w:jc w:val="center"/>
        <w:rPr>
          <w:rFonts w:ascii="Times New Roman" w:hAnsi="Times New Roman"/>
          <w:sz w:val="28"/>
          <w:szCs w:val="28"/>
          <w:lang w:val="uk-UA"/>
        </w:rPr>
      </w:pPr>
      <w:r>
        <w:rPr>
          <w:rFonts w:ascii="Times New Roman" w:hAnsi="Times New Roman"/>
          <w:sz w:val="28"/>
          <w:szCs w:val="28"/>
          <w:lang w:val="uk-UA"/>
        </w:rPr>
        <w:t>Склад к</w:t>
      </w:r>
      <w:r w:rsidRPr="00995491">
        <w:rPr>
          <w:rFonts w:ascii="Times New Roman" w:hAnsi="Times New Roman"/>
          <w:sz w:val="28"/>
          <w:szCs w:val="28"/>
          <w:lang w:val="uk-UA"/>
        </w:rPr>
        <w:t>омісі</w:t>
      </w:r>
      <w:r>
        <w:rPr>
          <w:rFonts w:ascii="Times New Roman" w:hAnsi="Times New Roman"/>
          <w:sz w:val="28"/>
          <w:szCs w:val="28"/>
          <w:lang w:val="uk-UA"/>
        </w:rPr>
        <w:t>ї</w:t>
      </w:r>
      <w:r w:rsidRPr="00995491">
        <w:rPr>
          <w:rFonts w:ascii="Times New Roman" w:hAnsi="Times New Roman"/>
          <w:sz w:val="28"/>
          <w:szCs w:val="28"/>
          <w:lang w:val="uk-UA"/>
        </w:rPr>
        <w:t xml:space="preserve"> з реорганізації</w:t>
      </w:r>
      <w:r>
        <w:rPr>
          <w:rFonts w:ascii="Times New Roman" w:hAnsi="Times New Roman"/>
          <w:sz w:val="28"/>
          <w:szCs w:val="28"/>
          <w:lang w:val="uk-UA"/>
        </w:rPr>
        <w:t xml:space="preserve">                                                                          </w:t>
      </w:r>
      <w:r w:rsidRPr="00995491">
        <w:rPr>
          <w:rFonts w:ascii="Times New Roman" w:hAnsi="Times New Roman"/>
          <w:sz w:val="28"/>
          <w:szCs w:val="28"/>
          <w:lang w:val="uk-UA"/>
        </w:rPr>
        <w:t xml:space="preserve"> Підгороднянської селищної ради,</w:t>
      </w:r>
      <w:r>
        <w:rPr>
          <w:rFonts w:ascii="Times New Roman" w:hAnsi="Times New Roman"/>
          <w:sz w:val="28"/>
          <w:szCs w:val="28"/>
          <w:lang w:val="uk-UA"/>
        </w:rPr>
        <w:t xml:space="preserve"> </w:t>
      </w:r>
      <w:r w:rsidRPr="00995491">
        <w:rPr>
          <w:rFonts w:ascii="Times New Roman" w:hAnsi="Times New Roman"/>
          <w:sz w:val="28"/>
          <w:szCs w:val="28"/>
          <w:lang w:val="uk-UA"/>
        </w:rPr>
        <w:t>Чаусянської сільської ради, Кінецьпільської сільської ради, Грушівської сільської ради та Кам’янобалківської сільської ради</w:t>
      </w:r>
    </w:p>
    <w:p w:rsidR="002A65D4" w:rsidRDefault="002A65D4" w:rsidP="00C25656">
      <w:pPr>
        <w:pStyle w:val="NoSpacing"/>
        <w:rPr>
          <w:rFonts w:ascii="Times New Roman" w:hAnsi="Times New Roman"/>
          <w:sz w:val="28"/>
          <w:szCs w:val="28"/>
          <w:lang w:val="uk-UA"/>
        </w:rPr>
      </w:pPr>
    </w:p>
    <w:p w:rsidR="002A65D4" w:rsidRPr="00895685" w:rsidRDefault="002A65D4" w:rsidP="00C25656">
      <w:pPr>
        <w:pStyle w:val="NoSpacing"/>
        <w:rPr>
          <w:rFonts w:ascii="Times New Roman" w:hAnsi="Times New Roman"/>
          <w:b/>
          <w:sz w:val="28"/>
          <w:szCs w:val="28"/>
          <w:lang w:val="uk-UA"/>
        </w:rPr>
      </w:pPr>
      <w:r w:rsidRPr="00895685">
        <w:rPr>
          <w:rFonts w:ascii="Times New Roman" w:hAnsi="Times New Roman"/>
          <w:b/>
          <w:sz w:val="28"/>
          <w:szCs w:val="28"/>
          <w:lang w:val="uk-UA"/>
        </w:rPr>
        <w:t>Голова комісії</w:t>
      </w:r>
    </w:p>
    <w:p w:rsidR="002A65D4" w:rsidRDefault="002A65D4" w:rsidP="00C25656">
      <w:pPr>
        <w:pStyle w:val="NoSpacing"/>
        <w:rPr>
          <w:rFonts w:ascii="Times New Roman" w:hAnsi="Times New Roman"/>
          <w:sz w:val="28"/>
          <w:szCs w:val="28"/>
          <w:lang w:val="uk-UA"/>
        </w:rPr>
      </w:pPr>
      <w:r>
        <w:rPr>
          <w:rFonts w:ascii="Times New Roman" w:hAnsi="Times New Roman"/>
          <w:sz w:val="28"/>
          <w:szCs w:val="28"/>
          <w:lang w:val="uk-UA"/>
        </w:rPr>
        <w:t>ДЕМЧЕНКО Олег Михайлович – міський голова податковий номер ХХХХХХХ</w:t>
      </w:r>
    </w:p>
    <w:p w:rsidR="002A65D4" w:rsidRDefault="002A65D4" w:rsidP="00C25656">
      <w:pPr>
        <w:pStyle w:val="NoSpacing"/>
        <w:rPr>
          <w:rFonts w:ascii="Times New Roman" w:hAnsi="Times New Roman"/>
          <w:sz w:val="28"/>
          <w:szCs w:val="28"/>
          <w:lang w:val="uk-UA"/>
        </w:rPr>
      </w:pPr>
    </w:p>
    <w:p w:rsidR="002A65D4" w:rsidRPr="00895685" w:rsidRDefault="002A65D4" w:rsidP="00E5470B">
      <w:pPr>
        <w:pStyle w:val="NoSpacing"/>
        <w:jc w:val="both"/>
        <w:rPr>
          <w:rFonts w:ascii="Times New Roman" w:hAnsi="Times New Roman"/>
          <w:b/>
          <w:sz w:val="28"/>
          <w:szCs w:val="28"/>
          <w:lang w:val="uk-UA"/>
        </w:rPr>
      </w:pPr>
      <w:r w:rsidRPr="00895685">
        <w:rPr>
          <w:rFonts w:ascii="Times New Roman" w:hAnsi="Times New Roman"/>
          <w:b/>
          <w:sz w:val="28"/>
          <w:szCs w:val="28"/>
          <w:lang w:val="uk-UA"/>
        </w:rPr>
        <w:t>Заступник голови комісії</w:t>
      </w:r>
    </w:p>
    <w:p w:rsidR="002A65D4" w:rsidRDefault="002A65D4" w:rsidP="00333408">
      <w:pPr>
        <w:pStyle w:val="NoSpacing"/>
        <w:rPr>
          <w:rFonts w:ascii="Times New Roman" w:hAnsi="Times New Roman"/>
          <w:sz w:val="28"/>
          <w:szCs w:val="28"/>
          <w:lang w:val="uk-UA"/>
        </w:rPr>
      </w:pPr>
      <w:r>
        <w:rPr>
          <w:rFonts w:ascii="Times New Roman" w:hAnsi="Times New Roman"/>
          <w:sz w:val="28"/>
          <w:szCs w:val="28"/>
          <w:lang w:val="uk-UA"/>
        </w:rPr>
        <w:t>РЯБЧЕНКО Володимир Миколайович -  заступник міського голови з питань діяльності виконавчих органів податковий номер ХХХХХХХ</w:t>
      </w:r>
    </w:p>
    <w:p w:rsidR="002A65D4" w:rsidRDefault="002A65D4" w:rsidP="00E5470B">
      <w:pPr>
        <w:pStyle w:val="NoSpacing"/>
        <w:jc w:val="both"/>
        <w:rPr>
          <w:rFonts w:ascii="Times New Roman" w:hAnsi="Times New Roman"/>
          <w:sz w:val="28"/>
          <w:szCs w:val="28"/>
          <w:lang w:val="uk-UA"/>
        </w:rPr>
      </w:pPr>
    </w:p>
    <w:p w:rsidR="002A65D4" w:rsidRDefault="002A65D4" w:rsidP="00E5470B">
      <w:pPr>
        <w:pStyle w:val="NoSpacing"/>
        <w:jc w:val="both"/>
        <w:rPr>
          <w:rFonts w:ascii="Times New Roman" w:hAnsi="Times New Roman"/>
          <w:sz w:val="28"/>
          <w:szCs w:val="28"/>
          <w:lang w:val="uk-UA"/>
        </w:rPr>
      </w:pPr>
    </w:p>
    <w:p w:rsidR="002A65D4" w:rsidRPr="00895685" w:rsidRDefault="002A65D4" w:rsidP="00E5470B">
      <w:pPr>
        <w:pStyle w:val="NoSpacing"/>
        <w:jc w:val="both"/>
        <w:rPr>
          <w:rFonts w:ascii="Times New Roman" w:hAnsi="Times New Roman"/>
          <w:b/>
          <w:sz w:val="28"/>
          <w:szCs w:val="28"/>
          <w:lang w:val="uk-UA"/>
        </w:rPr>
      </w:pPr>
      <w:r w:rsidRPr="00895685">
        <w:rPr>
          <w:rFonts w:ascii="Times New Roman" w:hAnsi="Times New Roman"/>
          <w:b/>
          <w:sz w:val="28"/>
          <w:szCs w:val="28"/>
          <w:lang w:val="uk-UA"/>
        </w:rPr>
        <w:t>Секретар комісії</w:t>
      </w:r>
    </w:p>
    <w:p w:rsidR="002A65D4" w:rsidRDefault="002A65D4" w:rsidP="00333408">
      <w:pPr>
        <w:pStyle w:val="NoSpacing"/>
        <w:rPr>
          <w:rFonts w:ascii="Times New Roman" w:hAnsi="Times New Roman"/>
          <w:sz w:val="28"/>
          <w:szCs w:val="28"/>
          <w:lang w:val="uk-UA"/>
        </w:rPr>
      </w:pPr>
      <w:r>
        <w:rPr>
          <w:rFonts w:ascii="Times New Roman" w:hAnsi="Times New Roman"/>
          <w:sz w:val="28"/>
          <w:szCs w:val="28"/>
          <w:lang w:val="uk-UA"/>
        </w:rPr>
        <w:t>ПОЛЯКОВА Олена Сергіївна – головний спеціаліст-юрисконсульт юридичного відділу апарату виконавчого комітету міської ради податковий номер ХХХХХХХ</w:t>
      </w:r>
    </w:p>
    <w:p w:rsidR="002A65D4" w:rsidRDefault="002A65D4" w:rsidP="00E5470B">
      <w:pPr>
        <w:pStyle w:val="NoSpacing"/>
        <w:jc w:val="both"/>
        <w:rPr>
          <w:rFonts w:ascii="Times New Roman" w:hAnsi="Times New Roman"/>
          <w:sz w:val="28"/>
          <w:szCs w:val="28"/>
          <w:lang w:val="uk-UA"/>
        </w:rPr>
      </w:pPr>
    </w:p>
    <w:p w:rsidR="002A65D4" w:rsidRPr="00895685" w:rsidRDefault="002A65D4" w:rsidP="00E5470B">
      <w:pPr>
        <w:pStyle w:val="NoSpacing"/>
        <w:jc w:val="both"/>
        <w:rPr>
          <w:rFonts w:ascii="Times New Roman" w:hAnsi="Times New Roman"/>
          <w:b/>
          <w:sz w:val="28"/>
          <w:szCs w:val="28"/>
          <w:lang w:val="uk-UA"/>
        </w:rPr>
      </w:pPr>
      <w:r w:rsidRPr="00895685">
        <w:rPr>
          <w:rFonts w:ascii="Times New Roman" w:hAnsi="Times New Roman"/>
          <w:b/>
          <w:sz w:val="28"/>
          <w:szCs w:val="28"/>
          <w:lang w:val="uk-UA"/>
        </w:rPr>
        <w:t>Члени комісії</w:t>
      </w:r>
    </w:p>
    <w:p w:rsidR="002A65D4" w:rsidRDefault="002A65D4" w:rsidP="00333408">
      <w:pPr>
        <w:pStyle w:val="NoSpacing"/>
        <w:rPr>
          <w:rFonts w:ascii="Times New Roman" w:hAnsi="Times New Roman"/>
          <w:sz w:val="28"/>
          <w:szCs w:val="28"/>
          <w:lang w:val="uk-UA"/>
        </w:rPr>
      </w:pPr>
      <w:r>
        <w:rPr>
          <w:rFonts w:ascii="Times New Roman" w:hAnsi="Times New Roman"/>
          <w:color w:val="111111"/>
          <w:sz w:val="28"/>
          <w:szCs w:val="28"/>
          <w:shd w:val="clear" w:color="auto" w:fill="FFFFFF"/>
          <w:lang w:val="uk-UA"/>
        </w:rPr>
        <w:t xml:space="preserve">БАДЕРА Олександр Володимирович– староста Грушівського старостинського округу Первомайської територіальної громади </w:t>
      </w:r>
      <w:r>
        <w:rPr>
          <w:rFonts w:ascii="Times New Roman" w:hAnsi="Times New Roman"/>
          <w:sz w:val="28"/>
          <w:szCs w:val="28"/>
          <w:lang w:val="uk-UA"/>
        </w:rPr>
        <w:t>податковий номер ХХХХХХХ</w:t>
      </w:r>
    </w:p>
    <w:p w:rsidR="002A65D4" w:rsidRPr="00333408" w:rsidRDefault="002A65D4" w:rsidP="00333408">
      <w:pPr>
        <w:jc w:val="both"/>
        <w:rPr>
          <w:color w:val="111111"/>
          <w:sz w:val="28"/>
          <w:szCs w:val="28"/>
          <w:shd w:val="clear" w:color="auto" w:fill="FFFFFF"/>
          <w:lang w:val="uk-UA"/>
        </w:rPr>
      </w:pPr>
      <w:r>
        <w:rPr>
          <w:color w:val="111111"/>
          <w:sz w:val="28"/>
          <w:szCs w:val="28"/>
          <w:shd w:val="clear" w:color="auto" w:fill="FFFFFF"/>
          <w:lang w:val="uk-UA"/>
        </w:rPr>
        <w:t xml:space="preserve">БОЙЧУК   Олена Володимирівна - депутат  Первомайської  міської ради (за узгодженням) </w:t>
      </w:r>
      <w:r>
        <w:rPr>
          <w:sz w:val="28"/>
          <w:szCs w:val="28"/>
          <w:lang w:val="uk-UA"/>
        </w:rPr>
        <w:t xml:space="preserve">податковий номер </w:t>
      </w:r>
      <w:r w:rsidRPr="00333408">
        <w:rPr>
          <w:color w:val="111111"/>
          <w:sz w:val="28"/>
          <w:szCs w:val="28"/>
          <w:shd w:val="clear" w:color="auto" w:fill="FFFFFF"/>
          <w:lang w:val="uk-UA"/>
        </w:rPr>
        <w:t>ХХХХХХХ</w:t>
      </w:r>
    </w:p>
    <w:p w:rsidR="002A65D4" w:rsidRDefault="002A65D4" w:rsidP="00333408">
      <w:pPr>
        <w:pStyle w:val="NoSpacing"/>
        <w:rPr>
          <w:rFonts w:ascii="Times New Roman" w:hAnsi="Times New Roman"/>
          <w:sz w:val="28"/>
          <w:szCs w:val="28"/>
          <w:lang w:val="uk-UA"/>
        </w:rPr>
      </w:pPr>
      <w:r>
        <w:rPr>
          <w:rFonts w:ascii="Times New Roman" w:hAnsi="Times New Roman"/>
          <w:color w:val="111111"/>
          <w:sz w:val="28"/>
          <w:szCs w:val="28"/>
          <w:shd w:val="clear" w:color="auto" w:fill="FFFFFF"/>
          <w:lang w:val="uk-UA"/>
        </w:rPr>
        <w:t xml:space="preserve">ДОЦЕНКО Світлана Олександрович – начальник юридичного відділу апарату виконавчого комітету міської ради </w:t>
      </w:r>
      <w:r>
        <w:rPr>
          <w:rFonts w:ascii="Times New Roman" w:hAnsi="Times New Roman"/>
          <w:sz w:val="28"/>
          <w:szCs w:val="28"/>
          <w:lang w:val="uk-UA"/>
        </w:rPr>
        <w:t>податковий номер ХХХХХХХ</w:t>
      </w:r>
    </w:p>
    <w:p w:rsidR="002A65D4" w:rsidRDefault="002A65D4" w:rsidP="00333408">
      <w:pPr>
        <w:pStyle w:val="NoSpacing"/>
        <w:rPr>
          <w:rFonts w:ascii="Times New Roman" w:hAnsi="Times New Roman"/>
          <w:sz w:val="28"/>
          <w:szCs w:val="28"/>
          <w:lang w:val="uk-UA"/>
        </w:rPr>
      </w:pPr>
      <w:r>
        <w:rPr>
          <w:rFonts w:ascii="Times New Roman" w:hAnsi="Times New Roman"/>
          <w:color w:val="111111"/>
          <w:sz w:val="28"/>
          <w:szCs w:val="28"/>
          <w:shd w:val="clear" w:color="auto" w:fill="FFFFFF"/>
          <w:lang w:val="uk-UA"/>
        </w:rPr>
        <w:t xml:space="preserve">ЄЛЬШИН Дмитро Анатолійович – староста Кінецьпільського старостинського округу Первомайської територіальної громади </w:t>
      </w:r>
      <w:r>
        <w:rPr>
          <w:rFonts w:ascii="Times New Roman" w:hAnsi="Times New Roman"/>
          <w:sz w:val="28"/>
          <w:szCs w:val="28"/>
          <w:lang w:val="uk-UA"/>
        </w:rPr>
        <w:t>податковий номер ХХХХХХХ</w:t>
      </w:r>
    </w:p>
    <w:p w:rsidR="002A65D4" w:rsidRPr="00333408" w:rsidRDefault="002A65D4" w:rsidP="00333408">
      <w:pPr>
        <w:jc w:val="both"/>
        <w:rPr>
          <w:color w:val="111111"/>
          <w:sz w:val="28"/>
          <w:szCs w:val="28"/>
          <w:shd w:val="clear" w:color="auto" w:fill="FFFFFF"/>
          <w:lang w:val="uk-UA"/>
        </w:rPr>
      </w:pPr>
      <w:r>
        <w:rPr>
          <w:color w:val="222222"/>
          <w:sz w:val="28"/>
          <w:szCs w:val="28"/>
          <w:shd w:val="clear" w:color="auto" w:fill="FFFFFF"/>
          <w:lang w:val="uk-UA"/>
        </w:rPr>
        <w:t>ЖАЛОБА Олена Леонідівна - г</w:t>
      </w:r>
      <w:r w:rsidRPr="00831858">
        <w:rPr>
          <w:color w:val="222222"/>
          <w:sz w:val="28"/>
          <w:szCs w:val="28"/>
          <w:shd w:val="clear" w:color="auto" w:fill="FFFFFF"/>
        </w:rPr>
        <w:t xml:space="preserve">оловний бухгалтер </w:t>
      </w:r>
      <w:r w:rsidRPr="00831858">
        <w:rPr>
          <w:color w:val="111111"/>
          <w:sz w:val="28"/>
          <w:szCs w:val="28"/>
          <w:shd w:val="clear" w:color="auto" w:fill="FFFFFF"/>
        </w:rPr>
        <w:t>комунального закладу "Первомайський міський центр первинної медико-санітарної допомоги"</w:t>
      </w:r>
      <w:r>
        <w:rPr>
          <w:color w:val="111111"/>
          <w:sz w:val="28"/>
          <w:szCs w:val="28"/>
          <w:shd w:val="clear" w:color="auto" w:fill="FFFFFF"/>
          <w:lang w:val="uk-UA"/>
        </w:rPr>
        <w:t xml:space="preserve"> </w:t>
      </w:r>
      <w:r>
        <w:rPr>
          <w:sz w:val="28"/>
          <w:szCs w:val="28"/>
          <w:lang w:val="uk-UA"/>
        </w:rPr>
        <w:t xml:space="preserve">податковий номер </w:t>
      </w:r>
      <w:r w:rsidRPr="00333408">
        <w:rPr>
          <w:color w:val="111111"/>
          <w:sz w:val="28"/>
          <w:szCs w:val="28"/>
          <w:shd w:val="clear" w:color="auto" w:fill="FFFFFF"/>
          <w:lang w:val="uk-UA"/>
        </w:rPr>
        <w:t>ХХХХХХХ</w:t>
      </w:r>
    </w:p>
    <w:p w:rsidR="002A65D4" w:rsidRPr="00333408" w:rsidRDefault="002A65D4" w:rsidP="00333408">
      <w:pPr>
        <w:jc w:val="both"/>
        <w:rPr>
          <w:color w:val="111111"/>
          <w:sz w:val="28"/>
          <w:szCs w:val="28"/>
          <w:shd w:val="clear" w:color="auto" w:fill="FFFFFF"/>
          <w:lang w:val="uk-UA"/>
        </w:rPr>
      </w:pPr>
      <w:r>
        <w:rPr>
          <w:color w:val="111111"/>
          <w:sz w:val="28"/>
          <w:szCs w:val="28"/>
          <w:shd w:val="clear" w:color="auto" w:fill="FFFFFF"/>
          <w:lang w:val="uk-UA"/>
        </w:rPr>
        <w:t xml:space="preserve">КІНЖАЛОВ Олександр Володимирович - депутат  Первомайської  міської ради (за узгодженням) </w:t>
      </w:r>
      <w:r>
        <w:rPr>
          <w:sz w:val="28"/>
          <w:szCs w:val="28"/>
          <w:lang w:val="uk-UA"/>
        </w:rPr>
        <w:t xml:space="preserve">податковий номер </w:t>
      </w:r>
      <w:r w:rsidRPr="00333408">
        <w:rPr>
          <w:color w:val="111111"/>
          <w:sz w:val="28"/>
          <w:szCs w:val="28"/>
          <w:shd w:val="clear" w:color="auto" w:fill="FFFFFF"/>
          <w:lang w:val="uk-UA"/>
        </w:rPr>
        <w:t>ХХХХХХХ</w:t>
      </w:r>
    </w:p>
    <w:p w:rsidR="002A65D4" w:rsidRPr="00333408" w:rsidRDefault="002A65D4" w:rsidP="00333408">
      <w:pPr>
        <w:jc w:val="both"/>
        <w:rPr>
          <w:sz w:val="28"/>
          <w:szCs w:val="28"/>
          <w:lang w:val="uk-UA"/>
        </w:rPr>
      </w:pPr>
      <w:r>
        <w:rPr>
          <w:sz w:val="28"/>
          <w:szCs w:val="28"/>
          <w:lang w:val="uk-UA"/>
        </w:rPr>
        <w:t xml:space="preserve">КРИВУЛЯ Любов Данилівна – начальник відділу бухгалтерського обліку та господарського забезпечення, головний бухгалтер фінансового управління міської ради податковий номер </w:t>
      </w:r>
      <w:r w:rsidRPr="00333408">
        <w:rPr>
          <w:sz w:val="28"/>
          <w:szCs w:val="28"/>
          <w:lang w:val="uk-UA"/>
        </w:rPr>
        <w:t>ХХХХХХХ</w:t>
      </w:r>
    </w:p>
    <w:p w:rsidR="002A65D4" w:rsidRPr="00333408" w:rsidRDefault="002A65D4" w:rsidP="00333408">
      <w:pPr>
        <w:jc w:val="both"/>
        <w:rPr>
          <w:color w:val="111111"/>
          <w:sz w:val="28"/>
          <w:szCs w:val="28"/>
          <w:shd w:val="clear" w:color="auto" w:fill="FFFFFF"/>
          <w:lang w:val="uk-UA"/>
        </w:rPr>
      </w:pPr>
      <w:r>
        <w:rPr>
          <w:sz w:val="28"/>
          <w:szCs w:val="28"/>
          <w:lang w:val="uk-UA"/>
        </w:rPr>
        <w:t>КОРНАЦЬКА Анастасія Сергіївна - н</w:t>
      </w:r>
      <w:r w:rsidRPr="0070720A">
        <w:rPr>
          <w:sz w:val="28"/>
          <w:szCs w:val="28"/>
          <w:lang w:val="uk-UA"/>
        </w:rPr>
        <w:t xml:space="preserve">ачальник </w:t>
      </w:r>
      <w:r w:rsidRPr="0070720A">
        <w:rPr>
          <w:color w:val="111111"/>
          <w:sz w:val="28"/>
          <w:szCs w:val="28"/>
          <w:shd w:val="clear" w:color="auto" w:fill="FFFFFF"/>
          <w:lang w:val="uk-UA"/>
        </w:rPr>
        <w:t xml:space="preserve"> відділу комунальної власності і земельних відносин управління містобудування, архітектури, комунальної власності та земельних питань Первомайської міської ради</w:t>
      </w:r>
      <w:r w:rsidRPr="002E491D">
        <w:rPr>
          <w:sz w:val="28"/>
          <w:szCs w:val="28"/>
          <w:lang w:val="uk-UA"/>
        </w:rPr>
        <w:t xml:space="preserve"> </w:t>
      </w:r>
      <w:r>
        <w:rPr>
          <w:sz w:val="28"/>
          <w:szCs w:val="28"/>
          <w:lang w:val="uk-UA"/>
        </w:rPr>
        <w:t>податковий номер</w:t>
      </w:r>
      <w:r>
        <w:rPr>
          <w:color w:val="111111"/>
          <w:sz w:val="28"/>
          <w:szCs w:val="28"/>
          <w:shd w:val="clear" w:color="auto" w:fill="FFFFFF"/>
          <w:lang w:val="uk-UA"/>
        </w:rPr>
        <w:t xml:space="preserve"> </w:t>
      </w:r>
      <w:r w:rsidRPr="00333408">
        <w:rPr>
          <w:color w:val="111111"/>
          <w:sz w:val="28"/>
          <w:szCs w:val="28"/>
          <w:shd w:val="clear" w:color="auto" w:fill="FFFFFF"/>
          <w:lang w:val="uk-UA"/>
        </w:rPr>
        <w:t>ХХХХХХХ</w:t>
      </w:r>
    </w:p>
    <w:p w:rsidR="002A65D4" w:rsidRDefault="002A65D4" w:rsidP="00CC0979">
      <w:pPr>
        <w:jc w:val="both"/>
        <w:rPr>
          <w:color w:val="111111"/>
          <w:sz w:val="28"/>
          <w:szCs w:val="28"/>
          <w:shd w:val="clear" w:color="auto" w:fill="FFFFFF"/>
          <w:lang w:val="uk-UA"/>
        </w:rPr>
      </w:pPr>
    </w:p>
    <w:p w:rsidR="002A65D4" w:rsidRDefault="002A65D4" w:rsidP="00CC0979">
      <w:pPr>
        <w:pStyle w:val="NoSpacing"/>
        <w:jc w:val="both"/>
        <w:rPr>
          <w:rFonts w:ascii="Times New Roman" w:hAnsi="Times New Roman"/>
          <w:sz w:val="28"/>
          <w:szCs w:val="28"/>
          <w:lang w:val="uk-UA"/>
        </w:rPr>
      </w:pPr>
      <w:r>
        <w:rPr>
          <w:rStyle w:val="border"/>
          <w:rFonts w:ascii="Times New Roman" w:hAnsi="Times New Roman"/>
          <w:color w:val="111111"/>
          <w:sz w:val="28"/>
          <w:szCs w:val="28"/>
          <w:shd w:val="clear" w:color="auto" w:fill="FFFFFF"/>
          <w:lang w:val="uk-UA"/>
        </w:rPr>
        <w:t xml:space="preserve">КОМНАТНА Наталія Василівна - </w:t>
      </w:r>
      <w:r>
        <w:rPr>
          <w:rFonts w:ascii="Times New Roman" w:hAnsi="Times New Roman"/>
          <w:sz w:val="28"/>
          <w:szCs w:val="28"/>
          <w:lang w:val="uk-UA"/>
        </w:rPr>
        <w:t xml:space="preserve">головний </w:t>
      </w:r>
      <w:r w:rsidRPr="005A24D6">
        <w:rPr>
          <w:rFonts w:ascii="Times New Roman" w:hAnsi="Times New Roman"/>
          <w:sz w:val="28"/>
          <w:szCs w:val="28"/>
          <w:lang w:val="uk-UA"/>
        </w:rPr>
        <w:t xml:space="preserve">спеціаліст архівного відділу апарату виконавчого комітету міської ради  </w:t>
      </w:r>
      <w:r>
        <w:rPr>
          <w:rFonts w:ascii="Times New Roman" w:hAnsi="Times New Roman"/>
          <w:sz w:val="28"/>
          <w:szCs w:val="28"/>
          <w:lang w:val="uk-UA"/>
        </w:rPr>
        <w:t>податковий номер ХХХХХХХ</w:t>
      </w:r>
    </w:p>
    <w:p w:rsidR="002A65D4" w:rsidRDefault="002A65D4" w:rsidP="00CC0979">
      <w:pPr>
        <w:jc w:val="both"/>
        <w:rPr>
          <w:color w:val="111111"/>
          <w:sz w:val="28"/>
          <w:szCs w:val="28"/>
          <w:shd w:val="clear" w:color="auto" w:fill="FFFFFF"/>
          <w:lang w:val="uk-UA"/>
        </w:rPr>
      </w:pPr>
      <w:r>
        <w:rPr>
          <w:color w:val="222222"/>
          <w:sz w:val="28"/>
          <w:szCs w:val="28"/>
          <w:shd w:val="clear" w:color="auto" w:fill="FFFFFF"/>
          <w:lang w:val="uk-UA"/>
        </w:rPr>
        <w:t>ЛЕУТСЬКА Олена Іванівна - г</w:t>
      </w:r>
      <w:r w:rsidRPr="006436EF">
        <w:rPr>
          <w:color w:val="222222"/>
          <w:sz w:val="28"/>
          <w:szCs w:val="28"/>
          <w:shd w:val="clear" w:color="auto" w:fill="FFFFFF"/>
          <w:lang w:val="uk-UA"/>
        </w:rPr>
        <w:t>оловний бухгалтер централізованої бухгалтерії управління культури</w:t>
      </w:r>
      <w:r w:rsidRPr="006436EF">
        <w:rPr>
          <w:color w:val="111111"/>
          <w:sz w:val="28"/>
          <w:szCs w:val="28"/>
          <w:shd w:val="clear" w:color="auto" w:fill="FFFFFF"/>
          <w:lang w:val="uk-UA"/>
        </w:rPr>
        <w:t>, національностей, релігій, молоді та спорту Первомайської міської ради Миколаївської області</w:t>
      </w:r>
      <w:r>
        <w:rPr>
          <w:color w:val="111111"/>
          <w:sz w:val="28"/>
          <w:szCs w:val="28"/>
          <w:shd w:val="clear" w:color="auto" w:fill="FFFFFF"/>
          <w:lang w:val="uk-UA"/>
        </w:rPr>
        <w:t xml:space="preserve"> </w:t>
      </w:r>
      <w:r>
        <w:rPr>
          <w:sz w:val="28"/>
          <w:szCs w:val="28"/>
          <w:lang w:val="uk-UA"/>
        </w:rPr>
        <w:t xml:space="preserve">податковий номер </w:t>
      </w:r>
      <w:r>
        <w:rPr>
          <w:color w:val="111111"/>
          <w:sz w:val="28"/>
          <w:szCs w:val="28"/>
          <w:shd w:val="clear" w:color="auto" w:fill="FFFFFF"/>
          <w:lang w:val="uk-UA"/>
        </w:rPr>
        <w:t>ХХХХХХХ</w:t>
      </w:r>
    </w:p>
    <w:p w:rsidR="002A65D4" w:rsidRDefault="002A65D4" w:rsidP="006436EF">
      <w:pPr>
        <w:pStyle w:val="NoSpacing"/>
        <w:jc w:val="both"/>
        <w:rPr>
          <w:rStyle w:val="border"/>
          <w:rFonts w:ascii="Times New Roman" w:hAnsi="Times New Roman"/>
          <w:color w:val="111111"/>
          <w:sz w:val="28"/>
          <w:szCs w:val="28"/>
          <w:shd w:val="clear" w:color="auto" w:fill="FFFFFF"/>
          <w:lang w:val="uk-UA"/>
        </w:rPr>
      </w:pPr>
      <w:r>
        <w:rPr>
          <w:rStyle w:val="border"/>
          <w:rFonts w:ascii="Times New Roman" w:hAnsi="Times New Roman"/>
          <w:color w:val="111111"/>
          <w:sz w:val="28"/>
          <w:szCs w:val="28"/>
          <w:shd w:val="clear" w:color="auto" w:fill="FFFFFF"/>
          <w:lang w:val="uk-UA"/>
        </w:rPr>
        <w:t xml:space="preserve">ЛУЦЕНКО Ольга Василівна – начальник фінансово-господарського відділу апарату виконавчого комітету міської ради </w:t>
      </w:r>
      <w:r>
        <w:rPr>
          <w:rFonts w:ascii="Times New Roman" w:hAnsi="Times New Roman"/>
          <w:sz w:val="28"/>
          <w:szCs w:val="28"/>
          <w:lang w:val="uk-UA"/>
        </w:rPr>
        <w:t xml:space="preserve">податковий номер </w:t>
      </w:r>
      <w:r>
        <w:rPr>
          <w:rStyle w:val="border"/>
          <w:rFonts w:ascii="Times New Roman" w:hAnsi="Times New Roman"/>
          <w:color w:val="111111"/>
          <w:sz w:val="28"/>
          <w:szCs w:val="28"/>
          <w:shd w:val="clear" w:color="auto" w:fill="FFFFFF"/>
          <w:lang w:val="uk-UA"/>
        </w:rPr>
        <w:t>ХХХХХХХ</w:t>
      </w:r>
    </w:p>
    <w:p w:rsidR="002A65D4" w:rsidRDefault="002A65D4" w:rsidP="00E5470B">
      <w:pPr>
        <w:jc w:val="both"/>
        <w:rPr>
          <w:color w:val="111111"/>
          <w:sz w:val="28"/>
          <w:szCs w:val="28"/>
          <w:shd w:val="clear" w:color="auto" w:fill="FFFFFF"/>
          <w:lang w:val="uk-UA"/>
        </w:rPr>
      </w:pPr>
      <w:r>
        <w:rPr>
          <w:color w:val="111111"/>
          <w:sz w:val="28"/>
          <w:szCs w:val="28"/>
          <w:shd w:val="clear" w:color="auto" w:fill="FFFFFF"/>
          <w:lang w:val="uk-UA"/>
        </w:rPr>
        <w:t xml:space="preserve">МАЛИНОВСЬКИЙ  Юрій Олександрович - депутат  Первомайської  міської ради (за узгодженням) </w:t>
      </w:r>
      <w:r>
        <w:rPr>
          <w:sz w:val="28"/>
          <w:szCs w:val="28"/>
          <w:lang w:val="uk-UA"/>
        </w:rPr>
        <w:t xml:space="preserve">податковий номер </w:t>
      </w:r>
      <w:r>
        <w:rPr>
          <w:color w:val="111111"/>
          <w:sz w:val="28"/>
          <w:szCs w:val="28"/>
          <w:shd w:val="clear" w:color="auto" w:fill="FFFFFF"/>
          <w:lang w:val="uk-UA"/>
        </w:rPr>
        <w:t>ХХХХХХХ</w:t>
      </w:r>
    </w:p>
    <w:p w:rsidR="002A65D4" w:rsidRDefault="002A65D4" w:rsidP="00E5470B">
      <w:pPr>
        <w:jc w:val="both"/>
        <w:rPr>
          <w:color w:val="111111"/>
          <w:sz w:val="28"/>
          <w:szCs w:val="28"/>
          <w:shd w:val="clear" w:color="auto" w:fill="FFFFFF"/>
          <w:lang w:val="uk-UA"/>
        </w:rPr>
      </w:pPr>
      <w:r>
        <w:rPr>
          <w:color w:val="111111"/>
          <w:sz w:val="28"/>
          <w:szCs w:val="28"/>
          <w:shd w:val="clear" w:color="auto" w:fill="FFFFFF"/>
          <w:lang w:val="uk-UA"/>
        </w:rPr>
        <w:t xml:space="preserve">МАМОТЕНКО Павло Сергійович - депутат  Первомайської  міської ради (за узгодженням) </w:t>
      </w:r>
      <w:r>
        <w:rPr>
          <w:sz w:val="28"/>
          <w:szCs w:val="28"/>
          <w:lang w:val="uk-UA"/>
        </w:rPr>
        <w:t xml:space="preserve">податковий номер </w:t>
      </w:r>
      <w:r>
        <w:rPr>
          <w:color w:val="111111"/>
          <w:sz w:val="28"/>
          <w:szCs w:val="28"/>
          <w:shd w:val="clear" w:color="auto" w:fill="FFFFFF"/>
          <w:lang w:val="uk-UA"/>
        </w:rPr>
        <w:t>ХХХХХХХ</w:t>
      </w:r>
    </w:p>
    <w:p w:rsidR="002A65D4" w:rsidRDefault="002A65D4" w:rsidP="00E5470B">
      <w:pPr>
        <w:jc w:val="both"/>
        <w:rPr>
          <w:sz w:val="28"/>
          <w:szCs w:val="28"/>
          <w:lang w:val="uk-UA"/>
        </w:rPr>
      </w:pPr>
      <w:r w:rsidRPr="0070720A">
        <w:rPr>
          <w:sz w:val="28"/>
          <w:szCs w:val="28"/>
          <w:lang w:val="uk-UA"/>
        </w:rPr>
        <w:t>МІНТЯН</w:t>
      </w:r>
      <w:r>
        <w:rPr>
          <w:sz w:val="28"/>
          <w:szCs w:val="28"/>
          <w:lang w:val="uk-UA"/>
        </w:rPr>
        <w:t xml:space="preserve">  </w:t>
      </w:r>
      <w:r w:rsidRPr="0070720A">
        <w:rPr>
          <w:sz w:val="28"/>
          <w:szCs w:val="28"/>
          <w:lang w:val="uk-UA"/>
        </w:rPr>
        <w:t>Ольга</w:t>
      </w:r>
      <w:r>
        <w:rPr>
          <w:sz w:val="28"/>
          <w:szCs w:val="28"/>
          <w:lang w:val="uk-UA"/>
        </w:rPr>
        <w:t xml:space="preserve"> Олександрівна –  начальник  відділу кадрової та мобілізаційно-оборонної роботи виконавчого комітету міської ради податковий номер ХХХХХХХ</w:t>
      </w:r>
    </w:p>
    <w:p w:rsidR="002A65D4" w:rsidRDefault="002A65D4" w:rsidP="00E5470B">
      <w:pPr>
        <w:pStyle w:val="NoSpacing"/>
        <w:jc w:val="both"/>
        <w:rPr>
          <w:rFonts w:ascii="Times New Roman" w:hAnsi="Times New Roman"/>
          <w:color w:val="111111"/>
          <w:sz w:val="28"/>
          <w:szCs w:val="28"/>
          <w:shd w:val="clear" w:color="auto" w:fill="FFFFFF"/>
          <w:lang w:val="uk-UA"/>
        </w:rPr>
      </w:pPr>
      <w:r>
        <w:rPr>
          <w:rFonts w:ascii="Times New Roman" w:hAnsi="Times New Roman"/>
          <w:sz w:val="28"/>
          <w:szCs w:val="28"/>
          <w:lang w:val="uk-UA"/>
        </w:rPr>
        <w:t>ОБОЛЕНСЬКА Тетяна Григорівна - г</w:t>
      </w:r>
      <w:r w:rsidRPr="00831858">
        <w:rPr>
          <w:rFonts w:ascii="Times New Roman" w:hAnsi="Times New Roman"/>
          <w:color w:val="111111"/>
          <w:sz w:val="28"/>
          <w:szCs w:val="28"/>
          <w:shd w:val="clear" w:color="auto" w:fill="FFFFFF"/>
        </w:rPr>
        <w:t>оловний лікар комунального закладу "Первомайський міський центр первинної медико-санітарної допомоги"</w:t>
      </w:r>
      <w:r w:rsidRPr="002E491D">
        <w:rPr>
          <w:rFonts w:ascii="Times New Roman" w:hAnsi="Times New Roman"/>
          <w:sz w:val="28"/>
          <w:szCs w:val="28"/>
          <w:lang w:val="uk-UA"/>
        </w:rPr>
        <w:t xml:space="preserve"> </w:t>
      </w:r>
      <w:r>
        <w:rPr>
          <w:rFonts w:ascii="Times New Roman" w:hAnsi="Times New Roman"/>
          <w:sz w:val="28"/>
          <w:szCs w:val="28"/>
          <w:lang w:val="uk-UA"/>
        </w:rPr>
        <w:t>податковий номер ХХХХХХХХ</w:t>
      </w:r>
    </w:p>
    <w:p w:rsidR="002A65D4" w:rsidRPr="005557BF" w:rsidRDefault="002A65D4" w:rsidP="00E5470B">
      <w:pPr>
        <w:pStyle w:val="NoSpacing"/>
        <w:jc w:val="both"/>
        <w:rPr>
          <w:rFonts w:ascii="Times New Roman" w:hAnsi="Times New Roman"/>
          <w:color w:val="111111"/>
          <w:sz w:val="28"/>
          <w:szCs w:val="28"/>
          <w:shd w:val="clear" w:color="auto" w:fill="FFFFFF"/>
          <w:lang w:val="uk-UA"/>
        </w:rPr>
      </w:pPr>
      <w:r>
        <w:rPr>
          <w:rFonts w:ascii="Times New Roman" w:hAnsi="Times New Roman"/>
          <w:color w:val="111111"/>
          <w:sz w:val="28"/>
          <w:szCs w:val="28"/>
          <w:shd w:val="clear" w:color="auto" w:fill="FFFFFF"/>
          <w:lang w:val="uk-UA"/>
        </w:rPr>
        <w:t>ОЛІШЕВСЬКА Наталія Вікторівна - н</w:t>
      </w:r>
      <w:r w:rsidRPr="00333408">
        <w:rPr>
          <w:rFonts w:ascii="Times New Roman" w:hAnsi="Times New Roman"/>
          <w:color w:val="111111"/>
          <w:sz w:val="28"/>
          <w:szCs w:val="28"/>
          <w:shd w:val="clear" w:color="auto" w:fill="FFFFFF"/>
          <w:lang w:val="uk-UA"/>
        </w:rPr>
        <w:t>ачальник управління культури, національностей, релігій, молоді та спорту Первомайської міської ради Миколаївської області</w:t>
      </w:r>
      <w:r>
        <w:rPr>
          <w:rFonts w:ascii="Times New Roman" w:hAnsi="Times New Roman"/>
          <w:color w:val="111111"/>
          <w:sz w:val="28"/>
          <w:szCs w:val="28"/>
          <w:shd w:val="clear" w:color="auto" w:fill="FFFFFF"/>
          <w:lang w:val="uk-UA"/>
        </w:rPr>
        <w:t xml:space="preserve"> </w:t>
      </w:r>
      <w:r>
        <w:rPr>
          <w:rFonts w:ascii="Times New Roman" w:hAnsi="Times New Roman"/>
          <w:sz w:val="28"/>
          <w:szCs w:val="28"/>
          <w:lang w:val="uk-UA"/>
        </w:rPr>
        <w:t xml:space="preserve">податковий номер </w:t>
      </w:r>
      <w:r>
        <w:rPr>
          <w:rFonts w:ascii="Times New Roman" w:hAnsi="Times New Roman"/>
          <w:color w:val="111111"/>
          <w:sz w:val="28"/>
          <w:szCs w:val="28"/>
          <w:shd w:val="clear" w:color="auto" w:fill="FFFFFF"/>
          <w:lang w:val="uk-UA"/>
        </w:rPr>
        <w:t>ХХХХХХХ</w:t>
      </w:r>
    </w:p>
    <w:p w:rsidR="002A65D4" w:rsidRPr="00B57AA9" w:rsidRDefault="002A65D4" w:rsidP="00E5470B">
      <w:pPr>
        <w:pStyle w:val="NoSpacing"/>
        <w:jc w:val="both"/>
        <w:rPr>
          <w:rStyle w:val="border"/>
          <w:rFonts w:ascii="Times New Roman" w:hAnsi="Times New Roman"/>
          <w:color w:val="111111"/>
          <w:sz w:val="28"/>
          <w:szCs w:val="28"/>
          <w:shd w:val="clear" w:color="auto" w:fill="FFFFFF"/>
          <w:lang w:val="uk-UA"/>
        </w:rPr>
      </w:pPr>
      <w:r>
        <w:rPr>
          <w:rFonts w:ascii="Times New Roman" w:hAnsi="Times New Roman"/>
          <w:sz w:val="28"/>
          <w:szCs w:val="28"/>
          <w:lang w:val="uk-UA"/>
        </w:rPr>
        <w:t>ОСТАПЕНКО Галина Феліксівна - н</w:t>
      </w:r>
      <w:r w:rsidRPr="00831858">
        <w:rPr>
          <w:rFonts w:ascii="Times New Roman" w:hAnsi="Times New Roman"/>
          <w:sz w:val="28"/>
          <w:szCs w:val="28"/>
        </w:rPr>
        <w:t xml:space="preserve">ачальник управління </w:t>
      </w:r>
      <w:r w:rsidRPr="00831858">
        <w:rPr>
          <w:rStyle w:val="border"/>
          <w:rFonts w:ascii="Times New Roman" w:hAnsi="Times New Roman"/>
          <w:color w:val="111111"/>
          <w:sz w:val="28"/>
          <w:szCs w:val="28"/>
          <w:shd w:val="clear" w:color="auto" w:fill="FFFFFF"/>
        </w:rPr>
        <w:t>освіти Первомайської міської ради</w:t>
      </w:r>
      <w:r>
        <w:rPr>
          <w:rStyle w:val="border"/>
          <w:rFonts w:ascii="Times New Roman" w:hAnsi="Times New Roman"/>
          <w:color w:val="111111"/>
          <w:sz w:val="28"/>
          <w:szCs w:val="28"/>
          <w:shd w:val="clear" w:color="auto" w:fill="FFFFFF"/>
          <w:lang w:val="uk-UA"/>
        </w:rPr>
        <w:t xml:space="preserve"> </w:t>
      </w:r>
      <w:r>
        <w:rPr>
          <w:rFonts w:ascii="Times New Roman" w:hAnsi="Times New Roman"/>
          <w:sz w:val="28"/>
          <w:szCs w:val="28"/>
          <w:lang w:val="uk-UA"/>
        </w:rPr>
        <w:t>податковий номер ХХХХХХХ</w:t>
      </w:r>
    </w:p>
    <w:p w:rsidR="002A65D4" w:rsidRDefault="002A65D4" w:rsidP="00E5470B">
      <w:pPr>
        <w:pStyle w:val="NoSpacing"/>
        <w:jc w:val="both"/>
        <w:rPr>
          <w:rFonts w:ascii="Times New Roman" w:hAnsi="Times New Roman"/>
          <w:color w:val="111111"/>
          <w:sz w:val="28"/>
          <w:szCs w:val="28"/>
          <w:shd w:val="clear" w:color="auto" w:fill="FFFFFF"/>
          <w:lang w:val="uk-UA"/>
        </w:rPr>
      </w:pPr>
      <w:r>
        <w:rPr>
          <w:rFonts w:ascii="Times New Roman" w:hAnsi="Times New Roman"/>
          <w:color w:val="111111"/>
          <w:sz w:val="28"/>
          <w:szCs w:val="28"/>
          <w:shd w:val="clear" w:color="auto" w:fill="FFFFFF"/>
          <w:lang w:val="uk-UA"/>
        </w:rPr>
        <w:t xml:space="preserve">ПАВЛЕНКО Олена Вікторівна – староста Підгороднянського старостинського округу Первомайської територіальної громади </w:t>
      </w:r>
      <w:r>
        <w:rPr>
          <w:rFonts w:ascii="Times New Roman" w:hAnsi="Times New Roman"/>
          <w:sz w:val="28"/>
          <w:szCs w:val="28"/>
          <w:lang w:val="uk-UA"/>
        </w:rPr>
        <w:t xml:space="preserve">податковий номер </w:t>
      </w:r>
      <w:r>
        <w:rPr>
          <w:rFonts w:ascii="Times New Roman" w:hAnsi="Times New Roman"/>
          <w:color w:val="111111"/>
          <w:sz w:val="28"/>
          <w:szCs w:val="28"/>
          <w:shd w:val="clear" w:color="auto" w:fill="FFFFFF"/>
          <w:lang w:val="uk-UA"/>
        </w:rPr>
        <w:t>ХХХХХХХ</w:t>
      </w:r>
    </w:p>
    <w:p w:rsidR="002A65D4" w:rsidRDefault="002A65D4" w:rsidP="00E5470B">
      <w:pPr>
        <w:jc w:val="both"/>
        <w:rPr>
          <w:color w:val="111111"/>
          <w:sz w:val="28"/>
          <w:szCs w:val="28"/>
          <w:shd w:val="clear" w:color="auto" w:fill="FFFFFF"/>
          <w:lang w:val="uk-UA"/>
        </w:rPr>
      </w:pPr>
      <w:r>
        <w:rPr>
          <w:color w:val="111111"/>
          <w:sz w:val="28"/>
          <w:szCs w:val="28"/>
          <w:shd w:val="clear" w:color="auto" w:fill="FFFFFF"/>
          <w:lang w:val="uk-UA"/>
        </w:rPr>
        <w:t>ПАСТУШОК Оксана Євгенівна -  депутат  Первомайської  міської ради (за узгодженням)</w:t>
      </w:r>
      <w:r w:rsidRPr="002E491D">
        <w:rPr>
          <w:sz w:val="28"/>
          <w:szCs w:val="28"/>
          <w:lang w:val="uk-UA"/>
        </w:rPr>
        <w:t xml:space="preserve"> </w:t>
      </w:r>
      <w:r>
        <w:rPr>
          <w:sz w:val="28"/>
          <w:szCs w:val="28"/>
          <w:lang w:val="uk-UA"/>
        </w:rPr>
        <w:t>податковий номер</w:t>
      </w:r>
      <w:r>
        <w:rPr>
          <w:color w:val="111111"/>
          <w:sz w:val="28"/>
          <w:szCs w:val="28"/>
          <w:shd w:val="clear" w:color="auto" w:fill="FFFFFF"/>
          <w:lang w:val="uk-UA"/>
        </w:rPr>
        <w:t xml:space="preserve"> ХХХХХХХХ</w:t>
      </w:r>
    </w:p>
    <w:p w:rsidR="002A65D4" w:rsidRDefault="002A65D4" w:rsidP="00E5470B">
      <w:pPr>
        <w:pStyle w:val="NoSpacing"/>
        <w:jc w:val="both"/>
        <w:rPr>
          <w:rFonts w:ascii="Times New Roman" w:hAnsi="Times New Roman"/>
          <w:sz w:val="28"/>
          <w:szCs w:val="28"/>
          <w:lang w:val="uk-UA"/>
        </w:rPr>
      </w:pPr>
      <w:r>
        <w:rPr>
          <w:rFonts w:ascii="Times New Roman" w:hAnsi="Times New Roman"/>
          <w:sz w:val="28"/>
          <w:szCs w:val="28"/>
          <w:lang w:val="uk-UA"/>
        </w:rPr>
        <w:t>ПРУДИУС Світлана Іванівна – заступник начальника фінансового управління міської ради податковий номер ХХХХХХХ</w:t>
      </w:r>
    </w:p>
    <w:p w:rsidR="002A65D4" w:rsidRDefault="002A65D4" w:rsidP="00E5470B">
      <w:pPr>
        <w:pStyle w:val="NoSpacing"/>
        <w:jc w:val="both"/>
        <w:rPr>
          <w:rFonts w:ascii="Times New Roman" w:hAnsi="Times New Roman"/>
          <w:sz w:val="28"/>
          <w:szCs w:val="28"/>
          <w:lang w:val="uk-UA"/>
        </w:rPr>
      </w:pPr>
      <w:r>
        <w:rPr>
          <w:rFonts w:ascii="Times New Roman" w:hAnsi="Times New Roman"/>
          <w:color w:val="111111"/>
          <w:sz w:val="28"/>
          <w:szCs w:val="28"/>
          <w:shd w:val="clear" w:color="auto" w:fill="FFFFFF"/>
          <w:lang w:val="uk-UA"/>
        </w:rPr>
        <w:t>РАДОУТСЬКА Ольга Вікторівна - г</w:t>
      </w:r>
      <w:r w:rsidRPr="00333408">
        <w:rPr>
          <w:rFonts w:ascii="Times New Roman" w:hAnsi="Times New Roman"/>
          <w:color w:val="111111"/>
          <w:sz w:val="28"/>
          <w:szCs w:val="28"/>
          <w:shd w:val="clear" w:color="auto" w:fill="FFFFFF"/>
          <w:lang w:val="uk-UA"/>
        </w:rPr>
        <w:t>оловний бухгалтер</w:t>
      </w:r>
      <w:r w:rsidRPr="00333408">
        <w:rPr>
          <w:rFonts w:ascii="Verdana" w:hAnsi="Verdana"/>
          <w:color w:val="111111"/>
          <w:sz w:val="28"/>
          <w:szCs w:val="28"/>
          <w:shd w:val="clear" w:color="auto" w:fill="FFFFFF"/>
          <w:lang w:val="uk-UA"/>
        </w:rPr>
        <w:t xml:space="preserve"> </w:t>
      </w:r>
      <w:r w:rsidRPr="00333408">
        <w:rPr>
          <w:rFonts w:ascii="Times New Roman" w:hAnsi="Times New Roman"/>
          <w:sz w:val="28"/>
          <w:szCs w:val="28"/>
          <w:lang w:val="uk-UA"/>
        </w:rPr>
        <w:t xml:space="preserve">управління </w:t>
      </w:r>
      <w:r w:rsidRPr="00333408">
        <w:rPr>
          <w:rStyle w:val="border"/>
          <w:rFonts w:ascii="Times New Roman" w:hAnsi="Times New Roman"/>
          <w:color w:val="111111"/>
          <w:sz w:val="28"/>
          <w:szCs w:val="28"/>
          <w:shd w:val="clear" w:color="auto" w:fill="FFFFFF"/>
          <w:lang w:val="uk-UA"/>
        </w:rPr>
        <w:t>освіти Первомайської міської ради</w:t>
      </w:r>
      <w:r>
        <w:rPr>
          <w:rFonts w:ascii="Times New Roman" w:hAnsi="Times New Roman"/>
          <w:sz w:val="28"/>
          <w:szCs w:val="28"/>
          <w:lang w:val="uk-UA"/>
        </w:rPr>
        <w:t xml:space="preserve"> податковий номер ХХХХХХХ</w:t>
      </w:r>
    </w:p>
    <w:p w:rsidR="002A65D4" w:rsidRDefault="002A65D4" w:rsidP="00C25656">
      <w:pPr>
        <w:pStyle w:val="NoSpacing"/>
        <w:jc w:val="both"/>
        <w:rPr>
          <w:rFonts w:ascii="Times New Roman" w:hAnsi="Times New Roman"/>
          <w:sz w:val="28"/>
          <w:szCs w:val="28"/>
          <w:lang w:val="uk-UA"/>
        </w:rPr>
      </w:pPr>
      <w:r>
        <w:rPr>
          <w:rFonts w:ascii="Times New Roman" w:hAnsi="Times New Roman"/>
          <w:sz w:val="28"/>
          <w:szCs w:val="28"/>
          <w:lang w:val="uk-UA"/>
        </w:rPr>
        <w:t>СКУЛМЕ Ірина Олександрівна – начальник управління економіки міської ради</w:t>
      </w:r>
      <w:r w:rsidRPr="002E491D">
        <w:rPr>
          <w:rFonts w:ascii="Times New Roman" w:hAnsi="Times New Roman"/>
          <w:sz w:val="28"/>
          <w:szCs w:val="28"/>
          <w:lang w:val="uk-UA"/>
        </w:rPr>
        <w:t xml:space="preserve"> </w:t>
      </w:r>
      <w:r>
        <w:rPr>
          <w:rFonts w:ascii="Times New Roman" w:hAnsi="Times New Roman"/>
          <w:sz w:val="28"/>
          <w:szCs w:val="28"/>
          <w:lang w:val="uk-UA"/>
        </w:rPr>
        <w:t>податковий номер ХХХХХХХ</w:t>
      </w:r>
    </w:p>
    <w:p w:rsidR="002A65D4" w:rsidRDefault="002A65D4" w:rsidP="00C25656">
      <w:pPr>
        <w:rPr>
          <w:color w:val="111111"/>
          <w:sz w:val="28"/>
          <w:szCs w:val="28"/>
          <w:shd w:val="clear" w:color="auto" w:fill="FFFFFF"/>
          <w:lang w:val="uk-UA"/>
        </w:rPr>
      </w:pPr>
      <w:r>
        <w:rPr>
          <w:color w:val="111111"/>
          <w:sz w:val="28"/>
          <w:szCs w:val="28"/>
          <w:shd w:val="clear" w:color="auto" w:fill="FFFFFF"/>
          <w:lang w:val="uk-UA"/>
        </w:rPr>
        <w:t>ФРОЛОВА Ірина Іванівна -</w:t>
      </w:r>
      <w:r>
        <w:rPr>
          <w:color w:val="111111"/>
          <w:sz w:val="28"/>
          <w:szCs w:val="28"/>
          <w:shd w:val="clear" w:color="auto" w:fill="FFFFFF"/>
          <w:lang w:val="uk-UA"/>
        </w:rPr>
        <w:tab/>
        <w:t xml:space="preserve">депутат  Первомайської  міської ради (за узгодженням) </w:t>
      </w:r>
      <w:r>
        <w:rPr>
          <w:sz w:val="28"/>
          <w:szCs w:val="28"/>
          <w:lang w:val="uk-UA"/>
        </w:rPr>
        <w:t xml:space="preserve">податковий номер </w:t>
      </w:r>
      <w:r>
        <w:rPr>
          <w:color w:val="111111"/>
          <w:sz w:val="28"/>
          <w:szCs w:val="28"/>
          <w:shd w:val="clear" w:color="auto" w:fill="FFFFFF"/>
          <w:lang w:val="uk-UA"/>
        </w:rPr>
        <w:t>ХХХХХХХ</w:t>
      </w:r>
    </w:p>
    <w:p w:rsidR="002A65D4" w:rsidRDefault="002A65D4" w:rsidP="00C25656">
      <w:pPr>
        <w:rPr>
          <w:color w:val="111111"/>
          <w:sz w:val="28"/>
          <w:szCs w:val="28"/>
          <w:shd w:val="clear" w:color="auto" w:fill="FFFFFF"/>
          <w:lang w:val="uk-UA"/>
        </w:rPr>
      </w:pPr>
      <w:r>
        <w:rPr>
          <w:color w:val="111111"/>
          <w:sz w:val="28"/>
          <w:szCs w:val="28"/>
          <w:shd w:val="clear" w:color="auto" w:fill="FFFFFF"/>
          <w:lang w:val="uk-UA"/>
        </w:rPr>
        <w:t>ЦИМБАЛЮК Руслан Тимофійович -</w:t>
      </w:r>
      <w:r>
        <w:rPr>
          <w:color w:val="111111"/>
          <w:sz w:val="28"/>
          <w:szCs w:val="28"/>
          <w:shd w:val="clear" w:color="auto" w:fill="FFFFFF"/>
          <w:lang w:val="uk-UA"/>
        </w:rPr>
        <w:tab/>
        <w:t>депутат  Первомайської  міської ради (за узгодженням)</w:t>
      </w:r>
      <w:r w:rsidRPr="002E491D">
        <w:rPr>
          <w:sz w:val="28"/>
          <w:szCs w:val="28"/>
          <w:lang w:val="uk-UA"/>
        </w:rPr>
        <w:t xml:space="preserve"> </w:t>
      </w:r>
      <w:r>
        <w:rPr>
          <w:sz w:val="28"/>
          <w:szCs w:val="28"/>
          <w:lang w:val="uk-UA"/>
        </w:rPr>
        <w:t>податковий номер ХХХХХХХ</w:t>
      </w:r>
    </w:p>
    <w:p w:rsidR="002A65D4" w:rsidRDefault="002A65D4" w:rsidP="00C25656">
      <w:pPr>
        <w:pStyle w:val="NoSpacing"/>
        <w:rPr>
          <w:rFonts w:ascii="Times New Roman" w:hAnsi="Times New Roman"/>
          <w:sz w:val="28"/>
          <w:szCs w:val="28"/>
          <w:lang w:val="uk-UA"/>
        </w:rPr>
      </w:pPr>
    </w:p>
    <w:p w:rsidR="002A65D4" w:rsidRDefault="002A65D4" w:rsidP="00C25656">
      <w:pPr>
        <w:pStyle w:val="NoSpacing"/>
        <w:rPr>
          <w:rFonts w:ascii="Times New Roman" w:hAnsi="Times New Roman"/>
          <w:sz w:val="28"/>
          <w:szCs w:val="28"/>
          <w:lang w:val="uk-UA"/>
        </w:rPr>
      </w:pPr>
    </w:p>
    <w:p w:rsidR="002A65D4" w:rsidRDefault="002A65D4" w:rsidP="00C25656">
      <w:pPr>
        <w:pStyle w:val="NoSpacing"/>
        <w:rPr>
          <w:rFonts w:ascii="Times New Roman" w:hAnsi="Times New Roman"/>
          <w:sz w:val="28"/>
          <w:szCs w:val="28"/>
          <w:lang w:val="uk-UA"/>
        </w:rPr>
      </w:pPr>
    </w:p>
    <w:p w:rsidR="002A65D4" w:rsidRDefault="002A65D4" w:rsidP="00C25656">
      <w:pPr>
        <w:pStyle w:val="NoSpacing"/>
        <w:rPr>
          <w:rFonts w:ascii="Times New Roman" w:hAnsi="Times New Roman"/>
          <w:sz w:val="28"/>
          <w:szCs w:val="28"/>
          <w:lang w:val="uk-UA"/>
        </w:rPr>
      </w:pPr>
    </w:p>
    <w:p w:rsidR="002A65D4" w:rsidRDefault="002A65D4" w:rsidP="00C25656">
      <w:pPr>
        <w:pStyle w:val="NoSpacing"/>
        <w:rPr>
          <w:rFonts w:ascii="Times New Roman" w:hAnsi="Times New Roman"/>
          <w:sz w:val="28"/>
          <w:szCs w:val="28"/>
          <w:lang w:val="uk-UA"/>
        </w:rPr>
      </w:pPr>
      <w:r>
        <w:rPr>
          <w:rFonts w:ascii="Times New Roman" w:hAnsi="Times New Roman"/>
          <w:sz w:val="28"/>
          <w:szCs w:val="28"/>
          <w:lang w:val="uk-UA"/>
        </w:rPr>
        <w:t>Секретар міської ради                                               Михайло МЕДВЕДЧУК</w:t>
      </w:r>
    </w:p>
    <w:p w:rsidR="002A65D4" w:rsidRPr="006C20FF" w:rsidRDefault="002A65D4" w:rsidP="00C25656">
      <w:pPr>
        <w:pStyle w:val="NoSpacing"/>
        <w:rPr>
          <w:rFonts w:ascii="Times New Roman" w:hAnsi="Times New Roman"/>
          <w:sz w:val="28"/>
          <w:szCs w:val="28"/>
          <w:lang w:val="uk-UA"/>
        </w:rPr>
      </w:pPr>
      <w:r>
        <w:rPr>
          <w:rFonts w:ascii="Times New Roman" w:hAnsi="Times New Roman"/>
          <w:sz w:val="28"/>
          <w:szCs w:val="28"/>
          <w:lang w:val="uk-UA"/>
        </w:rPr>
        <w:t xml:space="preserve">                                                                     </w:t>
      </w:r>
      <w:r w:rsidRPr="006C20FF">
        <w:rPr>
          <w:rFonts w:ascii="Times New Roman" w:hAnsi="Times New Roman"/>
          <w:sz w:val="28"/>
          <w:szCs w:val="28"/>
          <w:lang w:val="uk-UA"/>
        </w:rPr>
        <w:t xml:space="preserve">Додаток </w:t>
      </w:r>
      <w:r>
        <w:rPr>
          <w:rFonts w:ascii="Times New Roman" w:hAnsi="Times New Roman"/>
          <w:sz w:val="28"/>
          <w:szCs w:val="28"/>
          <w:lang w:val="uk-UA"/>
        </w:rPr>
        <w:t>2</w:t>
      </w:r>
    </w:p>
    <w:p w:rsidR="002A65D4" w:rsidRPr="006C20FF" w:rsidRDefault="002A65D4" w:rsidP="00C25656">
      <w:pPr>
        <w:pStyle w:val="NoSpacing"/>
        <w:jc w:val="right"/>
        <w:rPr>
          <w:rFonts w:ascii="Times New Roman" w:hAnsi="Times New Roman"/>
          <w:sz w:val="28"/>
          <w:szCs w:val="28"/>
          <w:lang w:val="uk-UA"/>
        </w:rPr>
      </w:pPr>
      <w:r w:rsidRPr="006C20FF">
        <w:rPr>
          <w:rFonts w:ascii="Times New Roman" w:hAnsi="Times New Roman"/>
          <w:sz w:val="28"/>
          <w:szCs w:val="28"/>
          <w:lang w:val="uk-UA"/>
        </w:rPr>
        <w:t xml:space="preserve"> до рішення Первомайської міської ради </w:t>
      </w:r>
    </w:p>
    <w:p w:rsidR="002A65D4" w:rsidRPr="006C20FF" w:rsidRDefault="002A65D4" w:rsidP="00C25656">
      <w:pPr>
        <w:pStyle w:val="NoSpacing"/>
        <w:jc w:val="center"/>
        <w:rPr>
          <w:rFonts w:ascii="Times New Roman" w:hAnsi="Times New Roman"/>
          <w:sz w:val="28"/>
          <w:szCs w:val="28"/>
          <w:lang w:val="uk-UA"/>
        </w:rPr>
      </w:pPr>
      <w:r w:rsidRPr="006C20FF">
        <w:rPr>
          <w:rFonts w:ascii="Times New Roman" w:hAnsi="Times New Roman"/>
          <w:sz w:val="28"/>
          <w:szCs w:val="28"/>
          <w:lang w:val="uk-UA"/>
        </w:rPr>
        <w:t xml:space="preserve">  </w:t>
      </w:r>
      <w:r>
        <w:rPr>
          <w:rFonts w:ascii="Times New Roman" w:hAnsi="Times New Roman"/>
          <w:sz w:val="28"/>
          <w:szCs w:val="28"/>
          <w:lang w:val="uk-UA"/>
        </w:rPr>
        <w:t xml:space="preserve">                              </w:t>
      </w:r>
      <w:r w:rsidRPr="00421AA7">
        <w:rPr>
          <w:rFonts w:ascii="Times New Roman" w:hAnsi="Times New Roman"/>
          <w:sz w:val="28"/>
          <w:szCs w:val="28"/>
          <w:u w:val="single"/>
          <w:lang w:val="uk-UA"/>
        </w:rPr>
        <w:t>10.12.2020 року</w:t>
      </w:r>
      <w:r w:rsidRPr="006C20FF">
        <w:rPr>
          <w:rFonts w:ascii="Times New Roman" w:hAnsi="Times New Roman"/>
          <w:sz w:val="28"/>
          <w:szCs w:val="28"/>
          <w:lang w:val="uk-UA"/>
        </w:rPr>
        <w:t xml:space="preserve"> № </w:t>
      </w:r>
      <w:r w:rsidRPr="00421AA7">
        <w:rPr>
          <w:rFonts w:ascii="Times New Roman" w:hAnsi="Times New Roman"/>
          <w:sz w:val="28"/>
          <w:szCs w:val="28"/>
          <w:u w:val="single"/>
          <w:lang w:val="uk-UA"/>
        </w:rPr>
        <w:t>2</w:t>
      </w:r>
      <w:r w:rsidRPr="006C20FF">
        <w:rPr>
          <w:rFonts w:ascii="Times New Roman" w:hAnsi="Times New Roman"/>
          <w:sz w:val="28"/>
          <w:szCs w:val="28"/>
          <w:lang w:val="uk-UA"/>
        </w:rPr>
        <w:t xml:space="preserve"> </w:t>
      </w:r>
    </w:p>
    <w:p w:rsidR="002A65D4" w:rsidRPr="006C20FF" w:rsidRDefault="002A65D4" w:rsidP="00C25656">
      <w:pPr>
        <w:pStyle w:val="NoSpacing"/>
        <w:jc w:val="center"/>
        <w:rPr>
          <w:rFonts w:ascii="Times New Roman" w:hAnsi="Times New Roman"/>
          <w:sz w:val="28"/>
          <w:szCs w:val="28"/>
          <w:lang w:val="uk-UA"/>
        </w:rPr>
      </w:pPr>
    </w:p>
    <w:p w:rsidR="002A65D4" w:rsidRPr="006C20FF" w:rsidRDefault="002A65D4" w:rsidP="00C25656">
      <w:pPr>
        <w:pStyle w:val="Heading1"/>
        <w:jc w:val="center"/>
      </w:pPr>
      <w:r w:rsidRPr="006C20FF">
        <w:t>План заходів з реорганізації Підгороднянської</w:t>
      </w:r>
    </w:p>
    <w:p w:rsidR="002A65D4" w:rsidRDefault="002A65D4" w:rsidP="00C25656">
      <w:pPr>
        <w:jc w:val="center"/>
        <w:rPr>
          <w:sz w:val="28"/>
          <w:szCs w:val="28"/>
          <w:lang w:val="uk-UA"/>
        </w:rPr>
      </w:pPr>
      <w:r>
        <w:rPr>
          <w:sz w:val="28"/>
          <w:szCs w:val="28"/>
          <w:lang w:val="uk-UA"/>
        </w:rPr>
        <w:t>селищної ради, Чаусянської сільської ради, Кінецьпільської</w:t>
      </w:r>
    </w:p>
    <w:p w:rsidR="002A65D4" w:rsidRDefault="002A65D4" w:rsidP="00C25656">
      <w:pPr>
        <w:jc w:val="center"/>
        <w:rPr>
          <w:sz w:val="28"/>
          <w:szCs w:val="28"/>
          <w:lang w:val="uk-UA"/>
        </w:rPr>
      </w:pPr>
      <w:r>
        <w:rPr>
          <w:sz w:val="28"/>
          <w:szCs w:val="28"/>
          <w:lang w:val="uk-UA"/>
        </w:rPr>
        <w:t>сільської ради, Грушівської сільської ради та Кам’янобалківської</w:t>
      </w:r>
    </w:p>
    <w:p w:rsidR="002A65D4" w:rsidRDefault="002A65D4" w:rsidP="00C25656">
      <w:pPr>
        <w:jc w:val="center"/>
        <w:rPr>
          <w:sz w:val="28"/>
          <w:szCs w:val="28"/>
          <w:lang w:val="uk-UA"/>
        </w:rPr>
      </w:pPr>
      <w:r>
        <w:rPr>
          <w:sz w:val="28"/>
          <w:szCs w:val="28"/>
          <w:lang w:val="uk-UA"/>
        </w:rPr>
        <w:t xml:space="preserve">сільської ради </w:t>
      </w:r>
    </w:p>
    <w:p w:rsidR="002A65D4" w:rsidRPr="003F1374" w:rsidRDefault="002A65D4" w:rsidP="00C25656">
      <w:pPr>
        <w:pStyle w:val="NoSpacing"/>
        <w:jc w:val="both"/>
        <w:rPr>
          <w:rFonts w:ascii="Times New Roman" w:hAnsi="Times New Roman"/>
          <w:sz w:val="24"/>
          <w:szCs w:val="24"/>
          <w:lang w:val="uk-UA"/>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0"/>
        <w:gridCol w:w="5390"/>
        <w:gridCol w:w="2268"/>
        <w:gridCol w:w="1559"/>
      </w:tblGrid>
      <w:tr w:rsidR="002A65D4" w:rsidRPr="003F1374" w:rsidTr="0043085E">
        <w:tc>
          <w:tcPr>
            <w:tcW w:w="530" w:type="dxa"/>
          </w:tcPr>
          <w:p w:rsidR="002A65D4" w:rsidRPr="00A02CEA" w:rsidRDefault="002A65D4" w:rsidP="0043085E">
            <w:pPr>
              <w:pStyle w:val="NoSpacing"/>
              <w:jc w:val="center"/>
              <w:rPr>
                <w:rFonts w:ascii="Times New Roman" w:hAnsi="Times New Roman"/>
                <w:b/>
                <w:sz w:val="24"/>
                <w:szCs w:val="24"/>
                <w:lang w:val="uk-UA"/>
              </w:rPr>
            </w:pPr>
            <w:r w:rsidRPr="00A02CEA">
              <w:rPr>
                <w:rFonts w:ascii="Times New Roman" w:hAnsi="Times New Roman"/>
                <w:b/>
                <w:sz w:val="24"/>
                <w:szCs w:val="24"/>
                <w:lang w:val="uk-UA"/>
              </w:rPr>
              <w:t>№ з/п</w:t>
            </w:r>
          </w:p>
        </w:tc>
        <w:tc>
          <w:tcPr>
            <w:tcW w:w="5390" w:type="dxa"/>
          </w:tcPr>
          <w:p w:rsidR="002A65D4" w:rsidRPr="00A02CEA" w:rsidRDefault="002A65D4" w:rsidP="0043085E">
            <w:pPr>
              <w:pStyle w:val="NoSpacing"/>
              <w:jc w:val="center"/>
              <w:rPr>
                <w:rFonts w:ascii="Times New Roman" w:hAnsi="Times New Roman"/>
                <w:b/>
                <w:sz w:val="24"/>
                <w:szCs w:val="24"/>
                <w:lang w:val="uk-UA"/>
              </w:rPr>
            </w:pPr>
            <w:r w:rsidRPr="00A02CEA">
              <w:rPr>
                <w:rFonts w:ascii="Times New Roman" w:hAnsi="Times New Roman"/>
                <w:b/>
                <w:sz w:val="24"/>
                <w:szCs w:val="24"/>
                <w:lang w:val="uk-UA"/>
              </w:rPr>
              <w:t>Порядок здійснення заходів</w:t>
            </w:r>
          </w:p>
        </w:tc>
        <w:tc>
          <w:tcPr>
            <w:tcW w:w="2268" w:type="dxa"/>
          </w:tcPr>
          <w:p w:rsidR="002A65D4" w:rsidRPr="00A02CEA" w:rsidRDefault="002A65D4" w:rsidP="0043085E">
            <w:pPr>
              <w:pStyle w:val="NoSpacing"/>
              <w:jc w:val="center"/>
              <w:rPr>
                <w:rFonts w:ascii="Times New Roman" w:hAnsi="Times New Roman"/>
                <w:b/>
                <w:sz w:val="24"/>
                <w:szCs w:val="24"/>
                <w:lang w:val="uk-UA"/>
              </w:rPr>
            </w:pPr>
            <w:r w:rsidRPr="00A02CEA">
              <w:rPr>
                <w:rFonts w:ascii="Times New Roman" w:hAnsi="Times New Roman"/>
                <w:b/>
                <w:sz w:val="24"/>
                <w:szCs w:val="24"/>
                <w:lang w:val="uk-UA"/>
              </w:rPr>
              <w:t>Термін виконання</w:t>
            </w:r>
          </w:p>
        </w:tc>
        <w:tc>
          <w:tcPr>
            <w:tcW w:w="1559" w:type="dxa"/>
          </w:tcPr>
          <w:p w:rsidR="002A65D4" w:rsidRPr="00A02CEA" w:rsidRDefault="002A65D4" w:rsidP="0043085E">
            <w:pPr>
              <w:pStyle w:val="NoSpacing"/>
              <w:jc w:val="center"/>
              <w:rPr>
                <w:rFonts w:ascii="Times New Roman" w:hAnsi="Times New Roman"/>
                <w:b/>
                <w:sz w:val="24"/>
                <w:szCs w:val="24"/>
                <w:lang w:val="uk-UA"/>
              </w:rPr>
            </w:pPr>
            <w:r w:rsidRPr="00A02CEA">
              <w:rPr>
                <w:rFonts w:ascii="Times New Roman" w:hAnsi="Times New Roman"/>
                <w:b/>
                <w:sz w:val="24"/>
                <w:szCs w:val="24"/>
                <w:lang w:val="uk-UA"/>
              </w:rPr>
              <w:t>Виконавець</w:t>
            </w:r>
          </w:p>
        </w:tc>
      </w:tr>
      <w:tr w:rsidR="002A65D4" w:rsidRPr="003F1374" w:rsidTr="0043085E">
        <w:tc>
          <w:tcPr>
            <w:tcW w:w="530" w:type="dxa"/>
          </w:tcPr>
          <w:p w:rsidR="002A65D4" w:rsidRPr="003F1374" w:rsidRDefault="002A65D4" w:rsidP="0043085E">
            <w:pPr>
              <w:pStyle w:val="NoSpacing"/>
              <w:jc w:val="both"/>
              <w:rPr>
                <w:rFonts w:ascii="Times New Roman" w:hAnsi="Times New Roman"/>
                <w:sz w:val="24"/>
                <w:szCs w:val="24"/>
                <w:lang w:val="uk-UA"/>
              </w:rPr>
            </w:pPr>
            <w:r w:rsidRPr="003F1374">
              <w:rPr>
                <w:rFonts w:ascii="Times New Roman" w:hAnsi="Times New Roman"/>
                <w:sz w:val="24"/>
                <w:szCs w:val="24"/>
                <w:lang w:val="uk-UA"/>
              </w:rPr>
              <w:t>1</w:t>
            </w:r>
          </w:p>
        </w:tc>
        <w:tc>
          <w:tcPr>
            <w:tcW w:w="5390" w:type="dxa"/>
          </w:tcPr>
          <w:p w:rsidR="002A65D4" w:rsidRPr="003F1374" w:rsidRDefault="002A65D4" w:rsidP="0043085E">
            <w:pPr>
              <w:pStyle w:val="Heading1"/>
              <w:jc w:val="left"/>
              <w:rPr>
                <w:sz w:val="24"/>
                <w:szCs w:val="24"/>
              </w:rPr>
            </w:pPr>
            <w:r w:rsidRPr="003F1374">
              <w:rPr>
                <w:sz w:val="24"/>
                <w:szCs w:val="24"/>
              </w:rPr>
              <w:t>Інвентаризація та передача документів, що нагромадилися під час діяльності</w:t>
            </w:r>
            <w:r w:rsidRPr="006C20FF">
              <w:t xml:space="preserve"> </w:t>
            </w:r>
            <w:r w:rsidRPr="006C20FF">
              <w:rPr>
                <w:sz w:val="24"/>
                <w:szCs w:val="24"/>
              </w:rPr>
              <w:t>Підгороднянської</w:t>
            </w:r>
            <w:r>
              <w:rPr>
                <w:sz w:val="24"/>
                <w:szCs w:val="24"/>
              </w:rPr>
              <w:t xml:space="preserve"> </w:t>
            </w:r>
            <w:r w:rsidRPr="006C20FF">
              <w:rPr>
                <w:sz w:val="24"/>
                <w:szCs w:val="24"/>
              </w:rPr>
              <w:t>селищної ради, Чаусянської сільської ради, Кінецьпільської</w:t>
            </w:r>
            <w:r>
              <w:rPr>
                <w:sz w:val="24"/>
                <w:szCs w:val="24"/>
              </w:rPr>
              <w:t xml:space="preserve"> </w:t>
            </w:r>
            <w:r w:rsidRPr="006C20FF">
              <w:rPr>
                <w:sz w:val="24"/>
                <w:szCs w:val="24"/>
              </w:rPr>
              <w:t>сільської ради, Грушівської сільської ради та Кам’янобалківської</w:t>
            </w:r>
            <w:r>
              <w:rPr>
                <w:sz w:val="24"/>
                <w:szCs w:val="24"/>
              </w:rPr>
              <w:t xml:space="preserve"> </w:t>
            </w:r>
            <w:r w:rsidRPr="006C20FF">
              <w:rPr>
                <w:sz w:val="24"/>
                <w:szCs w:val="24"/>
              </w:rPr>
              <w:t xml:space="preserve">сільської ради </w:t>
            </w:r>
            <w:r w:rsidRPr="003F1374">
              <w:rPr>
                <w:sz w:val="24"/>
                <w:szCs w:val="24"/>
              </w:rPr>
              <w:t xml:space="preserve">станом на 31.12.2020 р.  </w:t>
            </w:r>
            <w:r>
              <w:rPr>
                <w:sz w:val="24"/>
                <w:szCs w:val="24"/>
              </w:rPr>
              <w:t>Первомайсь</w:t>
            </w:r>
            <w:r w:rsidRPr="003F1374">
              <w:rPr>
                <w:sz w:val="24"/>
                <w:szCs w:val="24"/>
              </w:rPr>
              <w:t>кій міській раді</w:t>
            </w:r>
          </w:p>
        </w:tc>
        <w:tc>
          <w:tcPr>
            <w:tcW w:w="2268" w:type="dxa"/>
          </w:tcPr>
          <w:p w:rsidR="002A65D4" w:rsidRPr="003F1374" w:rsidRDefault="002A65D4" w:rsidP="0043085E">
            <w:pPr>
              <w:pStyle w:val="NoSpacing"/>
              <w:rPr>
                <w:rFonts w:ascii="Times New Roman" w:hAnsi="Times New Roman"/>
                <w:sz w:val="24"/>
                <w:szCs w:val="24"/>
                <w:lang w:val="uk-UA"/>
              </w:rPr>
            </w:pPr>
            <w:r w:rsidRPr="003F1374">
              <w:rPr>
                <w:rFonts w:ascii="Times New Roman" w:hAnsi="Times New Roman"/>
                <w:sz w:val="24"/>
                <w:szCs w:val="24"/>
                <w:lang w:val="uk-UA"/>
              </w:rPr>
              <w:t>До 0</w:t>
            </w:r>
            <w:r>
              <w:rPr>
                <w:rFonts w:ascii="Times New Roman" w:hAnsi="Times New Roman"/>
                <w:sz w:val="24"/>
                <w:szCs w:val="24"/>
                <w:lang w:val="uk-UA"/>
              </w:rPr>
              <w:t>1</w:t>
            </w:r>
            <w:r w:rsidRPr="003F1374">
              <w:rPr>
                <w:rFonts w:ascii="Times New Roman" w:hAnsi="Times New Roman"/>
                <w:sz w:val="24"/>
                <w:szCs w:val="24"/>
                <w:lang w:val="uk-UA"/>
              </w:rPr>
              <w:t>.0</w:t>
            </w:r>
            <w:r>
              <w:rPr>
                <w:rFonts w:ascii="Times New Roman" w:hAnsi="Times New Roman"/>
                <w:sz w:val="24"/>
                <w:szCs w:val="24"/>
                <w:lang w:val="uk-UA"/>
              </w:rPr>
              <w:t>2</w:t>
            </w:r>
            <w:r w:rsidRPr="003F1374">
              <w:rPr>
                <w:rFonts w:ascii="Times New Roman" w:hAnsi="Times New Roman"/>
                <w:sz w:val="24"/>
                <w:szCs w:val="24"/>
                <w:lang w:val="uk-UA"/>
              </w:rPr>
              <w:t>.2021 р. включно</w:t>
            </w:r>
          </w:p>
        </w:tc>
        <w:tc>
          <w:tcPr>
            <w:tcW w:w="1559" w:type="dxa"/>
          </w:tcPr>
          <w:p w:rsidR="002A65D4" w:rsidRPr="003F1374" w:rsidRDefault="002A65D4" w:rsidP="0043085E">
            <w:pPr>
              <w:pStyle w:val="NoSpacing"/>
              <w:jc w:val="both"/>
              <w:rPr>
                <w:rFonts w:ascii="Times New Roman" w:hAnsi="Times New Roman"/>
                <w:sz w:val="24"/>
                <w:szCs w:val="24"/>
                <w:lang w:val="uk-UA"/>
              </w:rPr>
            </w:pPr>
            <w:r w:rsidRPr="003F1374">
              <w:rPr>
                <w:rFonts w:ascii="Times New Roman" w:hAnsi="Times New Roman"/>
                <w:sz w:val="24"/>
                <w:szCs w:val="24"/>
                <w:lang w:val="uk-UA"/>
              </w:rPr>
              <w:t>Комісія</w:t>
            </w:r>
          </w:p>
        </w:tc>
      </w:tr>
      <w:tr w:rsidR="002A65D4" w:rsidRPr="003F1374" w:rsidTr="0043085E">
        <w:tc>
          <w:tcPr>
            <w:tcW w:w="530" w:type="dxa"/>
          </w:tcPr>
          <w:p w:rsidR="002A65D4" w:rsidRPr="003F1374" w:rsidRDefault="002A65D4" w:rsidP="0043085E">
            <w:pPr>
              <w:pStyle w:val="NoSpacing"/>
              <w:jc w:val="both"/>
              <w:rPr>
                <w:rFonts w:ascii="Times New Roman" w:hAnsi="Times New Roman"/>
                <w:sz w:val="24"/>
                <w:szCs w:val="24"/>
                <w:lang w:val="uk-UA"/>
              </w:rPr>
            </w:pPr>
            <w:r w:rsidRPr="003F1374">
              <w:rPr>
                <w:rFonts w:ascii="Times New Roman" w:hAnsi="Times New Roman"/>
                <w:sz w:val="24"/>
                <w:szCs w:val="24"/>
                <w:lang w:val="uk-UA"/>
              </w:rPr>
              <w:t>2</w:t>
            </w:r>
          </w:p>
        </w:tc>
        <w:tc>
          <w:tcPr>
            <w:tcW w:w="5390" w:type="dxa"/>
          </w:tcPr>
          <w:p w:rsidR="002A65D4" w:rsidRPr="006C20FF" w:rsidRDefault="002A65D4" w:rsidP="0043085E">
            <w:pPr>
              <w:pStyle w:val="Heading1"/>
              <w:jc w:val="left"/>
              <w:rPr>
                <w:sz w:val="24"/>
                <w:szCs w:val="24"/>
              </w:rPr>
            </w:pPr>
            <w:r w:rsidRPr="003F1374">
              <w:rPr>
                <w:sz w:val="24"/>
                <w:szCs w:val="24"/>
              </w:rPr>
              <w:t xml:space="preserve">Повна інвентаризація основних засобів, нематеріальних активів, запасів, грошових коштів та розрахунків </w:t>
            </w:r>
            <w:r w:rsidRPr="006C20FF">
              <w:rPr>
                <w:sz w:val="24"/>
                <w:szCs w:val="24"/>
              </w:rPr>
              <w:t>Підгороднянської</w:t>
            </w:r>
          </w:p>
          <w:p w:rsidR="002A65D4" w:rsidRPr="003F1374" w:rsidRDefault="002A65D4" w:rsidP="0043085E">
            <w:pPr>
              <w:rPr>
                <w:lang w:val="uk-UA"/>
              </w:rPr>
            </w:pPr>
            <w:r w:rsidRPr="006C20FF">
              <w:rPr>
                <w:lang w:val="uk-UA"/>
              </w:rPr>
              <w:t>селищної ради, Чаусянської сільської ради, Кінецьпільської</w:t>
            </w:r>
            <w:r>
              <w:rPr>
                <w:lang w:val="uk-UA"/>
              </w:rPr>
              <w:t xml:space="preserve"> </w:t>
            </w:r>
            <w:r w:rsidRPr="006C20FF">
              <w:rPr>
                <w:lang w:val="uk-UA"/>
              </w:rPr>
              <w:t>сільської ради, Грушівської сільської ради та Кам’янобалківської</w:t>
            </w:r>
            <w:r>
              <w:rPr>
                <w:lang w:val="uk-UA"/>
              </w:rPr>
              <w:t xml:space="preserve"> </w:t>
            </w:r>
            <w:r w:rsidRPr="006C20FF">
              <w:rPr>
                <w:lang w:val="uk-UA"/>
              </w:rPr>
              <w:t>сільської ради з перевіркою їх фактичної наявності</w:t>
            </w:r>
            <w:r w:rsidRPr="003F1374">
              <w:rPr>
                <w:lang w:val="uk-UA"/>
              </w:rPr>
              <w:t xml:space="preserve"> та документального підтвердження станом на 31.12.2020 р.</w:t>
            </w:r>
          </w:p>
        </w:tc>
        <w:tc>
          <w:tcPr>
            <w:tcW w:w="2268" w:type="dxa"/>
          </w:tcPr>
          <w:p w:rsidR="002A65D4" w:rsidRPr="003F1374" w:rsidRDefault="002A65D4" w:rsidP="0043085E">
            <w:pPr>
              <w:pStyle w:val="NoSpacing"/>
              <w:rPr>
                <w:rFonts w:ascii="Times New Roman" w:hAnsi="Times New Roman"/>
                <w:sz w:val="24"/>
                <w:szCs w:val="24"/>
                <w:lang w:val="uk-UA"/>
              </w:rPr>
            </w:pPr>
            <w:r w:rsidRPr="003F1374">
              <w:rPr>
                <w:rFonts w:ascii="Times New Roman" w:hAnsi="Times New Roman"/>
                <w:sz w:val="24"/>
                <w:szCs w:val="24"/>
                <w:lang w:val="uk-UA"/>
              </w:rPr>
              <w:t>До 0</w:t>
            </w:r>
            <w:r>
              <w:rPr>
                <w:rFonts w:ascii="Times New Roman" w:hAnsi="Times New Roman"/>
                <w:sz w:val="24"/>
                <w:szCs w:val="24"/>
                <w:lang w:val="uk-UA"/>
              </w:rPr>
              <w:t>1</w:t>
            </w:r>
            <w:r w:rsidRPr="003F1374">
              <w:rPr>
                <w:rFonts w:ascii="Times New Roman" w:hAnsi="Times New Roman"/>
                <w:sz w:val="24"/>
                <w:szCs w:val="24"/>
                <w:lang w:val="uk-UA"/>
              </w:rPr>
              <w:t>.0</w:t>
            </w:r>
            <w:r>
              <w:rPr>
                <w:rFonts w:ascii="Times New Roman" w:hAnsi="Times New Roman"/>
                <w:sz w:val="24"/>
                <w:szCs w:val="24"/>
                <w:lang w:val="uk-UA"/>
              </w:rPr>
              <w:t>2</w:t>
            </w:r>
            <w:r w:rsidRPr="003F1374">
              <w:rPr>
                <w:rFonts w:ascii="Times New Roman" w:hAnsi="Times New Roman"/>
                <w:sz w:val="24"/>
                <w:szCs w:val="24"/>
                <w:lang w:val="uk-UA"/>
              </w:rPr>
              <w:t>.2021 р. включно</w:t>
            </w:r>
          </w:p>
        </w:tc>
        <w:tc>
          <w:tcPr>
            <w:tcW w:w="1559" w:type="dxa"/>
          </w:tcPr>
          <w:p w:rsidR="002A65D4" w:rsidRPr="003F1374" w:rsidRDefault="002A65D4" w:rsidP="0043085E">
            <w:pPr>
              <w:pStyle w:val="NoSpacing"/>
              <w:jc w:val="both"/>
              <w:rPr>
                <w:rFonts w:ascii="Times New Roman" w:hAnsi="Times New Roman"/>
                <w:sz w:val="24"/>
                <w:szCs w:val="24"/>
                <w:lang w:val="uk-UA"/>
              </w:rPr>
            </w:pPr>
            <w:r w:rsidRPr="003F1374">
              <w:rPr>
                <w:rFonts w:ascii="Times New Roman" w:hAnsi="Times New Roman"/>
                <w:sz w:val="24"/>
                <w:szCs w:val="24"/>
                <w:lang w:val="uk-UA"/>
              </w:rPr>
              <w:t>Комісія</w:t>
            </w:r>
          </w:p>
        </w:tc>
      </w:tr>
      <w:tr w:rsidR="002A65D4" w:rsidRPr="003F1374" w:rsidTr="0043085E">
        <w:tc>
          <w:tcPr>
            <w:tcW w:w="530" w:type="dxa"/>
          </w:tcPr>
          <w:p w:rsidR="002A65D4" w:rsidRPr="003F1374" w:rsidRDefault="002A65D4" w:rsidP="0043085E">
            <w:pPr>
              <w:pStyle w:val="NoSpacing"/>
              <w:jc w:val="both"/>
              <w:rPr>
                <w:rFonts w:ascii="Times New Roman" w:hAnsi="Times New Roman"/>
                <w:sz w:val="24"/>
                <w:szCs w:val="24"/>
                <w:lang w:val="uk-UA"/>
              </w:rPr>
            </w:pPr>
            <w:r w:rsidRPr="003F1374">
              <w:rPr>
                <w:rFonts w:ascii="Times New Roman" w:hAnsi="Times New Roman"/>
                <w:sz w:val="24"/>
                <w:szCs w:val="24"/>
                <w:lang w:val="uk-UA"/>
              </w:rPr>
              <w:t>3</w:t>
            </w:r>
          </w:p>
        </w:tc>
        <w:tc>
          <w:tcPr>
            <w:tcW w:w="5390" w:type="dxa"/>
          </w:tcPr>
          <w:p w:rsidR="002A65D4" w:rsidRPr="006615DE" w:rsidRDefault="002A65D4" w:rsidP="0043085E">
            <w:pPr>
              <w:pStyle w:val="Heading1"/>
              <w:jc w:val="left"/>
              <w:rPr>
                <w:sz w:val="24"/>
                <w:szCs w:val="24"/>
              </w:rPr>
            </w:pPr>
            <w:r w:rsidRPr="003F1374">
              <w:rPr>
                <w:sz w:val="24"/>
                <w:szCs w:val="24"/>
              </w:rPr>
              <w:t xml:space="preserve">Складання Передавального акту </w:t>
            </w:r>
            <w:r w:rsidRPr="006615DE">
              <w:rPr>
                <w:sz w:val="24"/>
                <w:szCs w:val="24"/>
              </w:rPr>
              <w:t>майна, активів та зобов’язань Підгороднянської</w:t>
            </w:r>
            <w:r>
              <w:rPr>
                <w:sz w:val="24"/>
                <w:szCs w:val="24"/>
              </w:rPr>
              <w:t xml:space="preserve"> </w:t>
            </w:r>
            <w:r w:rsidRPr="006615DE">
              <w:rPr>
                <w:sz w:val="24"/>
                <w:szCs w:val="24"/>
              </w:rPr>
              <w:t>селищної ради, Чаусянської сільської ради, Кінецьпільської</w:t>
            </w:r>
            <w:r>
              <w:rPr>
                <w:sz w:val="24"/>
                <w:szCs w:val="24"/>
              </w:rPr>
              <w:t xml:space="preserve"> </w:t>
            </w:r>
            <w:r w:rsidRPr="006615DE">
              <w:rPr>
                <w:sz w:val="24"/>
                <w:szCs w:val="24"/>
              </w:rPr>
              <w:t>сільської ради, Грушівської сільської ради та Кам’янобалківської</w:t>
            </w:r>
            <w:r>
              <w:rPr>
                <w:sz w:val="24"/>
                <w:szCs w:val="24"/>
              </w:rPr>
              <w:t xml:space="preserve"> </w:t>
            </w:r>
            <w:r w:rsidRPr="006615DE">
              <w:rPr>
                <w:sz w:val="24"/>
                <w:szCs w:val="24"/>
              </w:rPr>
              <w:t xml:space="preserve">сільської ради </w:t>
            </w:r>
          </w:p>
          <w:p w:rsidR="002A65D4" w:rsidRPr="003F1374" w:rsidRDefault="002A65D4" w:rsidP="0043085E">
            <w:pPr>
              <w:pStyle w:val="NoSpacing"/>
              <w:jc w:val="both"/>
              <w:rPr>
                <w:rFonts w:ascii="Times New Roman" w:hAnsi="Times New Roman"/>
                <w:sz w:val="24"/>
                <w:szCs w:val="24"/>
                <w:lang w:val="uk-UA"/>
              </w:rPr>
            </w:pPr>
            <w:r>
              <w:rPr>
                <w:rFonts w:ascii="Times New Roman" w:hAnsi="Times New Roman"/>
                <w:sz w:val="24"/>
                <w:szCs w:val="24"/>
                <w:lang w:val="uk-UA"/>
              </w:rPr>
              <w:t>Первомайсь</w:t>
            </w:r>
            <w:r w:rsidRPr="006615DE">
              <w:rPr>
                <w:rFonts w:ascii="Times New Roman" w:hAnsi="Times New Roman"/>
                <w:sz w:val="24"/>
                <w:szCs w:val="24"/>
                <w:lang w:val="uk-UA"/>
              </w:rPr>
              <w:t>кій міській</w:t>
            </w:r>
            <w:r w:rsidRPr="003F1374">
              <w:rPr>
                <w:rFonts w:ascii="Times New Roman" w:hAnsi="Times New Roman"/>
                <w:sz w:val="24"/>
                <w:szCs w:val="24"/>
                <w:lang w:val="uk-UA"/>
              </w:rPr>
              <w:t xml:space="preserve"> раді</w:t>
            </w:r>
          </w:p>
        </w:tc>
        <w:tc>
          <w:tcPr>
            <w:tcW w:w="2268" w:type="dxa"/>
          </w:tcPr>
          <w:p w:rsidR="002A65D4" w:rsidRPr="003F1374" w:rsidRDefault="002A65D4" w:rsidP="0043085E">
            <w:pPr>
              <w:pStyle w:val="NoSpacing"/>
              <w:rPr>
                <w:rFonts w:ascii="Times New Roman" w:hAnsi="Times New Roman"/>
                <w:sz w:val="24"/>
                <w:szCs w:val="24"/>
                <w:lang w:val="uk-UA"/>
              </w:rPr>
            </w:pPr>
            <w:r w:rsidRPr="003F1374">
              <w:rPr>
                <w:rFonts w:ascii="Times New Roman" w:hAnsi="Times New Roman"/>
                <w:sz w:val="24"/>
                <w:szCs w:val="24"/>
                <w:lang w:val="uk-UA"/>
              </w:rPr>
              <w:t>До 0</w:t>
            </w:r>
            <w:r>
              <w:rPr>
                <w:rFonts w:ascii="Times New Roman" w:hAnsi="Times New Roman"/>
                <w:sz w:val="24"/>
                <w:szCs w:val="24"/>
                <w:lang w:val="uk-UA"/>
              </w:rPr>
              <w:t>1</w:t>
            </w:r>
            <w:r w:rsidRPr="003F1374">
              <w:rPr>
                <w:rFonts w:ascii="Times New Roman" w:hAnsi="Times New Roman"/>
                <w:sz w:val="24"/>
                <w:szCs w:val="24"/>
                <w:lang w:val="uk-UA"/>
              </w:rPr>
              <w:t>.0</w:t>
            </w:r>
            <w:r>
              <w:rPr>
                <w:rFonts w:ascii="Times New Roman" w:hAnsi="Times New Roman"/>
                <w:sz w:val="24"/>
                <w:szCs w:val="24"/>
                <w:lang w:val="uk-UA"/>
              </w:rPr>
              <w:t>2</w:t>
            </w:r>
            <w:r w:rsidRPr="003F1374">
              <w:rPr>
                <w:rFonts w:ascii="Times New Roman" w:hAnsi="Times New Roman"/>
                <w:sz w:val="24"/>
                <w:szCs w:val="24"/>
                <w:lang w:val="uk-UA"/>
              </w:rPr>
              <w:t>.2021 р. включно</w:t>
            </w:r>
          </w:p>
        </w:tc>
        <w:tc>
          <w:tcPr>
            <w:tcW w:w="1559" w:type="dxa"/>
          </w:tcPr>
          <w:p w:rsidR="002A65D4" w:rsidRPr="003F1374" w:rsidRDefault="002A65D4" w:rsidP="0043085E">
            <w:pPr>
              <w:pStyle w:val="NoSpacing"/>
              <w:jc w:val="both"/>
              <w:rPr>
                <w:rFonts w:ascii="Times New Roman" w:hAnsi="Times New Roman"/>
                <w:sz w:val="24"/>
                <w:szCs w:val="24"/>
                <w:lang w:val="uk-UA"/>
              </w:rPr>
            </w:pPr>
            <w:r w:rsidRPr="003F1374">
              <w:rPr>
                <w:rFonts w:ascii="Times New Roman" w:hAnsi="Times New Roman"/>
                <w:sz w:val="24"/>
                <w:szCs w:val="24"/>
                <w:lang w:val="uk-UA"/>
              </w:rPr>
              <w:t>Комісія</w:t>
            </w:r>
          </w:p>
        </w:tc>
      </w:tr>
      <w:tr w:rsidR="002A65D4" w:rsidRPr="003F1374" w:rsidTr="0043085E">
        <w:tc>
          <w:tcPr>
            <w:tcW w:w="530" w:type="dxa"/>
          </w:tcPr>
          <w:p w:rsidR="002A65D4" w:rsidRPr="003F1374" w:rsidRDefault="002A65D4" w:rsidP="0043085E">
            <w:pPr>
              <w:pStyle w:val="NoSpacing"/>
              <w:jc w:val="both"/>
              <w:rPr>
                <w:rFonts w:ascii="Times New Roman" w:hAnsi="Times New Roman"/>
                <w:sz w:val="24"/>
                <w:szCs w:val="24"/>
                <w:lang w:val="uk-UA"/>
              </w:rPr>
            </w:pPr>
            <w:r w:rsidRPr="003F1374">
              <w:rPr>
                <w:rFonts w:ascii="Times New Roman" w:hAnsi="Times New Roman"/>
                <w:sz w:val="24"/>
                <w:szCs w:val="24"/>
                <w:lang w:val="uk-UA"/>
              </w:rPr>
              <w:t>4</w:t>
            </w:r>
          </w:p>
        </w:tc>
        <w:tc>
          <w:tcPr>
            <w:tcW w:w="5390" w:type="dxa"/>
          </w:tcPr>
          <w:p w:rsidR="002A65D4" w:rsidRPr="003F1374" w:rsidRDefault="002A65D4" w:rsidP="0043085E">
            <w:pPr>
              <w:pStyle w:val="NoSpacing"/>
              <w:jc w:val="both"/>
              <w:rPr>
                <w:rFonts w:ascii="Times New Roman" w:hAnsi="Times New Roman"/>
                <w:sz w:val="24"/>
                <w:szCs w:val="24"/>
                <w:lang w:val="uk-UA"/>
              </w:rPr>
            </w:pPr>
            <w:r w:rsidRPr="003F1374">
              <w:rPr>
                <w:rFonts w:ascii="Times New Roman" w:hAnsi="Times New Roman"/>
                <w:sz w:val="24"/>
                <w:szCs w:val="24"/>
                <w:lang w:val="uk-UA"/>
              </w:rPr>
              <w:t xml:space="preserve">Передача складених Комісією з реорганізації передавальних актів на затвердження </w:t>
            </w:r>
            <w:r>
              <w:rPr>
                <w:rFonts w:ascii="Times New Roman" w:hAnsi="Times New Roman"/>
                <w:sz w:val="24"/>
                <w:szCs w:val="24"/>
                <w:lang w:val="uk-UA"/>
              </w:rPr>
              <w:t>Первомайсь</w:t>
            </w:r>
            <w:r w:rsidRPr="003F1374">
              <w:rPr>
                <w:rFonts w:ascii="Times New Roman" w:hAnsi="Times New Roman"/>
                <w:sz w:val="24"/>
                <w:szCs w:val="24"/>
                <w:lang w:val="uk-UA"/>
              </w:rPr>
              <w:t>кій міській раді</w:t>
            </w:r>
          </w:p>
        </w:tc>
        <w:tc>
          <w:tcPr>
            <w:tcW w:w="2268" w:type="dxa"/>
          </w:tcPr>
          <w:p w:rsidR="002A65D4" w:rsidRPr="003F1374" w:rsidRDefault="002A65D4" w:rsidP="00002B77">
            <w:pPr>
              <w:pStyle w:val="NoSpacing"/>
              <w:rPr>
                <w:rFonts w:ascii="Times New Roman" w:hAnsi="Times New Roman"/>
                <w:sz w:val="24"/>
                <w:szCs w:val="24"/>
                <w:lang w:val="uk-UA"/>
              </w:rPr>
            </w:pPr>
            <w:r w:rsidRPr="003F1374">
              <w:rPr>
                <w:rFonts w:ascii="Times New Roman" w:hAnsi="Times New Roman"/>
                <w:sz w:val="24"/>
                <w:szCs w:val="24"/>
              </w:rPr>
              <w:t>До 0</w:t>
            </w:r>
            <w:r>
              <w:rPr>
                <w:rFonts w:ascii="Times New Roman" w:hAnsi="Times New Roman"/>
                <w:sz w:val="24"/>
                <w:szCs w:val="24"/>
                <w:lang w:val="uk-UA"/>
              </w:rPr>
              <w:t>1</w:t>
            </w:r>
            <w:r w:rsidRPr="003F1374">
              <w:rPr>
                <w:rFonts w:ascii="Times New Roman" w:hAnsi="Times New Roman"/>
                <w:sz w:val="24"/>
                <w:szCs w:val="24"/>
              </w:rPr>
              <w:t>.0</w:t>
            </w:r>
            <w:r>
              <w:rPr>
                <w:rFonts w:ascii="Times New Roman" w:hAnsi="Times New Roman"/>
                <w:sz w:val="24"/>
                <w:szCs w:val="24"/>
                <w:lang w:val="uk-UA"/>
              </w:rPr>
              <w:t>3</w:t>
            </w:r>
            <w:r w:rsidRPr="003F1374">
              <w:rPr>
                <w:rFonts w:ascii="Times New Roman" w:hAnsi="Times New Roman"/>
                <w:sz w:val="24"/>
                <w:szCs w:val="24"/>
              </w:rPr>
              <w:t>.2021 р. включно</w:t>
            </w:r>
          </w:p>
        </w:tc>
        <w:tc>
          <w:tcPr>
            <w:tcW w:w="1559" w:type="dxa"/>
          </w:tcPr>
          <w:p w:rsidR="002A65D4" w:rsidRPr="003F1374" w:rsidRDefault="002A65D4" w:rsidP="0043085E">
            <w:pPr>
              <w:pStyle w:val="NoSpacing"/>
              <w:jc w:val="both"/>
              <w:rPr>
                <w:rFonts w:ascii="Times New Roman" w:hAnsi="Times New Roman"/>
                <w:sz w:val="24"/>
                <w:szCs w:val="24"/>
                <w:lang w:val="uk-UA"/>
              </w:rPr>
            </w:pPr>
            <w:r w:rsidRPr="003F1374">
              <w:rPr>
                <w:rFonts w:ascii="Times New Roman" w:hAnsi="Times New Roman"/>
                <w:sz w:val="24"/>
                <w:szCs w:val="24"/>
                <w:lang w:val="uk-UA"/>
              </w:rPr>
              <w:t>Голова</w:t>
            </w:r>
          </w:p>
        </w:tc>
      </w:tr>
    </w:tbl>
    <w:p w:rsidR="002A65D4" w:rsidRPr="003F1374" w:rsidRDefault="002A65D4" w:rsidP="00C25656">
      <w:pPr>
        <w:pStyle w:val="NoSpacing"/>
        <w:jc w:val="both"/>
        <w:rPr>
          <w:rFonts w:ascii="Times New Roman" w:hAnsi="Times New Roman"/>
          <w:sz w:val="24"/>
          <w:szCs w:val="24"/>
          <w:lang w:val="uk-UA"/>
        </w:rPr>
      </w:pPr>
    </w:p>
    <w:p w:rsidR="002A65D4" w:rsidRDefault="002A65D4" w:rsidP="00C25656">
      <w:pPr>
        <w:tabs>
          <w:tab w:val="left" w:pos="4320"/>
        </w:tabs>
        <w:ind w:right="4391"/>
        <w:jc w:val="both"/>
        <w:rPr>
          <w:color w:val="000000"/>
          <w:lang w:val="uk-UA"/>
        </w:rPr>
      </w:pPr>
    </w:p>
    <w:p w:rsidR="002A65D4" w:rsidRDefault="002A65D4" w:rsidP="00C25656">
      <w:pPr>
        <w:tabs>
          <w:tab w:val="left" w:pos="4320"/>
        </w:tabs>
        <w:ind w:right="4391"/>
        <w:jc w:val="both"/>
        <w:rPr>
          <w:color w:val="000000"/>
          <w:lang w:val="uk-UA"/>
        </w:rPr>
      </w:pPr>
    </w:p>
    <w:p w:rsidR="002A65D4" w:rsidRDefault="002A65D4" w:rsidP="00C25656">
      <w:pPr>
        <w:tabs>
          <w:tab w:val="left" w:pos="4320"/>
        </w:tabs>
        <w:ind w:right="4391"/>
        <w:jc w:val="both"/>
        <w:rPr>
          <w:color w:val="000000"/>
          <w:lang w:val="uk-UA"/>
        </w:rPr>
      </w:pPr>
    </w:p>
    <w:p w:rsidR="002A65D4" w:rsidRPr="00253E92" w:rsidRDefault="002A65D4" w:rsidP="00C25656">
      <w:pPr>
        <w:jc w:val="both"/>
        <w:rPr>
          <w:sz w:val="18"/>
          <w:szCs w:val="18"/>
          <w:lang w:val="uk-UA"/>
        </w:rPr>
      </w:pPr>
    </w:p>
    <w:p w:rsidR="002A65D4" w:rsidRDefault="002A65D4" w:rsidP="00C25656">
      <w:pPr>
        <w:pStyle w:val="NoSpacing"/>
        <w:rPr>
          <w:rFonts w:ascii="Times New Roman" w:hAnsi="Times New Roman"/>
          <w:sz w:val="28"/>
          <w:szCs w:val="28"/>
          <w:lang w:val="uk-UA"/>
        </w:rPr>
      </w:pPr>
      <w:r>
        <w:rPr>
          <w:rFonts w:ascii="Times New Roman" w:hAnsi="Times New Roman"/>
          <w:sz w:val="28"/>
          <w:szCs w:val="28"/>
          <w:lang w:val="uk-UA"/>
        </w:rPr>
        <w:t>Секретар міської ради                                               Михайло МЕДВЕДЧУК</w:t>
      </w:r>
    </w:p>
    <w:p w:rsidR="002A65D4" w:rsidRDefault="002A65D4" w:rsidP="00C25656">
      <w:pPr>
        <w:pStyle w:val="NoSpacing"/>
        <w:rPr>
          <w:rFonts w:ascii="Times New Roman" w:hAnsi="Times New Roman"/>
          <w:sz w:val="28"/>
          <w:szCs w:val="28"/>
          <w:lang w:val="uk-UA"/>
        </w:rPr>
      </w:pPr>
    </w:p>
    <w:p w:rsidR="002A65D4" w:rsidRDefault="002A65D4" w:rsidP="00C25656">
      <w:pPr>
        <w:rPr>
          <w:sz w:val="28"/>
          <w:szCs w:val="28"/>
          <w:lang w:val="uk-UA"/>
        </w:rPr>
      </w:pPr>
    </w:p>
    <w:p w:rsidR="002A65D4" w:rsidRDefault="002A65D4"/>
    <w:sectPr w:rsidR="002A65D4" w:rsidSect="00EA656F">
      <w:headerReference w:type="default" r:id="rId7"/>
      <w:footerReference w:type="default" r:id="rId8"/>
      <w:pgSz w:w="11906" w:h="16838"/>
      <w:pgMar w:top="850" w:right="850" w:bottom="850"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65D4" w:rsidRDefault="002A65D4" w:rsidP="004B3F05">
      <w:r>
        <w:separator/>
      </w:r>
    </w:p>
  </w:endnote>
  <w:endnote w:type="continuationSeparator" w:id="1">
    <w:p w:rsidR="002A65D4" w:rsidRDefault="002A65D4" w:rsidP="004B3F0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5D4" w:rsidRPr="00C43E66" w:rsidRDefault="002A65D4" w:rsidP="00EA656F">
    <w:pPr>
      <w:pStyle w:val="Heading1"/>
      <w:jc w:val="center"/>
      <w:rPr>
        <w:b/>
        <w:sz w:val="18"/>
        <w:szCs w:val="18"/>
      </w:rPr>
    </w:pPr>
    <w:r>
      <w:rPr>
        <w:b/>
        <w:sz w:val="18"/>
        <w:szCs w:val="18"/>
      </w:rPr>
      <w:t>Рішення Первомайської міської ради                                                                                                                                                      Про початок реорганізації Підгороднянської селищної ради, Чаусянської сільської ради, Кінецьпільської                      сільської ради, Грушівської сільської ради та Кам</w:t>
    </w:r>
    <w:r>
      <w:t>’</w:t>
    </w:r>
    <w:r>
      <w:rPr>
        <w:b/>
        <w:sz w:val="18"/>
        <w:szCs w:val="18"/>
      </w:rPr>
      <w:t>янобалківської сільської ради шляхом приєднання до Первомайської міської ради</w:t>
    </w:r>
  </w:p>
  <w:p w:rsidR="002A65D4" w:rsidRPr="00EA656F" w:rsidRDefault="002A65D4">
    <w:pPr>
      <w:pStyle w:val="Footer"/>
      <w:rPr>
        <w:lang w:val="uk-U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65D4" w:rsidRDefault="002A65D4" w:rsidP="004B3F05">
      <w:r>
        <w:separator/>
      </w:r>
    </w:p>
  </w:footnote>
  <w:footnote w:type="continuationSeparator" w:id="1">
    <w:p w:rsidR="002A65D4" w:rsidRDefault="002A65D4" w:rsidP="004B3F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5D4" w:rsidRDefault="002A65D4">
    <w:pPr>
      <w:pStyle w:val="Header"/>
      <w:jc w:val="center"/>
    </w:pPr>
    <w:r>
      <w:rPr>
        <w:b/>
      </w:rPr>
      <w:fldChar w:fldCharType="begin"/>
    </w:r>
    <w:r>
      <w:rPr>
        <w:b/>
      </w:rPr>
      <w:instrText>PAGE</w:instrText>
    </w:r>
    <w:r>
      <w:rPr>
        <w:b/>
      </w:rPr>
      <w:fldChar w:fldCharType="separate"/>
    </w:r>
    <w:r>
      <w:rPr>
        <w:b/>
        <w:noProof/>
      </w:rPr>
      <w:t>7</w:t>
    </w:r>
    <w:r>
      <w:rPr>
        <w:b/>
      </w:rPr>
      <w:fldChar w:fldCharType="end"/>
    </w:r>
    <w:r>
      <w:t xml:space="preserve"> </w:t>
    </w:r>
    <w:r>
      <w:rPr>
        <w:lang w:val="uk-UA"/>
      </w:rPr>
      <w:t>і</w:t>
    </w:r>
    <w:r>
      <w:t xml:space="preserve">з </w:t>
    </w:r>
    <w:r>
      <w:rPr>
        <w:b/>
      </w:rPr>
      <w:fldChar w:fldCharType="begin"/>
    </w:r>
    <w:r>
      <w:rPr>
        <w:b/>
      </w:rPr>
      <w:instrText>NUMPAGES</w:instrText>
    </w:r>
    <w:r>
      <w:rPr>
        <w:b/>
      </w:rPr>
      <w:fldChar w:fldCharType="separate"/>
    </w:r>
    <w:r>
      <w:rPr>
        <w:b/>
        <w:noProof/>
      </w:rPr>
      <w:t>7</w:t>
    </w:r>
    <w:r>
      <w:rPr>
        <w:b/>
      </w:rPr>
      <w:fldChar w:fldCharType="end"/>
    </w:r>
  </w:p>
  <w:p w:rsidR="002A65D4" w:rsidRDefault="002A65D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25656"/>
    <w:rsid w:val="00002B77"/>
    <w:rsid w:val="000521B5"/>
    <w:rsid w:val="000545CD"/>
    <w:rsid w:val="00092835"/>
    <w:rsid w:val="000B5A09"/>
    <w:rsid w:val="001504FB"/>
    <w:rsid w:val="0018424F"/>
    <w:rsid w:val="00187969"/>
    <w:rsid w:val="00253E92"/>
    <w:rsid w:val="002775AE"/>
    <w:rsid w:val="00292477"/>
    <w:rsid w:val="002A65D4"/>
    <w:rsid w:val="002D0EA7"/>
    <w:rsid w:val="002D33EE"/>
    <w:rsid w:val="002E02CB"/>
    <w:rsid w:val="002E491D"/>
    <w:rsid w:val="002E7327"/>
    <w:rsid w:val="0030382A"/>
    <w:rsid w:val="00333408"/>
    <w:rsid w:val="0033752E"/>
    <w:rsid w:val="003F1374"/>
    <w:rsid w:val="00421AA7"/>
    <w:rsid w:val="0043085E"/>
    <w:rsid w:val="004B3F05"/>
    <w:rsid w:val="004C57DE"/>
    <w:rsid w:val="004E5768"/>
    <w:rsid w:val="005401EC"/>
    <w:rsid w:val="005557BF"/>
    <w:rsid w:val="0057515C"/>
    <w:rsid w:val="005A24D6"/>
    <w:rsid w:val="005C5B36"/>
    <w:rsid w:val="00611BAE"/>
    <w:rsid w:val="006436EF"/>
    <w:rsid w:val="0065207B"/>
    <w:rsid w:val="00660A43"/>
    <w:rsid w:val="006615DE"/>
    <w:rsid w:val="006C20FF"/>
    <w:rsid w:val="006D5F8D"/>
    <w:rsid w:val="006E44CD"/>
    <w:rsid w:val="0070720A"/>
    <w:rsid w:val="0077504F"/>
    <w:rsid w:val="00784EAE"/>
    <w:rsid w:val="00810152"/>
    <w:rsid w:val="00831858"/>
    <w:rsid w:val="0087249A"/>
    <w:rsid w:val="0089379D"/>
    <w:rsid w:val="00895685"/>
    <w:rsid w:val="009027B4"/>
    <w:rsid w:val="00923F27"/>
    <w:rsid w:val="00995491"/>
    <w:rsid w:val="009F31A0"/>
    <w:rsid w:val="00A02CEA"/>
    <w:rsid w:val="00A442B6"/>
    <w:rsid w:val="00A63C97"/>
    <w:rsid w:val="00AC289B"/>
    <w:rsid w:val="00AD1E0F"/>
    <w:rsid w:val="00B31CCA"/>
    <w:rsid w:val="00B57AA9"/>
    <w:rsid w:val="00BA1E09"/>
    <w:rsid w:val="00C0014B"/>
    <w:rsid w:val="00C25656"/>
    <w:rsid w:val="00C2745E"/>
    <w:rsid w:val="00C43E66"/>
    <w:rsid w:val="00C92648"/>
    <w:rsid w:val="00C95993"/>
    <w:rsid w:val="00CC0979"/>
    <w:rsid w:val="00CC4316"/>
    <w:rsid w:val="00CF14F8"/>
    <w:rsid w:val="00D16402"/>
    <w:rsid w:val="00D31CCF"/>
    <w:rsid w:val="00D328E2"/>
    <w:rsid w:val="00D43BFC"/>
    <w:rsid w:val="00D5219C"/>
    <w:rsid w:val="00DF0813"/>
    <w:rsid w:val="00E132B6"/>
    <w:rsid w:val="00E5470B"/>
    <w:rsid w:val="00E9128B"/>
    <w:rsid w:val="00EA656F"/>
    <w:rsid w:val="00F079C9"/>
    <w:rsid w:val="00F35CE3"/>
    <w:rsid w:val="00F46425"/>
    <w:rsid w:val="00F539F2"/>
    <w:rsid w:val="00F930C1"/>
    <w:rsid w:val="00F949B6"/>
    <w:rsid w:val="00FF6A8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656"/>
    <w:rPr>
      <w:rFonts w:ascii="Times New Roman" w:eastAsia="Times New Roman" w:hAnsi="Times New Roman"/>
      <w:sz w:val="24"/>
      <w:szCs w:val="24"/>
    </w:rPr>
  </w:style>
  <w:style w:type="paragraph" w:styleId="Heading1">
    <w:name w:val="heading 1"/>
    <w:basedOn w:val="Normal"/>
    <w:next w:val="Normal"/>
    <w:link w:val="Heading1Char"/>
    <w:uiPriority w:val="99"/>
    <w:qFormat/>
    <w:rsid w:val="00C25656"/>
    <w:pPr>
      <w:keepNext/>
      <w:jc w:val="both"/>
      <w:outlineLvl w:val="0"/>
    </w:pPr>
    <w:rPr>
      <w:sz w:val="28"/>
      <w:szCs w:val="28"/>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25656"/>
    <w:rPr>
      <w:rFonts w:ascii="Times New Roman" w:hAnsi="Times New Roman" w:cs="Times New Roman"/>
      <w:sz w:val="28"/>
      <w:szCs w:val="28"/>
      <w:lang w:eastAsia="ru-RU"/>
    </w:rPr>
  </w:style>
  <w:style w:type="paragraph" w:styleId="NormalWeb">
    <w:name w:val="Normal (Web)"/>
    <w:basedOn w:val="Normal"/>
    <w:uiPriority w:val="99"/>
    <w:semiHidden/>
    <w:rsid w:val="00C25656"/>
    <w:pPr>
      <w:spacing w:before="100" w:beforeAutospacing="1" w:after="100" w:afterAutospacing="1"/>
    </w:pPr>
  </w:style>
  <w:style w:type="paragraph" w:styleId="Header">
    <w:name w:val="header"/>
    <w:basedOn w:val="Normal"/>
    <w:link w:val="HeaderChar"/>
    <w:uiPriority w:val="99"/>
    <w:rsid w:val="00C25656"/>
    <w:pPr>
      <w:tabs>
        <w:tab w:val="center" w:pos="4819"/>
        <w:tab w:val="right" w:pos="9639"/>
      </w:tabs>
    </w:pPr>
  </w:style>
  <w:style w:type="character" w:customStyle="1" w:styleId="HeaderChar">
    <w:name w:val="Header Char"/>
    <w:basedOn w:val="DefaultParagraphFont"/>
    <w:link w:val="Header"/>
    <w:uiPriority w:val="99"/>
    <w:locked/>
    <w:rsid w:val="00C25656"/>
    <w:rPr>
      <w:rFonts w:ascii="Times New Roman" w:hAnsi="Times New Roman" w:cs="Times New Roman"/>
      <w:sz w:val="24"/>
      <w:szCs w:val="24"/>
      <w:lang w:val="ru-RU" w:eastAsia="ru-RU"/>
    </w:rPr>
  </w:style>
  <w:style w:type="paragraph" w:styleId="Footer">
    <w:name w:val="footer"/>
    <w:basedOn w:val="Normal"/>
    <w:link w:val="FooterChar"/>
    <w:uiPriority w:val="99"/>
    <w:semiHidden/>
    <w:rsid w:val="00C25656"/>
    <w:pPr>
      <w:tabs>
        <w:tab w:val="center" w:pos="4819"/>
        <w:tab w:val="right" w:pos="9639"/>
      </w:tabs>
    </w:pPr>
  </w:style>
  <w:style w:type="character" w:customStyle="1" w:styleId="FooterChar">
    <w:name w:val="Footer Char"/>
    <w:basedOn w:val="DefaultParagraphFont"/>
    <w:link w:val="Footer"/>
    <w:uiPriority w:val="99"/>
    <w:semiHidden/>
    <w:locked/>
    <w:rsid w:val="00C25656"/>
    <w:rPr>
      <w:rFonts w:ascii="Times New Roman" w:hAnsi="Times New Roman" w:cs="Times New Roman"/>
      <w:sz w:val="24"/>
      <w:szCs w:val="24"/>
      <w:lang w:val="ru-RU" w:eastAsia="ru-RU"/>
    </w:rPr>
  </w:style>
  <w:style w:type="paragraph" w:styleId="NoSpacing">
    <w:name w:val="No Spacing"/>
    <w:uiPriority w:val="99"/>
    <w:qFormat/>
    <w:rsid w:val="00C25656"/>
    <w:rPr>
      <w:rFonts w:eastAsia="Times New Roman"/>
      <w:lang w:eastAsia="en-US"/>
    </w:rPr>
  </w:style>
  <w:style w:type="character" w:customStyle="1" w:styleId="border">
    <w:name w:val="border"/>
    <w:basedOn w:val="DefaultParagraphFont"/>
    <w:uiPriority w:val="99"/>
    <w:rsid w:val="00C25656"/>
    <w:rPr>
      <w:rFonts w:cs="Times New Roman"/>
    </w:rPr>
  </w:style>
  <w:style w:type="paragraph" w:styleId="BalloonText">
    <w:name w:val="Balloon Text"/>
    <w:basedOn w:val="Normal"/>
    <w:link w:val="BalloonTextChar"/>
    <w:uiPriority w:val="99"/>
    <w:semiHidden/>
    <w:rsid w:val="00C2565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25656"/>
    <w:rPr>
      <w:rFonts w:ascii="Tahoma"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257</TotalTime>
  <Pages>7</Pages>
  <Words>2214</Words>
  <Characters>12626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Анжела</cp:lastModifiedBy>
  <cp:revision>54</cp:revision>
  <cp:lastPrinted>2020-12-11T11:23:00Z</cp:lastPrinted>
  <dcterms:created xsi:type="dcterms:W3CDTF">2020-12-09T14:45:00Z</dcterms:created>
  <dcterms:modified xsi:type="dcterms:W3CDTF">2020-12-11T13:12:00Z</dcterms:modified>
</cp:coreProperties>
</file>