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43" w:rsidRPr="00BD1365" w:rsidRDefault="00930286" w:rsidP="00BF02D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3028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8" o:title=""/>
          </v:shape>
        </w:pict>
      </w: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7D43" w:rsidRPr="00BD1365" w:rsidRDefault="00BD7D43" w:rsidP="00BF02D1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13.12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19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000" w:type="pct"/>
        <w:tblLook w:val="00A0"/>
      </w:tblPr>
      <w:tblGrid>
        <w:gridCol w:w="4428"/>
        <w:gridCol w:w="5143"/>
      </w:tblGrid>
      <w:tr w:rsidR="00BD7D43" w:rsidRPr="00120B0A" w:rsidTr="0098105F">
        <w:tc>
          <w:tcPr>
            <w:tcW w:w="2313" w:type="pct"/>
          </w:tcPr>
          <w:p w:rsidR="00BD7D43" w:rsidRPr="00120B0A" w:rsidRDefault="00BD7D43" w:rsidP="0098105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87" w:type="pct"/>
          </w:tcPr>
          <w:p w:rsidR="00BD7D43" w:rsidRPr="00120B0A" w:rsidRDefault="00BD7D43" w:rsidP="0098105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BD7D43" w:rsidRPr="00120B0A" w:rsidRDefault="00BD7D43" w:rsidP="0098105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12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45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BD7D43" w:rsidRDefault="00BD7D43" w:rsidP="004657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BD7D43" w:rsidRPr="00BD1365" w:rsidRDefault="00BD7D43" w:rsidP="004657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D7D43" w:rsidRDefault="00BD7D43" w:rsidP="004657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Головує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Дромашко Л.Г. - міський голова</w:t>
      </w:r>
    </w:p>
    <w:p w:rsidR="00BD7D43" w:rsidRDefault="00BD7D43" w:rsidP="00342E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7D43" w:rsidRPr="00BD1365" w:rsidRDefault="00BD7D43" w:rsidP="00342E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Б.М.Богатирьов,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С.О. Бондарчук,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О.В. Кінжалов,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О.А.Колесніченко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Т.Г.Оболенська,</w:t>
      </w:r>
      <w:r w:rsidRPr="00246CF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Г.Ф. Остап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енко, І.О. Островська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46CF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О.Є.Пастушок,</w:t>
      </w:r>
      <w:r w:rsidRPr="0077499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0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С.Д.Пітерман,</w:t>
      </w:r>
      <w:r w:rsidRPr="00BF02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Л.Ф. Постернак,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С.В.Свідерко,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О.Г. Фомінцев, Р.Т. Цимбалюк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D7D43" w:rsidRPr="00BD1365" w:rsidRDefault="00BD7D43" w:rsidP="00BF02D1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BD7D43" w:rsidRPr="00BD1365" w:rsidRDefault="00BD7D43" w:rsidP="00BF02D1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АМ.Біднарик,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Г.А. Борик,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В.Ф. Капацина,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О.В.Кукуруза, Н.В.Олішевська,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Н.П. Товста,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А.А.Чебаненко</w:t>
      </w:r>
    </w:p>
    <w:p w:rsidR="00BD7D43" w:rsidRPr="00BD1365" w:rsidRDefault="00BD7D43" w:rsidP="00BF02D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BD7D43" w:rsidRPr="00BD1365" w:rsidRDefault="00BD7D43" w:rsidP="00BF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60" w:type="dxa"/>
        <w:tblLook w:val="00A0"/>
      </w:tblPr>
      <w:tblGrid>
        <w:gridCol w:w="1407"/>
        <w:gridCol w:w="1945"/>
        <w:gridCol w:w="1115"/>
        <w:gridCol w:w="5453"/>
        <w:gridCol w:w="40"/>
      </w:tblGrid>
      <w:tr w:rsidR="00BD7D43" w:rsidRPr="004D4BB5" w:rsidTr="00547AF9">
        <w:tc>
          <w:tcPr>
            <w:tcW w:w="4467" w:type="dxa"/>
            <w:gridSpan w:val="3"/>
            <w:shd w:val="clear" w:color="auto" w:fill="FFFFFF"/>
          </w:tcPr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З.П.Андрєєва 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О.І.Бандура    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В.Т.Бігун                               -</w:t>
            </w:r>
          </w:p>
          <w:p w:rsidR="00BD7D43" w:rsidRPr="004D4BB5" w:rsidRDefault="00BD7D43" w:rsidP="00866C90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866C90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Г.І.Гиль                                  -</w:t>
            </w:r>
          </w:p>
          <w:p w:rsidR="00BD7D43" w:rsidRPr="004D4BB5" w:rsidRDefault="00BD7D43" w:rsidP="00866C90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866C90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Т.В.Глушко    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О.Є.Гринчак   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О.О.Гурський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Т.М.Данильченко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Н.А.Заражевська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А.Ю.Зільник 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А.С.Корнацька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І.Ю.Крюкова                       -Т.М.Лазарєва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Д.П.Малішевський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М.А.Медведчук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О.В.Мінаєв   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О.В.Молдован                     -  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Н.М.Перкова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О.С.Полякова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А.П.Приходько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С.І.Прудиус                         -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Є.М. Романов                      - </w:t>
            </w: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О.К.Сироїжко                     -</w:t>
            </w: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В.І.Слюсаренко                  -   </w:t>
            </w: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І.О.Скулме                          -</w:t>
            </w: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063563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М.А.Токарєва                     -                                    </w:t>
            </w: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Т.Д.Троян                              -</w:t>
            </w: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Є.Ю.Шарій                           -</w:t>
            </w: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С.М.Шугуров                       -</w:t>
            </w: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О.В.Чекрижов                      - </w:t>
            </w:r>
          </w:p>
          <w:p w:rsidR="00BD7D43" w:rsidRPr="004D4BB5" w:rsidRDefault="00BD7D43" w:rsidP="00FB6889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FB6889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FB6889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О.С.Ягнюк                            -  </w:t>
            </w: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</w:p>
          <w:p w:rsidR="00BD7D43" w:rsidRPr="004D4BB5" w:rsidRDefault="00BD7D43" w:rsidP="00120B0A">
            <w:pPr>
              <w:tabs>
                <w:tab w:val="right" w:pos="3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4D4BB5" w:rsidRDefault="00BD7D43" w:rsidP="00FB6889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3" w:type="dxa"/>
            <w:gridSpan w:val="2"/>
          </w:tcPr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директор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КП «Флора» (8);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завідувач сектору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питань енергоефективності, транспорту та зв’язку управління економіки міської ради (10);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КП «Архітектурно-планувальне бюро» (2);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в.о. директора  КП «Первомайська друкарня» (2);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 ради (8);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містобудування, архітектури, комунальної власності та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земельних питань  міської ради (35-39);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журналіст  ТВ «Олта» (1);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 КП «Госпрозрахункове земельно-кадастрове бюро» (2);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журналіст міської щотижневої інформаційно-рекламної газети «ТВ Всесвіт» (1);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економіки та інвестицій управління економіки міської ради (2);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комунальної власності і земельних питань управління містобудування, архітектури, комунальної власності та земельних питань  міської ради (29-34);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економіст КП «Комунсервіс» (8);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КП «Первомайська друкарня» (2);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«Первомайський міський водоканал» (8);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 (1-10);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ТОВ «АТБ Маркет» (39);</w:t>
            </w:r>
          </w:p>
          <w:p w:rsidR="00BD7D43" w:rsidRPr="004D4BB5" w:rsidRDefault="00BD7D43" w:rsidP="0049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 (8);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у справах дітей міської ради (24-28);</w:t>
            </w:r>
          </w:p>
          <w:p w:rsidR="00BD7D43" w:rsidRPr="004D4BB5" w:rsidRDefault="00BD7D43" w:rsidP="00BE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спеціаліст-юрисконсульт юридичного відділу апарату виконавчого комітету міської ради (1-44);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«Місто майбутнього» (2);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фінансового управління міської ради (40-41);</w:t>
            </w:r>
          </w:p>
          <w:p w:rsidR="00BD7D43" w:rsidRPr="004D4BB5" w:rsidRDefault="00BD7D43" w:rsidP="00414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у справах 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молоді, фізичної культури та спорту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культури, національностей, релігій, молоді та спорту  міської ради (11-23);</w:t>
            </w:r>
          </w:p>
          <w:p w:rsidR="00BD7D43" w:rsidRPr="004D4BB5" w:rsidRDefault="00BD7D43" w:rsidP="00414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КП «Затишок» (8);</w:t>
            </w:r>
          </w:p>
          <w:p w:rsidR="00BD7D43" w:rsidRPr="004D4BB5" w:rsidRDefault="00BD7D43" w:rsidP="00414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КП «Управління пасажирських перевезень» (2);</w:t>
            </w:r>
          </w:p>
          <w:p w:rsidR="00BD7D43" w:rsidRPr="004D4BB5" w:rsidRDefault="00BD7D43" w:rsidP="00414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економіки та інвестицій управління економіки міської ради (1-2);</w:t>
            </w:r>
          </w:p>
          <w:p w:rsidR="00BD7D43" w:rsidRPr="004D4BB5" w:rsidRDefault="00BD7D43" w:rsidP="00414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КП «Первомайське міжміське бюро технічної інвентаризації» (2)</w:t>
            </w:r>
          </w:p>
          <w:p w:rsidR="00BD7D43" w:rsidRPr="004D4BB5" w:rsidRDefault="00BD7D43" w:rsidP="00FB6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ачальник управління житлово-комунального господарства 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 (1, 8-9);</w:t>
            </w:r>
          </w:p>
          <w:p w:rsidR="00BD7D43" w:rsidRPr="004D4BB5" w:rsidRDefault="00BD7D43" w:rsidP="00AE3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 (1-10);</w:t>
            </w:r>
          </w:p>
          <w:p w:rsidR="00BD7D43" w:rsidRPr="004D4BB5" w:rsidRDefault="00BD7D43" w:rsidP="00FB6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фінансового управління міської ради (40-41);</w:t>
            </w:r>
          </w:p>
          <w:p w:rsidR="00BD7D43" w:rsidRPr="004D4BB5" w:rsidRDefault="00BD7D43" w:rsidP="00FB6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лікар КНП «Первомайська центральна міська багатопрофільна лікарня» (1);</w:t>
            </w:r>
          </w:p>
          <w:p w:rsidR="00BD7D43" w:rsidRPr="004D4BB5" w:rsidRDefault="00BD7D43" w:rsidP="00FB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загального відділу апарату виконачого комітету міської ради (1-44);</w:t>
            </w:r>
          </w:p>
          <w:p w:rsidR="00BD7D43" w:rsidRPr="004D4BB5" w:rsidRDefault="00BD7D43" w:rsidP="00AE3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4D4BB5" w:rsidRDefault="00BD7D43" w:rsidP="00120B0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Міський голова Дромашко Л.Г. наголосила на тому, що необхідно затвердити порядок денний засідання виконавчого комітету міської ради.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Взяти запропонований порядок денний за основу.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4D4BB5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4D4BB5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4D4BB5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4D4BB5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4D4BB5" w:rsidRDefault="00BD7D43" w:rsidP="00120B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Надійшла пропозиція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 xml:space="preserve">міського голови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Дромашко Л.Г. 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внести до порядку денного виконавчого комітету міської ради додатково проект рішення виконкому «Про проект бюджету міста Первомайська на 2020 рік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120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4D4BB5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4D4BB5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4D4BB5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4D4BB5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4D4BB5" w:rsidRDefault="00BD7D43" w:rsidP="00120B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4D4BB5" w:rsidTr="00CA271B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4D4BB5" w:rsidRDefault="00BD7D43" w:rsidP="00CA2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Надійшла пропозиція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 xml:space="preserve">міського голови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Дромашко Л.Г. 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внести до порядку денного виконавчого комітету міської ради додатково проект рішення виконкому «Про внесення змін до бюджету міста Первомайська на 2019 рік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D7D43" w:rsidRPr="004D4BB5" w:rsidRDefault="00BD7D43" w:rsidP="00CA2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CA2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CA2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BD7D43" w:rsidRPr="004D4BB5" w:rsidTr="00CA271B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4D4BB5" w:rsidRDefault="00BD7D43" w:rsidP="00CA27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BD7D43" w:rsidRPr="004D4BB5" w:rsidRDefault="00BD7D43" w:rsidP="00CA27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4D4BB5" w:rsidRDefault="00BD7D43" w:rsidP="00CA27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4D4BB5" w:rsidRDefault="00BD7D43" w:rsidP="00CA27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4D4BB5" w:rsidRDefault="00BD7D43" w:rsidP="00CA271B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4D4BB5" w:rsidTr="00CA271B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4D4BB5" w:rsidRDefault="00BD7D43" w:rsidP="00CA2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Надійшла пропозиція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 xml:space="preserve">міського голови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Дромашко Л.Г. 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внести до порядку денного виконавчого комітету міської ради додатково проект рішення виконкому «Про нагородження Почесними грамотами виконавчого комітету міської ради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D7D43" w:rsidRPr="004D4BB5" w:rsidRDefault="00BD7D43" w:rsidP="00CA2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CA2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CA2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BD7D43" w:rsidRPr="004D4BB5" w:rsidTr="00CA271B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4D4BB5" w:rsidRDefault="00BD7D43" w:rsidP="00CA27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4D4BB5" w:rsidRDefault="00BD7D43" w:rsidP="00CA27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4D4BB5" w:rsidRDefault="00BD7D43" w:rsidP="00CA27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4D4BB5" w:rsidRDefault="005558F2" w:rsidP="00CA27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D7D43"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голосували»</w:t>
            </w:r>
          </w:p>
          <w:p w:rsidR="00BD7D43" w:rsidRPr="004D4BB5" w:rsidRDefault="00BD7D43" w:rsidP="00CA271B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4D4BB5" w:rsidRDefault="00BD7D43" w:rsidP="00CA2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58F2" w:rsidRPr="004D4BB5" w:rsidRDefault="00BD7D43" w:rsidP="0055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D7D43" w:rsidRPr="004D4BB5" w:rsidTr="00794DEE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4D4BB5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4D4BB5" w:rsidRDefault="005558F2" w:rsidP="00555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</w:t>
            </w:r>
            <w:r w:rsidR="00BD7D43"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іський голова Дромашко Л.Г. </w:t>
            </w:r>
            <w:r w:rsidR="00BD7D43"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запропонувала затвердити порядок денний засідання виконавчого комітету міської ради в цілому: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ind w:right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Звіт про виконання за 9 місяців  2019 року Програми економічного і соціального розвитку міста Первомайська на 2018-2020 роки, затвердженої рішенням міської ради від 21.12.2017 року №9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72455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фінансових планів за 9 місяців 2019 року, затверджених рішенням виконкому міської ради від 14.12.2018 року № 569, та про затвердження фінансових планів комунальних підприємств на 2020 рік (крім підприємств ЖКГ)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спостережної комісії викон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авчого комітету Первомайської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за  2019 рік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в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40-ї річниці введення радянських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військ  в Афганістан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5558F2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організацію громадських робіт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на підприємствах, в установах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організаціях міста Первомайська на 2020 рік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72455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  затвердження   протоколу  комісії   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житлом для розвитку сімейних та  інших   форм  виховання  наближених  до сімейних, та забезпечення житлом дітей – сиріт, дітей позбавлених батьківського піклування, осіб з їх числа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5558F2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25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затвердження плану роботи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 комітету та виконавчих органів Первомайської  міської ради на І півріччя 2020 року</w:t>
            </w:r>
            <w:r w:rsidR="005558F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фінансових планів комунальних підприємств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м.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Первомайська, підвідомчих управлінню житлово-комунального господарства міської ради на 20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20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3431B4" w:rsidRDefault="00BD7D43" w:rsidP="00242ADC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виду та місця безоплатних суспільно-корисних робіт для відбування покарання у виді громадських робіт на 2020 рік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перенесення термінів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нової мережі міських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автобусних маршрутів загального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користування в місті Первомайськ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новій редакцій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за проїзд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для участі у Всеукраїнському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фестивалі-конкурсі «Барви Полтави»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72455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відшкодування витрат 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зразковому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ансамблю танцю «Калейдоскоп»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участь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у ІІІ Міжнародному конкурсі-фестивалі мистецтв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Kiten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Art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» в місті Кітен (Болгарія)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відшкодування витрат 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зразковому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дитячому вокальному ансамблю «Симфонік»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участь у Всеукраїнському конкурсі мистецтв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«Кришталева зірка-2019» в місті Києві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в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 xml:space="preserve">дшкодування витрат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МФК «Первомайськ» за участь у Суперкубку Миколаївської області з футболу в смт.Врадіївка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внесення заявочного внеску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за участь МФК «Первомайськ»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Чемпіонаті Миколаївської області з футболу 2019 року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72455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7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r w:rsidRPr="00C87655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 м.Первомайську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календарної гри Чемпіонату Миколаївської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області з футболу між командами МФК «Первомайськ» та ФК «Новий Буг - Кам'яне»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забезпечення вимог з підготовки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та участі спортсменів та збірних команд міста Первомайська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міні-футболу за участь у турнірі «Золота осінь» серед юнаків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Подільськ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72455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футболу за участь у Всеукраїнському  турнірі «Кубок Південного Бугу» з футболу в місті Миколаєві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2455F" w:rsidRPr="004D4BB5" w:rsidRDefault="0072455F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футболу за участь у чемпіонаті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 футзалу серед юнацьких команд (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-13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) в м.Чорноморськ (Одеська область)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ветеранів міста Первомайська з волейболу за участь у Міжнародному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турнірі з волейболу серед ветеранів в с.Коблево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72455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дзюдо за участь у Міжнародному турнірі з дзюдо на Кубок пам’яті тренера Славоміра Пахоляка серед юнаків та дівчат в м. Варшава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футболу за участь у чемпіонаті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 футзалу серед юнацьких команд (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-13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) в м.Миколаїв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72455F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   встановлення    порядку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побачення гр. Ткачука Д.В.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з    малолітніми дітьми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72455F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   встановлення    порядку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побачення гр. Ліворука Г.А.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з  малолітньою донькою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розгляд заяви гр. Даленка С.М., гр. Даленко Л.М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заяви гр. Кривоуса І.В., гр. Кривоус О.М.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заяви гр. Кучеренка О.О., гр. Кучеренко В.В.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72455F" w:rsidRDefault="00BD7D43" w:rsidP="00242ADC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 постановку на квартирний облік</w:t>
            </w:r>
            <w:r w:rsidR="0072455F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72455F" w:rsidRDefault="00BD7D43" w:rsidP="00242ADC">
            <w:pPr>
              <w:pStyle w:val="4"/>
              <w:spacing w:before="0"/>
              <w:ind w:right="14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 виключення житлової площі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з числа службової</w:t>
            </w:r>
            <w:r w:rsidR="0072455F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pStyle w:val="4"/>
              <w:spacing w:before="0"/>
              <w:ind w:right="14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 зміну договору</w:t>
            </w: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найму</w:t>
            </w: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 xml:space="preserve"> жилого приміщення</w:t>
            </w:r>
            <w:r w:rsidR="0072455F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pStyle w:val="4"/>
              <w:spacing w:before="0"/>
              <w:ind w:right="14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 зміну договору найму</w:t>
            </w: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 xml:space="preserve"> жилого приміщення</w:t>
            </w:r>
            <w:r w:rsidR="0072455F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72455F" w:rsidRDefault="00BD7D43" w:rsidP="00242ADC">
            <w:pPr>
              <w:pStyle w:val="4"/>
              <w:spacing w:before="0"/>
              <w:ind w:right="14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 надання статусу соціального житла</w:t>
            </w:r>
            <w:r w:rsidR="0072455F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72455F" w:rsidRDefault="00BD7D43" w:rsidP="00242ADC">
            <w:pPr>
              <w:pStyle w:val="4"/>
              <w:spacing w:before="0"/>
              <w:ind w:right="14"/>
              <w:jc w:val="both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 надання соціального житла</w:t>
            </w:r>
            <w:r w:rsidR="0072455F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BD7D43" w:rsidRPr="003D2D44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присвоєння  адрес у місті Первомайську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D7D43" w:rsidRPr="004D4BB5" w:rsidTr="00547AF9">
        <w:trPr>
          <w:gridAfter w:val="1"/>
          <w:wAfter w:w="40" w:type="dxa"/>
          <w:trHeight w:val="70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переведення садового  будинку №35 в садівничому товаристві «Мичуринець» в жилий будинок та присвоєння адреси у місті Первомайську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дозвіл на знесення житлового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будинку №27 по вулиці Василя Молокова  у місті Первомайськ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4D4BB5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4D4BB5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D4BB5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від  10.09.2018 року №452 «Про  присвоєння  адрес у місті Первомайську»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8B6DD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120B0A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AE486C" w:rsidRDefault="00BD7D43" w:rsidP="00242ADC">
            <w:pPr>
              <w:spacing w:line="240" w:lineRule="auto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  <w:r w:rsidR="007245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D7D43" w:rsidRPr="008B6DD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120B0A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3D2D44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2D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проект бюджету міста Первомайська на 2020 рік</w:t>
            </w:r>
            <w:r w:rsidR="007245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D7D43" w:rsidRPr="008B6DD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120B0A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2C495A" w:rsidRDefault="00BD7D43" w:rsidP="00242AD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бюджету міста Первомайська на 2019 рік</w:t>
            </w:r>
            <w:r w:rsidR="007245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D7D43" w:rsidRPr="008B6DD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120B0A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464299" w:rsidRDefault="00BD7D43" w:rsidP="00242AD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</w:t>
            </w:r>
            <w:r w:rsidR="007245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D7D43" w:rsidRPr="008B6DD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120B0A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8B6DDF" w:rsidRDefault="00BD7D43" w:rsidP="00242AD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зняття з контролю рішень виконкому</w:t>
            </w:r>
            <w:r w:rsidR="007245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D7D43" w:rsidRPr="008B6DDF" w:rsidTr="00547AF9">
        <w:trPr>
          <w:gridAfter w:val="1"/>
          <w:wAfter w:w="40" w:type="dxa"/>
        </w:trPr>
        <w:tc>
          <w:tcPr>
            <w:tcW w:w="1407" w:type="dxa"/>
            <w:shd w:val="clear" w:color="auto" w:fill="FFFFFF"/>
          </w:tcPr>
          <w:p w:rsidR="00BD7D43" w:rsidRPr="00120B0A" w:rsidRDefault="00BD7D43" w:rsidP="00242A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3" w:type="dxa"/>
            <w:gridSpan w:val="3"/>
            <w:shd w:val="clear" w:color="auto" w:fill="FFFFFF"/>
          </w:tcPr>
          <w:p w:rsidR="00BD7D43" w:rsidRPr="008B6DDF" w:rsidRDefault="00BD7D43" w:rsidP="00242AD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  <w:r w:rsidR="007245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120B0A" w:rsidRDefault="00BD7D43" w:rsidP="00120B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денний засідання виконавчого комітету міської ради в цілому</w:t>
            </w:r>
          </w:p>
          <w:p w:rsidR="00BD7D43" w:rsidRPr="00120B0A" w:rsidRDefault="00BD7D43" w:rsidP="00120B0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9912E1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1.СЛУХАЛИ: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  <w:r w:rsidRPr="00120B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Звіт про виконання за 9 місяців  2019 року Програми економічного і соціального розвитку міста Первомайська на 2018-2020 роки, затвердженої рішенням міської ради від 21.12.2017 року №9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Скулме І.О.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Свідерко С.В., Колесніченко О.А., Остапенко Г.Ф., Троян Т.Д., Чекрижов О.В., Оболенська Т.Г., 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Островська І.О., Богатирьов Б.М., Пітерман С.Д., Дромашко Л.Г.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120B0A" w:rsidRDefault="00BD7D43" w:rsidP="00991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-14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Pr="007E670D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9912E1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(Рішення виконкому № 557)</w:t>
            </w:r>
          </w:p>
          <w:p w:rsidR="00242ADC" w:rsidRDefault="00242ADC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7E670D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2.СЛУХАЛИ: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052F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052F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052F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Default="00BD7D43" w:rsidP="00052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фінансових планів за 9 місяців 2019 року, затверджених рішенням виконкому міської ради від 14.12.2018 року № 569, та про затвердження фінансових планів комунальних підприємств на 2020 рік (крім підприємств ЖКГ)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Скулме І.О.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Богатирьов Б.М., Пітерман С.Д., Слюсаренко В.І., Дромашко Л.Г.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проект рішення виконкому</w:t>
            </w:r>
          </w:p>
          <w:p w:rsidR="00BD7D43" w:rsidRDefault="00BD7D43" w:rsidP="00052FC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052FC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-14</w:t>
            </w:r>
          </w:p>
          <w:p w:rsidR="00BD7D43" w:rsidRDefault="00BD7D43" w:rsidP="00052FC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052FC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 558)</w:t>
            </w:r>
          </w:p>
          <w:p w:rsidR="00BD7D43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7E670D" w:rsidRDefault="00BD7D43" w:rsidP="00E063C1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2F7B5C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3.СЛУХАЛИ: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3C0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AB155D" w:rsidRDefault="00BD7D43" w:rsidP="00AB155D">
            <w:pPr>
              <w:rPr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спостережної комісії викон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авчого  комітету Первомайської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за  2019 рік</w:t>
            </w:r>
          </w:p>
          <w:p w:rsidR="00BD7D43" w:rsidRDefault="00BD7D43" w:rsidP="002F7B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2F7B5C">
              <w:rPr>
                <w:rFonts w:ascii="Times New Roman" w:hAnsi="Times New Roman"/>
                <w:sz w:val="28"/>
                <w:szCs w:val="28"/>
                <w:lang w:val="uk-UA"/>
              </w:rPr>
              <w:t>олесніченко О.А.</w:t>
            </w:r>
          </w:p>
          <w:p w:rsidR="00BD7D43" w:rsidRDefault="00BD7D43" w:rsidP="002F7B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Пітерман С.Д., Пастушок О.Є.,  Дромашко Л.Г.</w:t>
            </w:r>
          </w:p>
          <w:p w:rsidR="00BD7D43" w:rsidRDefault="00BD7D43" w:rsidP="002F7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2F7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Pr="002F7B5C" w:rsidRDefault="00BD7D43" w:rsidP="002F7B5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559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4.СЛУХАЛИ: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ОПОВІДАЧ: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DC255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відзначення в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40-ї річниці введення радянських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військ  в Афганістан</w:t>
            </w:r>
          </w:p>
          <w:p w:rsidR="00BD7D43" w:rsidRDefault="00BD7D43" w:rsidP="00DC255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DC255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О.А.</w:t>
            </w:r>
            <w:r w:rsidRPr="00E57E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BD7D43" w:rsidRPr="00120B0A" w:rsidRDefault="00BD7D43" w:rsidP="00121A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E57E79" w:rsidRDefault="00BD7D43" w:rsidP="00DC255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A63E10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Default="00BD7D43" w:rsidP="0036112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Надійшла пропозиція взяти проект рішення виконкому за основу.</w:t>
            </w:r>
          </w:p>
          <w:p w:rsidR="00BD7D43" w:rsidRDefault="00BD7D43" w:rsidP="0036112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36112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Default="00BD7D43" w:rsidP="0036112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13 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«проти»  -  немає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«утримались»  -  1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«не голосували»  -  немає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Член виконавчого комітету міської ради, заступник міського голови, начальник управління соціального захисту населення міської ради Колесніченко О.А. запропонувала внести зміни до проекту рішення виконкому, а саме: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36112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пункті 1 додатку 1 до рішення виконкому «Заходи з відзначення в м.Первомайську 40-ї річниці введення радянських військ в Афганістан» змінити  час з «16.00» на «15.00».</w:t>
            </w:r>
          </w:p>
          <w:p w:rsidR="00BD7D43" w:rsidRDefault="00BD7D43" w:rsidP="0036112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9D1351" w:rsidRDefault="00BD7D43" w:rsidP="0036112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Результати голосування: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13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1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                      прийняти проект рішення виконкому із змінами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13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1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BD7D43" w:rsidRDefault="00BD7D43" w:rsidP="0036112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(Рішення виконкому № 560)    </w:t>
            </w:r>
            <w:r>
              <w:rPr>
                <w:lang w:val="uk-UA"/>
              </w:rPr>
              <w:t xml:space="preserve">                 </w:t>
            </w:r>
          </w:p>
          <w:p w:rsidR="00BD7D43" w:rsidRDefault="00BD7D43" w:rsidP="003611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4D4BB5" w:rsidRDefault="00BD7D43" w:rsidP="00DC255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E57E79" w:rsidRDefault="00BD7D43" w:rsidP="006E6E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72455F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BD7D43" w:rsidRPr="00120B0A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BD7D43" w:rsidRDefault="00BD7D43" w:rsidP="006B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6B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6B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6B73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6B73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6B73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6B73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DC2550">
            <w:pPr>
              <w:spacing w:after="0" w:line="240" w:lineRule="auto"/>
              <w:ind w:right="-1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lastRenderedPageBreak/>
              <w:t>Про організацію громадських робіт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на підприємствах, в установах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організаціях міста Первомайська на 2020 рік</w:t>
            </w:r>
          </w:p>
          <w:p w:rsidR="00BD7D43" w:rsidRPr="006E6EA4" w:rsidRDefault="00BD7D43" w:rsidP="00DC2550">
            <w:pPr>
              <w:spacing w:after="0" w:line="240" w:lineRule="auto"/>
              <w:ind w:right="-1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14E34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О.А.</w:t>
            </w:r>
          </w:p>
          <w:p w:rsidR="00BD7D43" w:rsidRDefault="00BD7D43" w:rsidP="00114E34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14E34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Пітерман С.Д., Фомінцев О.Г., Дромашко Л.Г.</w:t>
            </w:r>
          </w:p>
          <w:p w:rsidR="00BD7D43" w:rsidRDefault="00BD7D43" w:rsidP="00114E34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6B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6B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6B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6B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6B7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6B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6B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6B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(Рішення виконкому № 561)    </w:t>
            </w:r>
            <w:r>
              <w:rPr>
                <w:lang w:val="uk-UA"/>
              </w:rPr>
              <w:t xml:space="preserve">                </w:t>
            </w:r>
          </w:p>
          <w:p w:rsidR="00BD7D43" w:rsidRPr="00866C90" w:rsidRDefault="00BD7D43" w:rsidP="00114E34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4E10D9" w:rsidTr="00B3314D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Default="00BD7D43" w:rsidP="006B73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ab/>
              <w:t xml:space="preserve">     </w:t>
            </w:r>
          </w:p>
          <w:p w:rsidR="00BD7D43" w:rsidRPr="00114E34" w:rsidRDefault="00BD7D43" w:rsidP="00DC2550">
            <w:pPr>
              <w:spacing w:after="0" w:line="240" w:lineRule="auto"/>
              <w:ind w:right="-1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6.СЛУХАЛИ: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0A138A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  затвердження   протоколу  комісії   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житлом для розвитку сімейних та  інших   форм  виховання  наближених  до сімейних, та забезпечення житлом дітей – сиріт, дітей позбавлених батьківського піклування, осіб з їх числа</w:t>
            </w:r>
          </w:p>
          <w:p w:rsidR="00BD7D43" w:rsidRDefault="00BD7D43" w:rsidP="009F5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0A138A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О.А.</w:t>
            </w:r>
          </w:p>
          <w:p w:rsidR="00BD7D43" w:rsidRDefault="00BD7D43" w:rsidP="009F5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F5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F5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9F5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F53D9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-14</w:t>
            </w:r>
          </w:p>
          <w:p w:rsidR="00BD7D43" w:rsidRDefault="00BD7D43" w:rsidP="009F53D9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9F53D9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BD7D43" w:rsidRPr="00866C90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4515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45152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(Рішення виконкому № 562) </w:t>
            </w:r>
          </w:p>
          <w:p w:rsidR="00BD7D43" w:rsidRDefault="00BD7D43" w:rsidP="0045152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C33E59" w:rsidRDefault="00BD7D43" w:rsidP="0045152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                </w:t>
            </w: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7.СЛУХАЛИ: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55F" w:rsidRDefault="0072455F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425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Про  затвердження плану роботи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 комітету та виконавчих органів Первомайської  міської ради на І півріччя 2020 року</w:t>
            </w:r>
          </w:p>
          <w:p w:rsidR="00BD7D43" w:rsidRPr="000A138A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Постернак Л.Ф.</w:t>
            </w:r>
          </w:p>
          <w:p w:rsidR="00BD7D43" w:rsidRDefault="00BD7D43" w:rsidP="0045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45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45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55F" w:rsidRDefault="0072455F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- 14</w:t>
            </w: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45152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45152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563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Default="00BD7D43" w:rsidP="0045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C33E59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8.СЛУХАЛИ: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4515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4515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4515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фінансових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планів комунальних підприємств м.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Первомайська, підвідомчих управлінню житлово-комунального господарства міської ради на 20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20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45152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Т.Д.</w:t>
            </w:r>
          </w:p>
          <w:p w:rsidR="00BD7D43" w:rsidRDefault="00BD7D43" w:rsidP="0045152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D7D43" w:rsidRDefault="00BD7D43" w:rsidP="0045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45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45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45152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72455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564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D7D43" w:rsidRPr="00120B0A" w:rsidTr="00DC2BA2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Default="00BD7D43" w:rsidP="00BB44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120B0A" w:rsidRDefault="00BD7D43" w:rsidP="00BB44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9.СЛУХАЛИ: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ОПОВІДАЧ: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32248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виду та місця безоплатних суспільно-корисних робіт для відбування покарання у виді громадських робіт на 2020 рік</w:t>
            </w:r>
          </w:p>
          <w:p w:rsidR="00BD7D43" w:rsidRDefault="00BD7D43" w:rsidP="0032248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521A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Т.Д.</w:t>
            </w:r>
          </w:p>
          <w:p w:rsidR="00BD7D43" w:rsidRDefault="00BD7D43" w:rsidP="0032248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322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322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32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32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32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32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32248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32248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565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322488" w:rsidRDefault="00BD7D43" w:rsidP="00322488">
            <w:pPr>
              <w:rPr>
                <w:lang w:val="uk-UA" w:eastAsia="ru-RU"/>
              </w:rPr>
            </w:pPr>
          </w:p>
        </w:tc>
      </w:tr>
      <w:tr w:rsidR="00BD7D43" w:rsidRPr="00120B0A" w:rsidTr="00E23EEB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120B0A" w:rsidRDefault="00BD7D43" w:rsidP="008A58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10.СЛУХАЛИ: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ОПОВІДАЧ: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32248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перенесення термінів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нової мережі міських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автобусних маршрутів загального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користування в місті Первомайськ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новій редакцій</w:t>
            </w:r>
          </w:p>
          <w:p w:rsidR="00BD7D43" w:rsidRDefault="00BD7D43" w:rsidP="0032248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32248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Бандура О.І.</w:t>
            </w:r>
          </w:p>
          <w:p w:rsidR="00BD7D43" w:rsidRDefault="00BD7D43" w:rsidP="00322488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322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322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32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32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32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32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32248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32248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566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32248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322488" w:rsidRDefault="00BD7D43" w:rsidP="00322488">
            <w:pPr>
              <w:rPr>
                <w:lang w:val="uk-UA" w:eastAsia="ru-RU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11.СЛУХАЛИ: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ОПОВІДАЧ:</w:t>
            </w: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152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52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152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52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52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за проїзд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для участі у Всеукраїнському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фестивалі-конкурсі «Барви Полтави»</w:t>
            </w:r>
          </w:p>
          <w:p w:rsidR="00BD7D43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152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152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52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152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52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52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521A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521A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567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B81BB9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543E04" w:rsidTr="004B6C94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B81BB9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ОПОВІДАЧ:</w:t>
            </w: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відшкодування витрат 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зразковому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ансамблю танцю «Калейдоскоп»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участь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у ІІІ Міжнародному конкурсі-фестивалі мистецтв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Kiten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Art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» в місті Кітен (Болгарія)</w:t>
            </w: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568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B81BB9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BF7978" w:rsidRDefault="00BD7D43" w:rsidP="00F6363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056F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056F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056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056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056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056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056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056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056F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056F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056F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056F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056F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155A85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відшкодування витрат 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зразковому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BB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дитячому вокальному ансамблю «Симфонік»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участь у Всеукраїнському конкурсі мистецтв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«Кришталева зірка-2019» в місті Києві</w:t>
            </w:r>
          </w:p>
          <w:p w:rsidR="00BD7D43" w:rsidRDefault="00BD7D43" w:rsidP="00155A85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F85F83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155A85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CD6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CD6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CD6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CD6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CD6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CD6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CD608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CD608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569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2455F" w:rsidRPr="00120B0A" w:rsidRDefault="0072455F" w:rsidP="00CD608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155A85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543C25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в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 xml:space="preserve">дшкодування витрат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МФК «Первомайськ» за участь у Суперкубку Миколаївської області з футболу в смт.Врадіївка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570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2455F" w:rsidRPr="00120B0A" w:rsidRDefault="0072455F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55F" w:rsidRDefault="0072455F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lastRenderedPageBreak/>
              <w:t>Про внесення заявочного внеску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за участь МФК «Первомайськ»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Чемпіонаті Миколаївської області з футболу 2019 року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55F" w:rsidRDefault="0072455F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571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7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r w:rsidRPr="00C87655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 м.Первомайську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календарної гри Чемпіонату Миколаївської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області з футболу між командами МФК «Первомайськ» та ФК «Новий Буг - Кам'яне»</w:t>
            </w:r>
          </w:p>
          <w:p w:rsidR="00BD7D43" w:rsidRPr="002B7E91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572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2455F" w:rsidRPr="00120B0A" w:rsidRDefault="0072455F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забезпечення вимог з підготовки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та участі спортсменів та збірних команд міста Первомайська</w:t>
            </w:r>
          </w:p>
          <w:p w:rsidR="00BD7D43" w:rsidRPr="002B7E91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2455F" w:rsidRPr="00120B0A" w:rsidRDefault="0072455F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відшкодування витрат збірній команді міста Первомайська з міні-футболу за участь у турнірі «Золота осінь» серед юнаків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Подільськ</w:t>
            </w:r>
          </w:p>
          <w:p w:rsidR="00BD7D43" w:rsidRPr="002B7E91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574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футболу за участь у Всеукраїнському  турнірі «Кубок Південного Бугу» з футболу в місті Миколаєві</w:t>
            </w:r>
          </w:p>
          <w:p w:rsidR="00BD7D43" w:rsidRPr="002B7E91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575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футболу за участь у чемпіонаті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 футзалу серед юнацьких команд (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-13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) в м.Чорноморськ (Одеська область)</w:t>
            </w:r>
          </w:p>
          <w:p w:rsidR="00BD7D43" w:rsidRPr="002B7E91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(Рішення виконкому № 576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ветеранів міста Первомайська з волейболу за участь у Міжнародному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турнірі з волейболу серед ветеранів в с.Коблево</w:t>
            </w:r>
          </w:p>
          <w:p w:rsidR="00BD7D43" w:rsidRPr="002B7E91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577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дзюдо за участь у Міжнародному турнірі з дзюдо на Кубок пам’яті тренера Славоміра Пахоляка серед юнаків та дівчат в м. Варшава  </w:t>
            </w:r>
          </w:p>
          <w:p w:rsidR="00BD7D43" w:rsidRPr="002B7E91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578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відшкодування витрат збірній команді міста Первомайська з футболу за участь у чемпіонаті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з футзалу серед юнацьких команд (</w:t>
            </w:r>
            <w:r w:rsidRPr="004D4BB5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-13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) в м.Миколаїв</w:t>
            </w:r>
          </w:p>
          <w:p w:rsidR="00BD7D43" w:rsidRPr="002B7E91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579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4D4BB5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   встановлення    порядку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 xml:space="preserve">побачення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гр. Ткачука Д.В.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з    малолітніми дітьми</w:t>
            </w:r>
          </w:p>
          <w:p w:rsidR="00BD7D43" w:rsidRPr="00E81690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580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t>Про    встановлення    порядку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побачення гр. Ліворука Г.А.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</w:rPr>
              <w:t>з  малолітньою донькою</w:t>
            </w:r>
          </w:p>
          <w:p w:rsidR="00BD7D43" w:rsidRPr="00E81690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581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</w:rPr>
              <w:lastRenderedPageBreak/>
              <w:t>Про розгляд заяви гр. Даленка С.М., гр. Даленко Л.М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D7D43" w:rsidRPr="00E81690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582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заяви гр. Кривоуса І.В., гр. Кривоус О.М.</w:t>
            </w:r>
          </w:p>
          <w:p w:rsidR="00BD7D43" w:rsidRPr="00E81690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заяви гр. Кучеренка О.О., гр. Кучеренко В.В.</w:t>
            </w:r>
          </w:p>
          <w:p w:rsidR="00BD7D43" w:rsidRPr="00E81690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Н.М.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584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2ADC" w:rsidRPr="00120B0A" w:rsidRDefault="00242ADC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A63E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A63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D8A">
              <w:rPr>
                <w:rFonts w:ascii="Times New Roman" w:hAnsi="Times New Roman"/>
                <w:sz w:val="28"/>
                <w:szCs w:val="28"/>
              </w:rPr>
              <w:lastRenderedPageBreak/>
              <w:t>Про постановку на квартирний облік</w:t>
            </w:r>
          </w:p>
          <w:p w:rsidR="00BD7D43" w:rsidRPr="005F3D8A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Корнацька А.С.</w:t>
            </w:r>
          </w:p>
          <w:p w:rsidR="00BD7D43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A63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585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A63E1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A63E10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D8A">
              <w:rPr>
                <w:rFonts w:ascii="Times New Roman" w:hAnsi="Times New Roman"/>
                <w:sz w:val="28"/>
                <w:szCs w:val="28"/>
              </w:rPr>
              <w:t>Про виключення житлової площі</w:t>
            </w:r>
            <w:r w:rsidRPr="005F3D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F3D8A">
              <w:rPr>
                <w:rFonts w:ascii="Times New Roman" w:hAnsi="Times New Roman"/>
                <w:sz w:val="28"/>
                <w:szCs w:val="28"/>
              </w:rPr>
              <w:t>з числа службової</w:t>
            </w:r>
          </w:p>
          <w:p w:rsidR="00BD7D43" w:rsidRPr="005F3D8A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Корнацька А.С.</w:t>
            </w: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586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25EE">
              <w:rPr>
                <w:rFonts w:ascii="Times New Roman" w:hAnsi="Times New Roman"/>
                <w:sz w:val="28"/>
                <w:szCs w:val="28"/>
              </w:rPr>
              <w:t>Про зміну договору</w:t>
            </w:r>
            <w:r w:rsidRPr="002E25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25EE">
              <w:rPr>
                <w:rFonts w:ascii="Times New Roman" w:hAnsi="Times New Roman"/>
                <w:sz w:val="28"/>
                <w:szCs w:val="28"/>
              </w:rPr>
              <w:t>найму</w:t>
            </w:r>
            <w:r w:rsidRPr="002E25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жилого приміщення</w:t>
            </w:r>
          </w:p>
          <w:p w:rsidR="00BD7D43" w:rsidRPr="002E25EE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Корнацька А.С.</w:t>
            </w: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587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A93A74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55F" w:rsidRDefault="0072455F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25EE">
              <w:rPr>
                <w:rFonts w:ascii="Times New Roman" w:hAnsi="Times New Roman"/>
                <w:sz w:val="28"/>
                <w:szCs w:val="28"/>
              </w:rPr>
              <w:lastRenderedPageBreak/>
              <w:t>Про зміну договору</w:t>
            </w:r>
            <w:r w:rsidRPr="002E25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25EE">
              <w:rPr>
                <w:rFonts w:ascii="Times New Roman" w:hAnsi="Times New Roman"/>
                <w:sz w:val="28"/>
                <w:szCs w:val="28"/>
              </w:rPr>
              <w:t>найму</w:t>
            </w:r>
            <w:r w:rsidRPr="002E25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жилого приміщення</w:t>
            </w:r>
          </w:p>
          <w:p w:rsidR="00BD7D43" w:rsidRPr="002E25EE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Корнацька А.С.</w:t>
            </w: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55F" w:rsidRDefault="0072455F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588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A93A74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33.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25EE">
              <w:rPr>
                <w:rFonts w:ascii="Times New Roman" w:hAnsi="Times New Roman"/>
                <w:sz w:val="28"/>
                <w:szCs w:val="28"/>
              </w:rPr>
              <w:t>Про надання статусу соціального житла</w:t>
            </w:r>
          </w:p>
          <w:p w:rsidR="00BD7D43" w:rsidRPr="002E25EE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Корнацька А.С.</w:t>
            </w: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589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A93A74" w:rsidTr="00EF1E6C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8639EF" w:rsidRDefault="00BD7D43" w:rsidP="008813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D43" w:rsidRPr="006B3093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</w:t>
            </w:r>
            <w:r w:rsidRPr="002E25EE">
              <w:rPr>
                <w:rFonts w:ascii="Times New Roman" w:hAnsi="Times New Roman"/>
                <w:sz w:val="28"/>
                <w:szCs w:val="28"/>
              </w:rPr>
              <w:t xml:space="preserve"> соціального житла</w:t>
            </w:r>
          </w:p>
          <w:p w:rsidR="00BD7D43" w:rsidRPr="002E25EE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Корнацька А.С.</w:t>
            </w:r>
          </w:p>
          <w:p w:rsidR="00BD7D43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590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BF7978" w:rsidRDefault="00BD7D43" w:rsidP="0097288C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6B3093" w:rsidTr="00296CDD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2C495A" w:rsidRDefault="00BD7D43" w:rsidP="00F95304">
            <w:pPr>
              <w:pStyle w:val="4"/>
              <w:spacing w:before="0"/>
              <w:ind w:right="-1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D31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Про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присвоєння адрес  в</w:t>
            </w:r>
            <w:r w:rsidRPr="009D31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місті Первомайськ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у</w:t>
            </w:r>
          </w:p>
          <w:p w:rsidR="00BD7D43" w:rsidRPr="009D31CF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Гринчак О.Є.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591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341F04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Pr="002C495A" w:rsidRDefault="00BD7D43" w:rsidP="00C428C5">
            <w:pPr>
              <w:pStyle w:val="4"/>
              <w:spacing w:before="0"/>
              <w:ind w:right="-1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переведення садового  будинку №35 в садівничому товаристві «Мичуринець» в жилий будинок та присвоєння адреси у місті Первомайську</w:t>
            </w:r>
          </w:p>
          <w:p w:rsidR="00BD7D43" w:rsidRPr="009D31CF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Гринчак О.Є.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592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6148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120B0A" w:rsidRDefault="00BD7D43" w:rsidP="006148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дозвіл на знесення житлового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будинку №27 по вулиці Василя Молокова  у місті Первомайськ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Гринчак О.Є.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6148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C4416F" w:rsidRDefault="00BD7D43" w:rsidP="00C4416F">
            <w:pPr>
              <w:rPr>
                <w:lang w:val="uk-UA" w:eastAsia="ru-RU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72455F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="00BD7D4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D7D43"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від  10.09.2018 року №452 «Про  присвоєння  адрес у місті Первомайську»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Гринчак О.Є.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594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6148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120B0A" w:rsidRDefault="00BD7D43" w:rsidP="006148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CB2070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Гринчак О.Є.</w:t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Мінаєв О.В., Колесніченко О.А., Пітерман С.Д., Дромашко Л.Г.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595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D2D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проект бюджету міста Первомайська на 2020 рік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С.М.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5558F2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="005558F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596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41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04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ind w:right="-1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бюджету міста Первомайська на 2019 рік</w:t>
            </w:r>
          </w:p>
          <w:p w:rsidR="00BD7D43" w:rsidRPr="006E6EA4" w:rsidRDefault="00BD7D43" w:rsidP="0097288C">
            <w:pPr>
              <w:spacing w:after="0" w:line="240" w:lineRule="auto"/>
              <w:ind w:right="-1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С.М.</w:t>
            </w:r>
          </w:p>
          <w:p w:rsidR="00BD7D43" w:rsidRDefault="00BD7D43" w:rsidP="0097288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046E6A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Остапенко Г.Ф., Дромашко Л.Г.</w:t>
            </w:r>
          </w:p>
          <w:p w:rsidR="00BD7D43" w:rsidRPr="00866C90" w:rsidRDefault="00BD7D43" w:rsidP="00046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D7D43" w:rsidRPr="00120B0A" w:rsidTr="00ED48CB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Default="00BD7D43" w:rsidP="00B6059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BD7D43" w:rsidRDefault="00BD7D43" w:rsidP="00B6059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B6059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Default="00BD7D43" w:rsidP="00B6059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13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«утримались»  -  1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«не голосували»  -  немає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Міський голова Дромашко Л.Г. запропонувала внести зміни до проекту рішення виконкому, а саме: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Pr="00A6761F" w:rsidRDefault="00BD7D43" w:rsidP="003611D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927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Викласти пункти 1, 2 проекту рішення виконкому замість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BD7D43" w:rsidRDefault="00BD7D43" w:rsidP="003611D9">
            <w:pPr>
              <w:tabs>
                <w:tab w:val="left" w:pos="8145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3611D9" w:rsidRDefault="00BD7D43" w:rsidP="003611D9">
            <w:pPr>
              <w:tabs>
                <w:tab w:val="left" w:pos="8145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3611D9">
              <w:rPr>
                <w:rFonts w:ascii="Times New Roman" w:hAnsi="Times New Roman"/>
                <w:sz w:val="28"/>
                <w:szCs w:val="28"/>
              </w:rPr>
              <w:t>1. Внести зміни до  загального фонду міського бюджету: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1.1.Доходи: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Затвердити:</w:t>
            </w:r>
          </w:p>
          <w:p w:rsidR="00BD7D43" w:rsidRPr="003611D9" w:rsidRDefault="00BD7D43" w:rsidP="003611D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дотацію з місцевого бюджету за рахунок стабілізаційної дотації з державного бюджету (КБКД 41040100) – 146900,0 грн.;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 xml:space="preserve"> Збільшити:</w:t>
            </w:r>
          </w:p>
          <w:p w:rsidR="00BD7D43" w:rsidRPr="003611D9" w:rsidRDefault="00BD7D43" w:rsidP="003611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 xml:space="preserve">- інші субвенції з місцевого бюджету » (КБКД 41053900) на виконання проектів Перспективного плану розвитку Миколаївської області на 2019-2021 роки  «Забезпечення безперебійного водопостачання м.Первомайськ » – 1000000,00грн.  </w:t>
            </w:r>
          </w:p>
          <w:p w:rsidR="00BD7D43" w:rsidRPr="003611D9" w:rsidRDefault="00BD7D43" w:rsidP="003611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 xml:space="preserve">             Зменшити:</w:t>
            </w:r>
          </w:p>
          <w:p w:rsidR="00BD7D43" w:rsidRPr="003611D9" w:rsidRDefault="00BD7D43" w:rsidP="003611D9">
            <w:pPr>
              <w:pStyle w:val="24"/>
              <w:numPr>
                <w:ilvl w:val="0"/>
                <w:numId w:val="24"/>
              </w:numPr>
              <w:spacing w:after="200"/>
              <w:contextualSpacing/>
              <w:rPr>
                <w:sz w:val="28"/>
                <w:szCs w:val="28"/>
              </w:rPr>
            </w:pPr>
            <w:r w:rsidRPr="003611D9">
              <w:rPr>
                <w:sz w:val="28"/>
                <w:szCs w:val="28"/>
              </w:rPr>
              <w:t xml:space="preserve">субвенцію з державного бюджету місцевим бюджетам на здійснення заходів щодо соціально-економічного розвитку окремих територій (КБКД </w:t>
            </w:r>
            <w:r w:rsidRPr="003611D9">
              <w:rPr>
                <w:sz w:val="28"/>
                <w:szCs w:val="28"/>
              </w:rPr>
              <w:lastRenderedPageBreak/>
              <w:t>41034500) – 480000,0 грн.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Видатки: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Збільшити: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Виконавчому комітету міської ради, всього 146900,00грн., в т.ч.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- Багатопрофільна стаціонарна медична допомога населенню  (КПКВКМБ 0212010, КЕКВ 2610) – 146900,00грн. ( КЕКВ 2111- 120410,00грн, КЕКВ 2120 – 26490,00 грн.);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 xml:space="preserve"> Управління житлово – комунального господарства міської ради,всього – 1000000,0грн.,в т.ч.:</w:t>
            </w:r>
          </w:p>
          <w:p w:rsidR="00BD7D43" w:rsidRPr="003611D9" w:rsidRDefault="00BD7D43" w:rsidP="003611D9">
            <w:pPr>
              <w:numPr>
                <w:ilvl w:val="0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З</w:t>
            </w:r>
            <w:r w:rsidRPr="003611D9">
              <w:rPr>
                <w:rFonts w:ascii="Times New Roman" w:hAnsi="Times New Roman"/>
                <w:iCs/>
                <w:sz w:val="28"/>
                <w:szCs w:val="28"/>
              </w:rPr>
              <w:t>абезпечення діяльності водопровідно-каналізаційного господарства</w:t>
            </w:r>
            <w:r w:rsidRPr="003611D9">
              <w:rPr>
                <w:rFonts w:ascii="Times New Roman" w:hAnsi="Times New Roman"/>
                <w:sz w:val="28"/>
                <w:szCs w:val="28"/>
              </w:rPr>
              <w:t xml:space="preserve"> (КПКВКМБ 1216013 КЕКВ 2210) – 600200,0грн., в т.ч. :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а) придбання покрівельних матеріалів для ремонту покрівлі очисних споруд водопостачання № 1 для забезпечення безперебійного водопостачання м. Первомайськ –199900,0грн.;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б) придбання водопровідної труби для підключення водопровідної мережі по проспекту Праці до очисних споруд водопостачання №3 для забезпечення безперебійного водопостачання м. Первомайськ – 199900,0грн.;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в) придбання матеріалів для ремонту комунальних водопровідних мереж для забезпечення безперебійного водопостачання м. Первомайськ – 194000,0грн.;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г) придбання засувки діаметром 100мм для забезпечення  безперебійного водопостачання м. Первомайськ – 6400,0грн.</w:t>
            </w:r>
          </w:p>
          <w:p w:rsidR="00BD7D43" w:rsidRPr="003611D9" w:rsidRDefault="00BD7D43" w:rsidP="003611D9">
            <w:pPr>
              <w:numPr>
                <w:ilvl w:val="0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З</w:t>
            </w:r>
            <w:r w:rsidRPr="003611D9">
              <w:rPr>
                <w:rFonts w:ascii="Times New Roman" w:hAnsi="Times New Roman"/>
                <w:iCs/>
                <w:sz w:val="28"/>
                <w:szCs w:val="28"/>
              </w:rPr>
              <w:t>абезпечення діяльності водопровідно-каналізаційного господарства</w:t>
            </w:r>
            <w:r w:rsidRPr="003611D9">
              <w:rPr>
                <w:rFonts w:ascii="Times New Roman" w:hAnsi="Times New Roman"/>
                <w:sz w:val="28"/>
                <w:szCs w:val="28"/>
              </w:rPr>
              <w:t xml:space="preserve"> (КПКВКМБ 1216013 КЕКВ 2240) – 399800,0грн., в т.ч. :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а) поточний ремонт покрівлі очисних споруд водопостачання № 1 для забезпечення безперебійного водопостачання м. Первомайськ – 199900,0грн.;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б) поточний ремонт ( підключення) водопровідної мережі по проспекту Праці до очисних споруд водопостачання № 3 для забезпечення безперебійного водопостачання м. Первомайськ – 199900,0грн.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Зменшити: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Кошти, що передаються  </w:t>
            </w:r>
            <w:r w:rsidRPr="003611D9">
              <w:rPr>
                <w:rFonts w:ascii="Times New Roman" w:hAnsi="Times New Roman"/>
                <w:sz w:val="28"/>
                <w:szCs w:val="28"/>
              </w:rPr>
              <w:t>із загального фонду бюджету до бюджету розвитку (спеціального фонду) за рахунок коштів субвенції з державного бюджету місцевим бюджетам на здійснення заходів щодо соціально-економічного розвитку окремих територій – 480000,00грн.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7D43" w:rsidRPr="003611D9" w:rsidRDefault="00BD7D43" w:rsidP="003611D9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lastRenderedPageBreak/>
              <w:t>2.Внести та затвердити зміни загального фонду міського бюджету  на 2019 рік, які виникли у процесі виконання бюджету 2019 року за обґрунтованими пропозиціями розпорядників коштів:</w:t>
            </w:r>
          </w:p>
          <w:p w:rsidR="00BD7D43" w:rsidRPr="003611D9" w:rsidRDefault="00BD7D43" w:rsidP="003611D9">
            <w:pPr>
              <w:tabs>
                <w:tab w:val="left" w:pos="709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Зменшити:</w:t>
            </w:r>
          </w:p>
          <w:p w:rsidR="00BD7D43" w:rsidRPr="003611D9" w:rsidRDefault="00BD7D43" w:rsidP="003611D9">
            <w:pPr>
              <w:tabs>
                <w:tab w:val="left" w:pos="709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Управлінню соціального захисту населення міської ради, програма «Місто, де зручно всім» на надання матеріальної допомоги у грошовому еквіваленті для проведення реконструкції системи опалення (КПКВКМБ 0813242, КЕКВ 2730) – 135500,0 грн.</w:t>
            </w:r>
          </w:p>
          <w:p w:rsidR="00BD7D43" w:rsidRPr="003611D9" w:rsidRDefault="00BD7D43" w:rsidP="003611D9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Збільшити:</w:t>
            </w:r>
          </w:p>
          <w:p w:rsidR="00BD7D43" w:rsidRDefault="00BD7D43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1D9">
              <w:rPr>
                <w:rFonts w:ascii="Times New Roman" w:hAnsi="Times New Roman"/>
                <w:sz w:val="28"/>
                <w:szCs w:val="28"/>
              </w:rPr>
              <w:t>Управлінню житлово-комунального господарства міської ради , р</w:t>
            </w:r>
            <w:r w:rsidRPr="003611D9">
              <w:rPr>
                <w:rFonts w:ascii="Times New Roman" w:eastAsia="Times New Roman" w:hAnsi="Times New Roman"/>
                <w:bCs/>
                <w:sz w:val="28"/>
                <w:szCs w:val="28"/>
              </w:rPr>
              <w:t>еалізація інших заходів щодо соціально-економічного розвитку територій</w:t>
            </w:r>
            <w:r w:rsidRPr="003611D9">
              <w:rPr>
                <w:rFonts w:ascii="Times New Roman" w:hAnsi="Times New Roman"/>
                <w:sz w:val="28"/>
                <w:szCs w:val="28"/>
              </w:rPr>
              <w:t xml:space="preserve"> (КПКВКМБ 1217370 КЕКВ 2610), всього – 135500,0грн., фінансова підтримка міського бюджету комунального підприємства «Первомайськводоканал» для погашення заборгованості за електроенергію.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242ADC" w:rsidRPr="00A6761F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42ADC" w:rsidRPr="00242ADC" w:rsidRDefault="00BD7D43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6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наступній редакції: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1. Внести зміни до  загального фонду міського бюджету: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1.1.Доходи: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Затвердити:</w:t>
            </w:r>
          </w:p>
          <w:p w:rsidR="00242ADC" w:rsidRPr="00242ADC" w:rsidRDefault="00242ADC" w:rsidP="00242AD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дотацію з місцевого бюджету за рахунок стабілізаційної дотації з державного бюджету (КБКД 41040100) – 146900,0 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Збільшити:</w:t>
            </w:r>
          </w:p>
          <w:p w:rsidR="00242ADC" w:rsidRPr="00242ADC" w:rsidRDefault="00242ADC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- інші субвенції з місцевого бюджету » (КБКД 41053900) на виконання проектів Перспективного плану розвитку Миколаївської області на 2019-2021 роки  «Забезпечення безперебійного водопостачання м.Первомайськ» – 1000000,00грн.  </w:t>
            </w:r>
          </w:p>
          <w:p w:rsidR="00242ADC" w:rsidRPr="00242ADC" w:rsidRDefault="00242ADC" w:rsidP="00242A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           Зменшити:</w:t>
            </w:r>
          </w:p>
          <w:p w:rsidR="00242ADC" w:rsidRPr="00242ADC" w:rsidRDefault="00242ADC" w:rsidP="00242ADC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субвенцію з державного бюджету місцевим бюджетам на здійснення заходів щодо соціально-економічного розвитку окремих територій (КБКД 41034500) – 480000,0 грн.</w:t>
            </w:r>
          </w:p>
          <w:p w:rsidR="00242ADC" w:rsidRPr="00242ADC" w:rsidRDefault="00242ADC" w:rsidP="00242ADC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субвенцію з місцевого бюджету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 (вивезення побутових відходів) та </w:t>
            </w:r>
            <w:r w:rsidRPr="00242ADC">
              <w:rPr>
                <w:rFonts w:ascii="Times New Roman" w:hAnsi="Times New Roman"/>
                <w:sz w:val="28"/>
                <w:szCs w:val="28"/>
              </w:rPr>
              <w:lastRenderedPageBreak/>
              <w:t>вивезення рідких нечистот, внесків за встановлення, обслуговування та заміну вузлів комерційного обліку води та теплової енергії, абонентського обслуговування для споживачів комунальних послуг, що надаються у багатоквартирних будинках за індивідуальними договорами за рахунок відповідної субвенції з державного бюджету (КБКД 41050100) – 167533,58 грн.</w:t>
            </w:r>
          </w:p>
          <w:p w:rsidR="00242ADC" w:rsidRPr="00242ADC" w:rsidRDefault="00242ADC" w:rsidP="00242ADC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Видатки: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Збільшити: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Виконавчому комітету міської ради, всього 146900,00грн., в т.ч.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Багатопрофільна стаціонарна медична допомога населенню  (КПКВКМБ 0212010, КЕКВ 2610) – 146900,00грн. ( КЕКВ 2111- 120410,00грн, КЕКВ 2120 – 26490,00 грн.);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Управління житлово – комунального господарства міської ради,всього – 1000000,0грн.,в т.ч.:</w:t>
            </w:r>
          </w:p>
          <w:p w:rsidR="00242ADC" w:rsidRPr="00242ADC" w:rsidRDefault="00242ADC" w:rsidP="00242ADC">
            <w:pPr>
              <w:numPr>
                <w:ilvl w:val="0"/>
                <w:numId w:val="2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З</w:t>
            </w:r>
            <w:r w:rsidRPr="00242ADC">
              <w:rPr>
                <w:rFonts w:ascii="Times New Roman" w:hAnsi="Times New Roman"/>
                <w:iCs/>
                <w:sz w:val="28"/>
                <w:szCs w:val="28"/>
              </w:rPr>
              <w:t>абезпечення діяльності водопровідно-каналізаційного господарства</w:t>
            </w: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(КПКВКМБ 1216013 КЕКВ 2210) – 600200,0грн., в т.ч. 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придбання покрівельних матеріалів для ремонту покрівлі очисних споруд водопостачання № 1 для забезпечення безперебійного водопостачання м. Первомайськ –199900,0грн.;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придбання водопровідної труби для підключення водопровідної мережі по проспекту Праці до очисних споруд водопостачання №3 для забезпечення безперебійного водопостачання м. Первомайськ – 199900,0грн.;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в) придбання матеріалів для ремонту комунальних водопровідних мереж для забезпечення безперебійного водопостачання м. Первомайськ – 194000,0грн.;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г) придбання засувки діаметром 100мм для забезпечення  безперебійного водопостачання м. Первомайськ – 6400,0грн.</w:t>
            </w:r>
          </w:p>
          <w:p w:rsidR="00242ADC" w:rsidRPr="00242ADC" w:rsidRDefault="00242ADC" w:rsidP="00242ADC">
            <w:pPr>
              <w:numPr>
                <w:ilvl w:val="0"/>
                <w:numId w:val="2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З</w:t>
            </w:r>
            <w:r w:rsidRPr="00242ADC">
              <w:rPr>
                <w:rFonts w:ascii="Times New Roman" w:hAnsi="Times New Roman"/>
                <w:iCs/>
                <w:sz w:val="28"/>
                <w:szCs w:val="28"/>
              </w:rPr>
              <w:t>абезпечення діяльності водопровідно-каналізаційного господарства</w:t>
            </w: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(КПКВКМБ 1216013 КЕКВ 2240) – 399800,0грн., в т.ч. 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поточний ремонт покрівлі очисних споруд водопостачання № 1 для забезпечення безперебійного водопостачання м. Первомайськ – 199900,0грн.;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поточний ремонт ( підключення) водопровідної мережі по проспекту Праці до очисних споруд водопостачання № 3 для забезпечення безперебійного водопостачання м. Первомайськ – 199900,0грн.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Зменшити: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Кошти, що передаються  </w:t>
            </w:r>
            <w:r w:rsidRPr="00242ADC">
              <w:rPr>
                <w:rFonts w:ascii="Times New Roman" w:hAnsi="Times New Roman"/>
                <w:sz w:val="28"/>
                <w:szCs w:val="28"/>
              </w:rPr>
              <w:t xml:space="preserve">із загального фонду бюджету до бюджету </w:t>
            </w:r>
            <w:r w:rsidRPr="00242ADC">
              <w:rPr>
                <w:rFonts w:ascii="Times New Roman" w:hAnsi="Times New Roman"/>
                <w:sz w:val="28"/>
                <w:szCs w:val="28"/>
              </w:rPr>
              <w:lastRenderedPageBreak/>
              <w:t>розвитку (спеціального фонду) за рахунок коштів субвенції з державного бюджету місцевим бюджетам на здійснення заходів щодо соціально-економічного розвитку окремих територій – 480000,00грн.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2.Внести та затвердити зміни загального фонду міського бюджету  на 2019 рік, які виникли у процесі виконання бюджету 2019 року за обґрунтованими пропозиціями розпорядників коштів: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Зменшити: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Управлінню освіти міської ради – 349707,00грн.: </w:t>
            </w:r>
          </w:p>
          <w:p w:rsidR="00242ADC" w:rsidRPr="00242ADC" w:rsidRDefault="00242ADC" w:rsidP="00242ADC">
            <w:pPr>
              <w:numPr>
                <w:ilvl w:val="0"/>
                <w:numId w:val="2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Апарат управління (КПКВКМБ 0610160, КЕКВ 2111) – 6000грн.</w:t>
            </w:r>
          </w:p>
          <w:p w:rsidR="00242ADC" w:rsidRPr="00242ADC" w:rsidRDefault="00242ADC" w:rsidP="00242ADC">
            <w:pPr>
              <w:numPr>
                <w:ilvl w:val="0"/>
                <w:numId w:val="2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Надання дошкільної освіти (КПКВКМБ 0611010), всього 91837,00 грн, в т.ч.: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нарахування на оплату праці (КЕКВ 2120) – 49000,00 грн.;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продукти харчування (КЕКВ 2230) – 42837,00 грн.</w:t>
            </w:r>
          </w:p>
          <w:p w:rsidR="00242ADC" w:rsidRPr="00242ADC" w:rsidRDefault="00242ADC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   - Надання загальної середньої освіти загальноосвітніми навчальними закладами (КПКВКМБ 0611020, КЕКВ 2230) – 32275,00 грн.</w:t>
            </w:r>
          </w:p>
          <w:p w:rsidR="00242ADC" w:rsidRPr="00242ADC" w:rsidRDefault="00242ADC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   -  Методичне забезпечення діяльності навчальних закладів (КПКВКМБ 0611150, КЕКВ 2240) 1178,00 грн.;</w:t>
            </w:r>
          </w:p>
          <w:p w:rsidR="00242ADC" w:rsidRPr="00242ADC" w:rsidRDefault="00242ADC" w:rsidP="00242ADC">
            <w:pPr>
              <w:numPr>
                <w:ilvl w:val="0"/>
                <w:numId w:val="2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Забезпечення діяльності інших закладів у сфері освіти (КПКВКМБ 0611161), всього 60117,00грн., в т.ч.: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«Централізована бухгалтерія» - 38000,00 грн.(КЕКВ 2240)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Інші заклади освіти, міжшкільний навчально-виробничий комбінат – 12900,00грн.(КЕКВ 2120)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«Господарча група» - 9217,00 грн. (КЕКВ 2120)</w:t>
            </w:r>
          </w:p>
          <w:p w:rsidR="00242ADC" w:rsidRPr="00242ADC" w:rsidRDefault="00242ADC" w:rsidP="00242ADC">
            <w:pPr>
              <w:numPr>
                <w:ilvl w:val="0"/>
                <w:numId w:val="2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Інклюзивно-ресурсний центр (КПКВКМБ 0611170), всього 86500,00грн., в т.ч.: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заробітна плата (КЕКВ 2111) – 71000,00грн.;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нарахування на оплату праці (КЕКВ 2120) – 15500,00 грн.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   - Утримання та навчально-тренувальна робота комунальних дитячо-юнацький спортивних шкіл (КПКВКМБ 0615031), всього 71800,00грн., в т.ч.: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        а) заробітна плата (КЕКВ 2111) – 60000,00 грн.;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        б) нарахування на оплату праці ( КЕКВ 2120) – 11800,00грн.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Виконавчому комітету міської ради, Апарат управління (КПКВКМБ </w:t>
            </w:r>
            <w:r w:rsidRPr="00242ADC">
              <w:rPr>
                <w:rFonts w:ascii="Times New Roman" w:hAnsi="Times New Roman"/>
                <w:sz w:val="28"/>
                <w:szCs w:val="28"/>
              </w:rPr>
              <w:lastRenderedPageBreak/>
              <w:t>0210160, КЕКВ 2111) – 19117грн.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Управлінню соціального захисту населення міської ради, всього 492056,0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Апарат управління (КПКВКМБ 0810160, КЕКВ 2273) - 5112грн.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Програма «Наше місто: його події, свята, трудові будні» (КПКВКМБ 0814082, КЕКВ 2282) – 141грн.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bCs/>
                <w:iCs/>
                <w:sz w:val="28"/>
                <w:szCs w:val="28"/>
              </w:rPr>
              <w:t>- Надання інших пільг окремим категоріям громадян відповідно до законодавства</w:t>
            </w: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(програма надання компенсації за міжміський проїзд громадянам, які постраждали внаслідок аварії на ЧАЕС мешканцям міста Первомайська КПКВКМБ 0813031, КЕКВ 2730) –  1504,0 грн.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Забезпечення санаторно-курортними путівками ветеранів праці, пенсіонерів за віком (КТКВКМБ 0813242, КЕКВ 2730) -  1594,0 грн.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Програма «Місто, де зручно всім» на надання матеріальної допомоги у грошовому еквіваленті для проведення реконструкції системи опалення (КПКВКМБ 0813242, КЕКВ 2730) –   453724,0 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Програма фінансування Первомайської міської організації ветеранів (КПКВКМБ 0813192, КЕКВ 2282) – 14917,00грн.;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Програма підтримки сім’ї та дітей, забезпечення рівних прав та можливостей жінок і чоловіків у місті Первомайську на 2017-2021 роки (КПКВКМБ 0813123, КЕКВ 2282) –  5027,00грн.;</w:t>
            </w:r>
          </w:p>
          <w:p w:rsidR="00242ADC" w:rsidRPr="00242ADC" w:rsidRDefault="00242ADC" w:rsidP="00242ADC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Програма «Безперешкодного доступу людей з обмеженими фізичними можливостями до об’єктів соціальної сфери» (КПКВКМБ 0813242, КЕКВ 2282) –  10037,00грн.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Управлінню житлово-комунального господарства міської ради, всього – 224676,0грн.,в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 - Експлуатація та технічне обслуговування житлового фонду (КПКВКМБ 1216011, КЕКВ  2240) –  4176 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 -  Організація благоустрою населених пунктів (КПКВКМБ 1216030, КЕКВ 2240) – 56000,0грн.,заходи з благоустрою;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-  Р</w:t>
            </w:r>
            <w:r w:rsidRPr="00242ADC">
              <w:rPr>
                <w:rFonts w:ascii="Times New Roman" w:hAnsi="Times New Roman"/>
                <w:bCs/>
                <w:sz w:val="28"/>
                <w:szCs w:val="28"/>
              </w:rPr>
              <w:t>еалізація інших заходів щодо соціально-економічного розвитку територій</w:t>
            </w: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(КПКВКМБ 1217370 КЕКВ 2610), всього – 164500,0грн., фінансова підтримка міського бюджету комунального підприємства «Первомайськводоканал» для придбання матеріалів, необхідних для ремонту головного водогону від ОСВ – 1 до насосної станції «Контррезервуари» діаметром 600 мм.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Збільшити: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освіти міської ради – 349707,00 грн., 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Апарат управління (КПКВКМБ 0610160, КЕКВ 2120) – 4205грн.;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Надання дошкільної освіти (КПКВКМБ 0611010), всього 110489,00грн., 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заробітна плата (КЕКВ 2111) – 6115,00 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оплата теплопостачання (КЕКВ 2271) – 104374,00 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Надання загальної середньої освіти загальноосвітніми навчальними закладами ( КПКВК МБ 0611020), всього 62878,00 грн., 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заробітна плата (КЕКВ 2111) – 26860,00 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нарахування на оплату праці (КЕКВ 2120) – 36018,00 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Надання загальної середньої освіти вечірніми (змінними) школами (КПКВКМБ 0611030), всього 20498,00грн., 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заробітна плата (КЕКВ 2111) – 18566,00 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нарахування на оплату праці (КЕКВ 2120) – 1932,00 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Надання позашкільної освіти позашкільними закладами освіти, заходи із позашкільної роботи з дітьми (КПКВКМБ 0611090), всього 75615,00 грн., 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заробітна плата (КЕКВ 2111) – 68120,00 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 xml:space="preserve">б) нарахування на оплату праці (КЕКВ 2120) – 7495,00 грн. 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Методичне забезпечення діяльності навчальних закладів (КПКВКМБ 0611150), всього 6748,00 грн., 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заробітна плата (КЕКВ 2111) – 5570,00грн.;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оплата теплопостачання (КЕКВ 2271) – 1178,00грн.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Забезпечення діяльності інших закладів у сфері освіти (КПКВКМБ 0611161), всього 58774,00 грн., 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Централізована бухгалтерія, всього 54952,00 грн., в т. 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заробітна плата (КЕКВ 2111)  - 48097,00 грн.;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нарахування на оплату праці (КЕКВ 2120) – 6855,00 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Міжшкільний навчально-виробничий комбінат (КЕКВ 2111) -3822,00 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Утримання та навчально-тренувальна робота комунальних дитячо-юнацьких спортивних шкіл (КПКВКМБ 0615031, КЕКВ 2240)- 10500,00грн.</w:t>
            </w:r>
          </w:p>
          <w:p w:rsidR="00242ADC" w:rsidRPr="00242ADC" w:rsidRDefault="00242ADC" w:rsidP="00242A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Управлінню культури, національностей, релігій, молоді та спорту міської ради, Забезпечення діяльності палаців і будинків культури (КПКВКМБ 1014060, КЕКВ 2210) – 56000,00грн. на заміну вікон та дверей в палаці культури «Фрегат».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Виконавчому комітету міської ради, Апарат управління (КПКВКМБ 0210160, КЕКВ 2120) – 19117грн.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Управлінню житлово-комунального господарства міської ради – 304176грн., в т.ч.: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Апарат управління (КПКВКМБ 1210160) – 4176грн.: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оплата праці (КЕКВ 2111) – 901грн.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нарахування на зарплату (КЕКВ 2120) – 3275грн.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Р</w:t>
            </w:r>
            <w:r w:rsidRPr="00242ADC">
              <w:rPr>
                <w:rFonts w:ascii="Times New Roman" w:hAnsi="Times New Roman"/>
                <w:bCs/>
                <w:sz w:val="28"/>
                <w:szCs w:val="28"/>
              </w:rPr>
              <w:t>еалізація інших заходів щодо соціально-економічного розвитку територій</w:t>
            </w:r>
            <w:r w:rsidRPr="00242ADC">
              <w:rPr>
                <w:rFonts w:ascii="Times New Roman" w:hAnsi="Times New Roman"/>
                <w:sz w:val="28"/>
                <w:szCs w:val="28"/>
              </w:rPr>
              <w:t xml:space="preserve"> (КПКВКМБ 1217370 КЕКВ 2610), всього – 300000,0грн., фінансова підтримка міського бюджету комунального підприємства «Первомайськводоканал» для погашення заборгованості за електроенергію. 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Управлінню соціального захисту населення міської ради, всього – 356556,00грн.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 Апарат управління (КПКВКМБ 0810160) – 310996грн.: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а) оплата праці (КЕКВ 2111) – 223728грн.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нарахування на зарплату (КЕКВ 2120) – 48936грн.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б) предмети, матеріали (КЕКВ 2210) – 38332грн.</w:t>
            </w:r>
          </w:p>
          <w:p w:rsidR="00242ADC" w:rsidRPr="00242ADC" w:rsidRDefault="00242ADC" w:rsidP="00242ADC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ADC">
              <w:rPr>
                <w:rFonts w:ascii="Times New Roman" w:hAnsi="Times New Roman"/>
                <w:sz w:val="28"/>
                <w:szCs w:val="28"/>
              </w:rPr>
              <w:t>-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(КПКВКМБ 0813160, КЕКВ 2730) – 45560,00грн.</w:t>
            </w:r>
            <w:r w:rsidRPr="00242AD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13                       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«проти»  -  немає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1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                      прийняти проект рішення виконкому із змінами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13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1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5D5D7C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(Рішення виконкому № 597)    </w:t>
            </w:r>
            <w:r>
              <w:rPr>
                <w:lang w:val="uk-UA"/>
              </w:rPr>
              <w:t xml:space="preserve">   </w:t>
            </w:r>
          </w:p>
          <w:p w:rsidR="00BD7D43" w:rsidRDefault="00BD7D43" w:rsidP="00B6059E">
            <w:pPr>
              <w:pStyle w:val="a4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BD7D43" w:rsidRPr="001801B8" w:rsidRDefault="00BD7D43" w:rsidP="001801B8">
            <w:pPr>
              <w:rPr>
                <w:lang w:val="uk-UA" w:eastAsia="ru-RU"/>
              </w:rPr>
            </w:pPr>
          </w:p>
        </w:tc>
      </w:tr>
      <w:tr w:rsidR="00BD7D43" w:rsidRPr="003431B4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42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Дромашко Л.Г.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598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D7D43" w:rsidRPr="00120B0A" w:rsidTr="00657447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Default="00BD7D43" w:rsidP="00C749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BD7D43" w:rsidRPr="00C74978" w:rsidRDefault="00BD7D43" w:rsidP="00B605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</w: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9728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Default="00BD7D43" w:rsidP="00D515AB">
            <w:pPr>
              <w:pStyle w:val="a4"/>
              <w:tabs>
                <w:tab w:val="left" w:pos="1110"/>
              </w:tabs>
              <w:spacing w:after="0" w:line="240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9728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зняття з контролю рішень виконкому</w:t>
            </w:r>
          </w:p>
          <w:p w:rsidR="00BD7D43" w:rsidRDefault="00BD7D43" w:rsidP="0097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Постернак Л.Ф.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5558F2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про зняття з контролю рішень </w:t>
            </w:r>
            <w:r w:rsidR="00BD7D43">
              <w:rPr>
                <w:rFonts w:ascii="Times New Roman" w:hAnsi="Times New Roman"/>
                <w:sz w:val="28"/>
                <w:szCs w:val="28"/>
                <w:lang w:val="uk-UA"/>
              </w:rPr>
              <w:t>виконкому – взяти до відома.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97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BD7D43" w:rsidRPr="00120B0A" w:rsidRDefault="00BD7D43" w:rsidP="009728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(Протокольне рішення № 23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D5D7C" w:rsidRPr="00120B0A" w:rsidRDefault="005D5D7C" w:rsidP="0097288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F17668" w:rsidTr="00547AF9">
        <w:trPr>
          <w:gridAfter w:val="1"/>
          <w:wAfter w:w="40" w:type="dxa"/>
        </w:trPr>
        <w:tc>
          <w:tcPr>
            <w:tcW w:w="9920" w:type="dxa"/>
            <w:gridSpan w:val="4"/>
            <w:shd w:val="clear" w:color="auto" w:fill="FFFFFF"/>
          </w:tcPr>
          <w:p w:rsidR="00BD7D43" w:rsidRDefault="00BD7D43" w:rsidP="00120B0A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засідання виконавчого комітету міської ради міським головою надане наступне доручення:</w:t>
            </w:r>
          </w:p>
          <w:p w:rsidR="00BD7D43" w:rsidRDefault="00BD7D43" w:rsidP="00120B0A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Керівникам бюджетних установ забезпечити розміщення на сайті міста інформації по питанню «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Звіт про виконання за 9 місяців  2019 року Програми </w:t>
            </w:r>
            <w:r w:rsidRPr="004D4B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економічного і соціального розвитку міста Первомайська на 2018-2020 роки, затвердженої рішенням міської ради від 21.12.2017 року №9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», яке було розглянуто на засіданні виконавчого комітету міської ради 13.12.2019р.</w:t>
            </w:r>
          </w:p>
          <w:p w:rsidR="00BD7D43" w:rsidRPr="00120B0A" w:rsidRDefault="00BD7D43" w:rsidP="00120B0A">
            <w:pPr>
              <w:tabs>
                <w:tab w:val="left" w:pos="277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Відповідальні:  Колесніченко О.А.</w:t>
            </w: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Остапенко Г.Ф.</w:t>
            </w: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Троян Т.Д.</w:t>
            </w: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Чекрижов О.В.</w:t>
            </w: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Оболенська Т.Г.</w:t>
            </w: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Олішевська Н.В.</w:t>
            </w: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Термін:              до 18.12.2019 року</w:t>
            </w: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(Протокольне рішення № 24)</w:t>
            </w: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D7D43" w:rsidRPr="00120B0A" w:rsidTr="00547AF9">
        <w:trPr>
          <w:gridAfter w:val="1"/>
          <w:wAfter w:w="40" w:type="dxa"/>
        </w:trPr>
        <w:tc>
          <w:tcPr>
            <w:tcW w:w="3352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44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  <w:r w:rsidRPr="00120B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за»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D7D43" w:rsidRPr="00120B0A" w:rsidRDefault="00BD7D43" w:rsidP="00120B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ind w:hanging="72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8" w:type="dxa"/>
            <w:gridSpan w:val="2"/>
            <w:shd w:val="clear" w:color="auto" w:fill="FFFFFF"/>
          </w:tcPr>
          <w:p w:rsidR="00BD7D43" w:rsidRPr="00120B0A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Постернак Л.Ф.  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BD7D43" w:rsidRPr="00120B0A" w:rsidRDefault="00BD7D43" w:rsidP="00120B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немає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7D43" w:rsidRPr="00120B0A" w:rsidRDefault="00BD7D43" w:rsidP="0012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(Протокольне рішення № 25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D7D43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D43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D43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D43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D43" w:rsidRPr="00BD1365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Л.Г.Дромашко</w:t>
      </w:r>
    </w:p>
    <w:p w:rsidR="00BD7D43" w:rsidRPr="00BD1365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D43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7D43" w:rsidRPr="00BD1365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1365">
        <w:rPr>
          <w:rFonts w:ascii="Times New Roman" w:hAnsi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Л.Ф. Постернак</w:t>
      </w:r>
    </w:p>
    <w:p w:rsidR="003C4CFC" w:rsidRDefault="00BD7D43" w:rsidP="00BF02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1365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</w:p>
    <w:sectPr w:rsidR="003C4CFC" w:rsidSect="009810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A8" w:rsidRDefault="005917A8" w:rsidP="00105209">
      <w:pPr>
        <w:spacing w:after="0" w:line="240" w:lineRule="auto"/>
      </w:pPr>
      <w:r>
        <w:separator/>
      </w:r>
    </w:p>
  </w:endnote>
  <w:endnote w:type="continuationSeparator" w:id="0">
    <w:p w:rsidR="005917A8" w:rsidRDefault="005917A8" w:rsidP="0010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5F" w:rsidRDefault="0072455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5F" w:rsidRDefault="0072455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5F" w:rsidRDefault="0072455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A8" w:rsidRDefault="005917A8" w:rsidP="00105209">
      <w:pPr>
        <w:spacing w:after="0" w:line="240" w:lineRule="auto"/>
      </w:pPr>
      <w:r>
        <w:separator/>
      </w:r>
    </w:p>
  </w:footnote>
  <w:footnote w:type="continuationSeparator" w:id="0">
    <w:p w:rsidR="005917A8" w:rsidRDefault="005917A8" w:rsidP="0010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5F" w:rsidRDefault="007245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5F" w:rsidRDefault="00930286">
    <w:pPr>
      <w:pStyle w:val="a5"/>
      <w:jc w:val="center"/>
    </w:pPr>
    <w:fldSimple w:instr=" PAGE   \* MERGEFORMAT ">
      <w:r w:rsidR="00B442F0">
        <w:rPr>
          <w:noProof/>
        </w:rPr>
        <w:t>31</w:t>
      </w:r>
    </w:fldSimple>
  </w:p>
  <w:p w:rsidR="0072455F" w:rsidRDefault="007245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5F" w:rsidRDefault="007245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60816"/>
    <w:multiLevelType w:val="hybridMultilevel"/>
    <w:tmpl w:val="F3500A8A"/>
    <w:lvl w:ilvl="0" w:tplc="DD28F8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72528E"/>
    <w:multiLevelType w:val="hybridMultilevel"/>
    <w:tmpl w:val="F210DC6E"/>
    <w:lvl w:ilvl="0" w:tplc="AA66B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DF49E5"/>
    <w:multiLevelType w:val="hybridMultilevel"/>
    <w:tmpl w:val="126AF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7D44AC"/>
    <w:multiLevelType w:val="hybridMultilevel"/>
    <w:tmpl w:val="782EF4C8"/>
    <w:lvl w:ilvl="0" w:tplc="160629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6D5DC2"/>
    <w:multiLevelType w:val="singleLevel"/>
    <w:tmpl w:val="1B1073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9">
    <w:nsid w:val="3D68087F"/>
    <w:multiLevelType w:val="singleLevel"/>
    <w:tmpl w:val="1B1073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0">
    <w:nsid w:val="436B1B4F"/>
    <w:multiLevelType w:val="hybridMultilevel"/>
    <w:tmpl w:val="79927442"/>
    <w:lvl w:ilvl="0" w:tplc="B6D47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8D3269"/>
    <w:multiLevelType w:val="hybridMultilevel"/>
    <w:tmpl w:val="84CE4D52"/>
    <w:lvl w:ilvl="0" w:tplc="C9CE72DA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9A6309F"/>
    <w:multiLevelType w:val="singleLevel"/>
    <w:tmpl w:val="1B1073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4">
    <w:nsid w:val="4B98583A"/>
    <w:multiLevelType w:val="multilevel"/>
    <w:tmpl w:val="397805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15">
    <w:nsid w:val="5CAD284C"/>
    <w:multiLevelType w:val="hybridMultilevel"/>
    <w:tmpl w:val="A722665A"/>
    <w:lvl w:ilvl="0" w:tplc="4F16849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5B8121F"/>
    <w:multiLevelType w:val="hybridMultilevel"/>
    <w:tmpl w:val="EABEF7FA"/>
    <w:lvl w:ilvl="0" w:tplc="F760C2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7F6523F8"/>
    <w:multiLevelType w:val="singleLevel"/>
    <w:tmpl w:val="1B1073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8"/>
  </w:num>
  <w:num w:numId="5">
    <w:abstractNumId w:val="12"/>
  </w:num>
  <w:num w:numId="6">
    <w:abstractNumId w:val="17"/>
  </w:num>
  <w:num w:numId="7">
    <w:abstractNumId w:val="20"/>
  </w:num>
  <w:num w:numId="8">
    <w:abstractNumId w:val="21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22"/>
  </w:num>
  <w:num w:numId="16">
    <w:abstractNumId w:val="9"/>
  </w:num>
  <w:num w:numId="17">
    <w:abstractNumId w:val="8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6"/>
  </w:num>
  <w:num w:numId="25">
    <w:abstractNumId w:val="15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2D1"/>
    <w:rsid w:val="00000EA8"/>
    <w:rsid w:val="000038B8"/>
    <w:rsid w:val="00004170"/>
    <w:rsid w:val="00006692"/>
    <w:rsid w:val="00013A91"/>
    <w:rsid w:val="000159A1"/>
    <w:rsid w:val="00015B5D"/>
    <w:rsid w:val="0001792C"/>
    <w:rsid w:val="00030C65"/>
    <w:rsid w:val="00034D6C"/>
    <w:rsid w:val="00035234"/>
    <w:rsid w:val="00036EB4"/>
    <w:rsid w:val="00046E6A"/>
    <w:rsid w:val="00052FC0"/>
    <w:rsid w:val="000544FC"/>
    <w:rsid w:val="00055859"/>
    <w:rsid w:val="0005693A"/>
    <w:rsid w:val="00056F14"/>
    <w:rsid w:val="000606F0"/>
    <w:rsid w:val="00060FE7"/>
    <w:rsid w:val="00061CEF"/>
    <w:rsid w:val="00063563"/>
    <w:rsid w:val="000636DB"/>
    <w:rsid w:val="00064033"/>
    <w:rsid w:val="000651F3"/>
    <w:rsid w:val="00070077"/>
    <w:rsid w:val="00071C03"/>
    <w:rsid w:val="00077C09"/>
    <w:rsid w:val="000801D0"/>
    <w:rsid w:val="00085C1B"/>
    <w:rsid w:val="000A0B76"/>
    <w:rsid w:val="000A138A"/>
    <w:rsid w:val="000B094F"/>
    <w:rsid w:val="000B397F"/>
    <w:rsid w:val="000C0A8D"/>
    <w:rsid w:val="000D43BE"/>
    <w:rsid w:val="000D7256"/>
    <w:rsid w:val="000E0ED1"/>
    <w:rsid w:val="00104A74"/>
    <w:rsid w:val="00105209"/>
    <w:rsid w:val="001059BB"/>
    <w:rsid w:val="00113DAD"/>
    <w:rsid w:val="00114E34"/>
    <w:rsid w:val="00120B0A"/>
    <w:rsid w:val="00121A8F"/>
    <w:rsid w:val="001332C3"/>
    <w:rsid w:val="001373BC"/>
    <w:rsid w:val="00137545"/>
    <w:rsid w:val="0014270E"/>
    <w:rsid w:val="00142AA0"/>
    <w:rsid w:val="00143D0F"/>
    <w:rsid w:val="001521A8"/>
    <w:rsid w:val="00155A85"/>
    <w:rsid w:val="00162DDA"/>
    <w:rsid w:val="00173CEB"/>
    <w:rsid w:val="001741C7"/>
    <w:rsid w:val="00175DCF"/>
    <w:rsid w:val="001764D2"/>
    <w:rsid w:val="00176F3A"/>
    <w:rsid w:val="001801B8"/>
    <w:rsid w:val="00191900"/>
    <w:rsid w:val="00194263"/>
    <w:rsid w:val="00195C20"/>
    <w:rsid w:val="001A07F7"/>
    <w:rsid w:val="001A133A"/>
    <w:rsid w:val="001A180D"/>
    <w:rsid w:val="001A191D"/>
    <w:rsid w:val="001A2819"/>
    <w:rsid w:val="001A3021"/>
    <w:rsid w:val="001A5539"/>
    <w:rsid w:val="001A6493"/>
    <w:rsid w:val="001B70EB"/>
    <w:rsid w:val="001C0A19"/>
    <w:rsid w:val="001E1CB4"/>
    <w:rsid w:val="001E46EF"/>
    <w:rsid w:val="001E4A99"/>
    <w:rsid w:val="001F6E80"/>
    <w:rsid w:val="001F771A"/>
    <w:rsid w:val="001F7EBA"/>
    <w:rsid w:val="00200DE0"/>
    <w:rsid w:val="00201E18"/>
    <w:rsid w:val="00203E7D"/>
    <w:rsid w:val="00207349"/>
    <w:rsid w:val="00210398"/>
    <w:rsid w:val="00210660"/>
    <w:rsid w:val="00215697"/>
    <w:rsid w:val="00215DA4"/>
    <w:rsid w:val="00223D03"/>
    <w:rsid w:val="002278C9"/>
    <w:rsid w:val="0023057C"/>
    <w:rsid w:val="00230BEC"/>
    <w:rsid w:val="0023121F"/>
    <w:rsid w:val="002357F7"/>
    <w:rsid w:val="00236AF8"/>
    <w:rsid w:val="00242ADC"/>
    <w:rsid w:val="00245A9A"/>
    <w:rsid w:val="00246CF4"/>
    <w:rsid w:val="0025123C"/>
    <w:rsid w:val="002525EC"/>
    <w:rsid w:val="00253048"/>
    <w:rsid w:val="002550A6"/>
    <w:rsid w:val="00257212"/>
    <w:rsid w:val="00260CBC"/>
    <w:rsid w:val="00261E63"/>
    <w:rsid w:val="00265785"/>
    <w:rsid w:val="0027024D"/>
    <w:rsid w:val="002810E9"/>
    <w:rsid w:val="0028525D"/>
    <w:rsid w:val="0028573F"/>
    <w:rsid w:val="00286935"/>
    <w:rsid w:val="0028785A"/>
    <w:rsid w:val="00296CDD"/>
    <w:rsid w:val="00297256"/>
    <w:rsid w:val="002A4150"/>
    <w:rsid w:val="002A462B"/>
    <w:rsid w:val="002B0203"/>
    <w:rsid w:val="002B4623"/>
    <w:rsid w:val="002B7E91"/>
    <w:rsid w:val="002C04BD"/>
    <w:rsid w:val="002C0DA3"/>
    <w:rsid w:val="002C19BE"/>
    <w:rsid w:val="002C495A"/>
    <w:rsid w:val="002C4FB9"/>
    <w:rsid w:val="002C724A"/>
    <w:rsid w:val="002D0535"/>
    <w:rsid w:val="002D19E1"/>
    <w:rsid w:val="002D1EA4"/>
    <w:rsid w:val="002D7FD3"/>
    <w:rsid w:val="002E1369"/>
    <w:rsid w:val="002E25EE"/>
    <w:rsid w:val="002E292E"/>
    <w:rsid w:val="002E43AE"/>
    <w:rsid w:val="002F29CD"/>
    <w:rsid w:val="002F3341"/>
    <w:rsid w:val="002F456C"/>
    <w:rsid w:val="002F7B5C"/>
    <w:rsid w:val="00304A9A"/>
    <w:rsid w:val="003062DD"/>
    <w:rsid w:val="00307F1A"/>
    <w:rsid w:val="00314694"/>
    <w:rsid w:val="00322488"/>
    <w:rsid w:val="003245F8"/>
    <w:rsid w:val="003303AC"/>
    <w:rsid w:val="00335ABF"/>
    <w:rsid w:val="00336F42"/>
    <w:rsid w:val="00341F04"/>
    <w:rsid w:val="00342ED1"/>
    <w:rsid w:val="003431B4"/>
    <w:rsid w:val="00345F9A"/>
    <w:rsid w:val="00347956"/>
    <w:rsid w:val="00347CCE"/>
    <w:rsid w:val="00347DE3"/>
    <w:rsid w:val="00353204"/>
    <w:rsid w:val="00361129"/>
    <w:rsid w:val="003611D9"/>
    <w:rsid w:val="003636C4"/>
    <w:rsid w:val="00365330"/>
    <w:rsid w:val="003766D9"/>
    <w:rsid w:val="00377339"/>
    <w:rsid w:val="00382CBC"/>
    <w:rsid w:val="00383E16"/>
    <w:rsid w:val="0038632C"/>
    <w:rsid w:val="00386658"/>
    <w:rsid w:val="00386664"/>
    <w:rsid w:val="00391186"/>
    <w:rsid w:val="00395C09"/>
    <w:rsid w:val="0039756B"/>
    <w:rsid w:val="003A01A6"/>
    <w:rsid w:val="003A3D80"/>
    <w:rsid w:val="003C0083"/>
    <w:rsid w:val="003C0707"/>
    <w:rsid w:val="003C1CFA"/>
    <w:rsid w:val="003C212B"/>
    <w:rsid w:val="003C2AB8"/>
    <w:rsid w:val="003C34B2"/>
    <w:rsid w:val="003C41A3"/>
    <w:rsid w:val="003C4CFC"/>
    <w:rsid w:val="003C6304"/>
    <w:rsid w:val="003D25E3"/>
    <w:rsid w:val="003D2D44"/>
    <w:rsid w:val="003D3F6F"/>
    <w:rsid w:val="003D4371"/>
    <w:rsid w:val="003D51D0"/>
    <w:rsid w:val="003E1B28"/>
    <w:rsid w:val="003E1B51"/>
    <w:rsid w:val="003E240C"/>
    <w:rsid w:val="003F39E5"/>
    <w:rsid w:val="00401C8E"/>
    <w:rsid w:val="004119B1"/>
    <w:rsid w:val="00412334"/>
    <w:rsid w:val="00414446"/>
    <w:rsid w:val="004146CF"/>
    <w:rsid w:val="004154C8"/>
    <w:rsid w:val="00417374"/>
    <w:rsid w:val="00417A49"/>
    <w:rsid w:val="0044448E"/>
    <w:rsid w:val="00447A02"/>
    <w:rsid w:val="0045093B"/>
    <w:rsid w:val="0045152C"/>
    <w:rsid w:val="0045426A"/>
    <w:rsid w:val="0046168A"/>
    <w:rsid w:val="00464299"/>
    <w:rsid w:val="004643AD"/>
    <w:rsid w:val="0046464C"/>
    <w:rsid w:val="00465770"/>
    <w:rsid w:val="00473398"/>
    <w:rsid w:val="004756F1"/>
    <w:rsid w:val="00483FDD"/>
    <w:rsid w:val="00484373"/>
    <w:rsid w:val="00484702"/>
    <w:rsid w:val="004875DD"/>
    <w:rsid w:val="004927D6"/>
    <w:rsid w:val="004933EE"/>
    <w:rsid w:val="00497427"/>
    <w:rsid w:val="004A1FC7"/>
    <w:rsid w:val="004A2904"/>
    <w:rsid w:val="004A6286"/>
    <w:rsid w:val="004B33B5"/>
    <w:rsid w:val="004B6C94"/>
    <w:rsid w:val="004B6CD1"/>
    <w:rsid w:val="004C1518"/>
    <w:rsid w:val="004C3316"/>
    <w:rsid w:val="004D2908"/>
    <w:rsid w:val="004D3137"/>
    <w:rsid w:val="004D4BB5"/>
    <w:rsid w:val="004D7C9A"/>
    <w:rsid w:val="004E10D9"/>
    <w:rsid w:val="004E27A3"/>
    <w:rsid w:val="004E30A1"/>
    <w:rsid w:val="004F2D33"/>
    <w:rsid w:val="0050138A"/>
    <w:rsid w:val="00502B0B"/>
    <w:rsid w:val="005065BC"/>
    <w:rsid w:val="0050795B"/>
    <w:rsid w:val="005116C8"/>
    <w:rsid w:val="005156B4"/>
    <w:rsid w:val="00521538"/>
    <w:rsid w:val="0052468C"/>
    <w:rsid w:val="005336FF"/>
    <w:rsid w:val="00537BA9"/>
    <w:rsid w:val="00543C25"/>
    <w:rsid w:val="00543E04"/>
    <w:rsid w:val="005460B1"/>
    <w:rsid w:val="00547AF9"/>
    <w:rsid w:val="00552141"/>
    <w:rsid w:val="005558F2"/>
    <w:rsid w:val="005619C3"/>
    <w:rsid w:val="00562597"/>
    <w:rsid w:val="005630C2"/>
    <w:rsid w:val="00564714"/>
    <w:rsid w:val="00566228"/>
    <w:rsid w:val="00570E0C"/>
    <w:rsid w:val="00571C8D"/>
    <w:rsid w:val="00586FC3"/>
    <w:rsid w:val="00587BBE"/>
    <w:rsid w:val="005917A8"/>
    <w:rsid w:val="005936EE"/>
    <w:rsid w:val="0059449A"/>
    <w:rsid w:val="005A01F2"/>
    <w:rsid w:val="005A09D5"/>
    <w:rsid w:val="005A268C"/>
    <w:rsid w:val="005A3E92"/>
    <w:rsid w:val="005B1BEB"/>
    <w:rsid w:val="005B3722"/>
    <w:rsid w:val="005B4711"/>
    <w:rsid w:val="005B7FA2"/>
    <w:rsid w:val="005C2992"/>
    <w:rsid w:val="005C2D91"/>
    <w:rsid w:val="005C4833"/>
    <w:rsid w:val="005C4CC8"/>
    <w:rsid w:val="005C4F86"/>
    <w:rsid w:val="005C59F1"/>
    <w:rsid w:val="005D1DA0"/>
    <w:rsid w:val="005D5D7C"/>
    <w:rsid w:val="005E553B"/>
    <w:rsid w:val="005F3746"/>
    <w:rsid w:val="005F3D8A"/>
    <w:rsid w:val="005F4926"/>
    <w:rsid w:val="005F4F3D"/>
    <w:rsid w:val="00613237"/>
    <w:rsid w:val="00614816"/>
    <w:rsid w:val="0061634B"/>
    <w:rsid w:val="00632819"/>
    <w:rsid w:val="00634E92"/>
    <w:rsid w:val="006424A0"/>
    <w:rsid w:val="006425CC"/>
    <w:rsid w:val="00642B96"/>
    <w:rsid w:val="00651F89"/>
    <w:rsid w:val="006531F1"/>
    <w:rsid w:val="00654417"/>
    <w:rsid w:val="00654A22"/>
    <w:rsid w:val="00656244"/>
    <w:rsid w:val="0065659F"/>
    <w:rsid w:val="00657447"/>
    <w:rsid w:val="00660456"/>
    <w:rsid w:val="006604E7"/>
    <w:rsid w:val="00666661"/>
    <w:rsid w:val="0067011F"/>
    <w:rsid w:val="00671CAF"/>
    <w:rsid w:val="0068576E"/>
    <w:rsid w:val="006A4D0A"/>
    <w:rsid w:val="006B009E"/>
    <w:rsid w:val="006B0D02"/>
    <w:rsid w:val="006B3093"/>
    <w:rsid w:val="006B38AD"/>
    <w:rsid w:val="006B73BE"/>
    <w:rsid w:val="006C2510"/>
    <w:rsid w:val="006C6949"/>
    <w:rsid w:val="006E016B"/>
    <w:rsid w:val="006E6EA4"/>
    <w:rsid w:val="006F31E8"/>
    <w:rsid w:val="006F5817"/>
    <w:rsid w:val="00705458"/>
    <w:rsid w:val="00706A3D"/>
    <w:rsid w:val="00707EE8"/>
    <w:rsid w:val="00711A94"/>
    <w:rsid w:val="00712CC7"/>
    <w:rsid w:val="00723617"/>
    <w:rsid w:val="00723E8F"/>
    <w:rsid w:val="0072455F"/>
    <w:rsid w:val="00730BE4"/>
    <w:rsid w:val="007406E5"/>
    <w:rsid w:val="00741103"/>
    <w:rsid w:val="00747111"/>
    <w:rsid w:val="0075357F"/>
    <w:rsid w:val="00756931"/>
    <w:rsid w:val="0075708E"/>
    <w:rsid w:val="00761462"/>
    <w:rsid w:val="007617C7"/>
    <w:rsid w:val="00766163"/>
    <w:rsid w:val="0077499A"/>
    <w:rsid w:val="007769A9"/>
    <w:rsid w:val="0078759B"/>
    <w:rsid w:val="00787885"/>
    <w:rsid w:val="00792B7E"/>
    <w:rsid w:val="00793F54"/>
    <w:rsid w:val="00794DEE"/>
    <w:rsid w:val="0079699E"/>
    <w:rsid w:val="0079789A"/>
    <w:rsid w:val="007A14A4"/>
    <w:rsid w:val="007A1AE7"/>
    <w:rsid w:val="007A2765"/>
    <w:rsid w:val="007A4985"/>
    <w:rsid w:val="007A5FB4"/>
    <w:rsid w:val="007A7E39"/>
    <w:rsid w:val="007B23B6"/>
    <w:rsid w:val="007B2668"/>
    <w:rsid w:val="007B6812"/>
    <w:rsid w:val="007C4657"/>
    <w:rsid w:val="007C6996"/>
    <w:rsid w:val="007D07B3"/>
    <w:rsid w:val="007D15B3"/>
    <w:rsid w:val="007D229B"/>
    <w:rsid w:val="007D6B43"/>
    <w:rsid w:val="007E670D"/>
    <w:rsid w:val="007F2DF0"/>
    <w:rsid w:val="007F5F9E"/>
    <w:rsid w:val="0080131A"/>
    <w:rsid w:val="00804B92"/>
    <w:rsid w:val="00806A8F"/>
    <w:rsid w:val="00813054"/>
    <w:rsid w:val="00824395"/>
    <w:rsid w:val="00831013"/>
    <w:rsid w:val="00831484"/>
    <w:rsid w:val="00831704"/>
    <w:rsid w:val="00835F96"/>
    <w:rsid w:val="00850093"/>
    <w:rsid w:val="00860D9D"/>
    <w:rsid w:val="008617AD"/>
    <w:rsid w:val="00862278"/>
    <w:rsid w:val="008639EF"/>
    <w:rsid w:val="00864494"/>
    <w:rsid w:val="00864B45"/>
    <w:rsid w:val="00866C90"/>
    <w:rsid w:val="0087402F"/>
    <w:rsid w:val="00880B26"/>
    <w:rsid w:val="00880D3A"/>
    <w:rsid w:val="00880DC8"/>
    <w:rsid w:val="008813A2"/>
    <w:rsid w:val="00890C96"/>
    <w:rsid w:val="00890F5F"/>
    <w:rsid w:val="00891D00"/>
    <w:rsid w:val="008933DE"/>
    <w:rsid w:val="00894A79"/>
    <w:rsid w:val="00896C7E"/>
    <w:rsid w:val="008A17C9"/>
    <w:rsid w:val="008A1CC2"/>
    <w:rsid w:val="008A2724"/>
    <w:rsid w:val="008A58D6"/>
    <w:rsid w:val="008A72F8"/>
    <w:rsid w:val="008A74E8"/>
    <w:rsid w:val="008A7EB5"/>
    <w:rsid w:val="008B134B"/>
    <w:rsid w:val="008B6DDF"/>
    <w:rsid w:val="008C4252"/>
    <w:rsid w:val="008C544A"/>
    <w:rsid w:val="008D12F8"/>
    <w:rsid w:val="008D3B8A"/>
    <w:rsid w:val="008D55FF"/>
    <w:rsid w:val="008D5AE4"/>
    <w:rsid w:val="008D5C29"/>
    <w:rsid w:val="008E3415"/>
    <w:rsid w:val="008E48BF"/>
    <w:rsid w:val="008E5ECD"/>
    <w:rsid w:val="008E7971"/>
    <w:rsid w:val="008E7A6B"/>
    <w:rsid w:val="008F14D4"/>
    <w:rsid w:val="008F16C7"/>
    <w:rsid w:val="008F768A"/>
    <w:rsid w:val="00901198"/>
    <w:rsid w:val="00902616"/>
    <w:rsid w:val="00902780"/>
    <w:rsid w:val="009063C4"/>
    <w:rsid w:val="00910C93"/>
    <w:rsid w:val="00914E03"/>
    <w:rsid w:val="0092134C"/>
    <w:rsid w:val="00930286"/>
    <w:rsid w:val="00935185"/>
    <w:rsid w:val="00936E41"/>
    <w:rsid w:val="00936F5C"/>
    <w:rsid w:val="00940FD5"/>
    <w:rsid w:val="009507F3"/>
    <w:rsid w:val="00954CCE"/>
    <w:rsid w:val="00954DFC"/>
    <w:rsid w:val="00954EB3"/>
    <w:rsid w:val="00956051"/>
    <w:rsid w:val="00961858"/>
    <w:rsid w:val="00961C50"/>
    <w:rsid w:val="00964A13"/>
    <w:rsid w:val="0096508B"/>
    <w:rsid w:val="00970AC2"/>
    <w:rsid w:val="0097232C"/>
    <w:rsid w:val="0097288C"/>
    <w:rsid w:val="009738B6"/>
    <w:rsid w:val="00974043"/>
    <w:rsid w:val="0098105F"/>
    <w:rsid w:val="00983771"/>
    <w:rsid w:val="00985F8A"/>
    <w:rsid w:val="009912E1"/>
    <w:rsid w:val="009954A8"/>
    <w:rsid w:val="00995703"/>
    <w:rsid w:val="009A1108"/>
    <w:rsid w:val="009A3E70"/>
    <w:rsid w:val="009B2FEC"/>
    <w:rsid w:val="009B4D12"/>
    <w:rsid w:val="009B61A4"/>
    <w:rsid w:val="009C0B1D"/>
    <w:rsid w:val="009C61D8"/>
    <w:rsid w:val="009C67F2"/>
    <w:rsid w:val="009C7713"/>
    <w:rsid w:val="009D0D23"/>
    <w:rsid w:val="009D1351"/>
    <w:rsid w:val="009D163F"/>
    <w:rsid w:val="009D2EDE"/>
    <w:rsid w:val="009D31CF"/>
    <w:rsid w:val="009E0C09"/>
    <w:rsid w:val="009E63B7"/>
    <w:rsid w:val="009F2945"/>
    <w:rsid w:val="009F3C8B"/>
    <w:rsid w:val="009F53D9"/>
    <w:rsid w:val="00A05D88"/>
    <w:rsid w:val="00A07B46"/>
    <w:rsid w:val="00A07D18"/>
    <w:rsid w:val="00A114CC"/>
    <w:rsid w:val="00A17ACB"/>
    <w:rsid w:val="00A23DB1"/>
    <w:rsid w:val="00A31A7F"/>
    <w:rsid w:val="00A4261D"/>
    <w:rsid w:val="00A521D7"/>
    <w:rsid w:val="00A52AF6"/>
    <w:rsid w:val="00A55B2C"/>
    <w:rsid w:val="00A63E10"/>
    <w:rsid w:val="00A6463B"/>
    <w:rsid w:val="00A64E11"/>
    <w:rsid w:val="00A6761F"/>
    <w:rsid w:val="00A70444"/>
    <w:rsid w:val="00A74E9C"/>
    <w:rsid w:val="00A817EA"/>
    <w:rsid w:val="00A84349"/>
    <w:rsid w:val="00A853F3"/>
    <w:rsid w:val="00A86613"/>
    <w:rsid w:val="00A86BD2"/>
    <w:rsid w:val="00A93A74"/>
    <w:rsid w:val="00A96805"/>
    <w:rsid w:val="00AA02F7"/>
    <w:rsid w:val="00AA1E13"/>
    <w:rsid w:val="00AA71B2"/>
    <w:rsid w:val="00AB155D"/>
    <w:rsid w:val="00AB7120"/>
    <w:rsid w:val="00AC0591"/>
    <w:rsid w:val="00AC1FAB"/>
    <w:rsid w:val="00AC3C12"/>
    <w:rsid w:val="00AC644F"/>
    <w:rsid w:val="00AD0EFF"/>
    <w:rsid w:val="00AD4B03"/>
    <w:rsid w:val="00AD65A9"/>
    <w:rsid w:val="00AE35B8"/>
    <w:rsid w:val="00AE3A77"/>
    <w:rsid w:val="00AE486C"/>
    <w:rsid w:val="00AE7A36"/>
    <w:rsid w:val="00AF0220"/>
    <w:rsid w:val="00AF43D5"/>
    <w:rsid w:val="00AF5E2F"/>
    <w:rsid w:val="00B0230C"/>
    <w:rsid w:val="00B02B12"/>
    <w:rsid w:val="00B140E7"/>
    <w:rsid w:val="00B14EB6"/>
    <w:rsid w:val="00B3314D"/>
    <w:rsid w:val="00B4058A"/>
    <w:rsid w:val="00B40D36"/>
    <w:rsid w:val="00B43A3C"/>
    <w:rsid w:val="00B442F0"/>
    <w:rsid w:val="00B53DC0"/>
    <w:rsid w:val="00B6059E"/>
    <w:rsid w:val="00B635FE"/>
    <w:rsid w:val="00B63DC8"/>
    <w:rsid w:val="00B64BF7"/>
    <w:rsid w:val="00B65F16"/>
    <w:rsid w:val="00B66704"/>
    <w:rsid w:val="00B6678B"/>
    <w:rsid w:val="00B66818"/>
    <w:rsid w:val="00B8052F"/>
    <w:rsid w:val="00B81BB9"/>
    <w:rsid w:val="00B82B7B"/>
    <w:rsid w:val="00B83534"/>
    <w:rsid w:val="00B85FF4"/>
    <w:rsid w:val="00B86D6F"/>
    <w:rsid w:val="00B912C2"/>
    <w:rsid w:val="00B914A5"/>
    <w:rsid w:val="00B92206"/>
    <w:rsid w:val="00BA115F"/>
    <w:rsid w:val="00BA1D91"/>
    <w:rsid w:val="00BA3917"/>
    <w:rsid w:val="00BB05EC"/>
    <w:rsid w:val="00BB4498"/>
    <w:rsid w:val="00BB71B5"/>
    <w:rsid w:val="00BC2139"/>
    <w:rsid w:val="00BC42FA"/>
    <w:rsid w:val="00BC7440"/>
    <w:rsid w:val="00BC746F"/>
    <w:rsid w:val="00BD1365"/>
    <w:rsid w:val="00BD2037"/>
    <w:rsid w:val="00BD30DE"/>
    <w:rsid w:val="00BD4710"/>
    <w:rsid w:val="00BD47BF"/>
    <w:rsid w:val="00BD61A9"/>
    <w:rsid w:val="00BD6264"/>
    <w:rsid w:val="00BD66BD"/>
    <w:rsid w:val="00BD7013"/>
    <w:rsid w:val="00BD7D43"/>
    <w:rsid w:val="00BE207E"/>
    <w:rsid w:val="00BE3C82"/>
    <w:rsid w:val="00BE6815"/>
    <w:rsid w:val="00BE6989"/>
    <w:rsid w:val="00BE7314"/>
    <w:rsid w:val="00BF02D1"/>
    <w:rsid w:val="00BF286D"/>
    <w:rsid w:val="00BF7978"/>
    <w:rsid w:val="00C078EA"/>
    <w:rsid w:val="00C13B89"/>
    <w:rsid w:val="00C147F4"/>
    <w:rsid w:val="00C16AE0"/>
    <w:rsid w:val="00C21B28"/>
    <w:rsid w:val="00C22798"/>
    <w:rsid w:val="00C2559D"/>
    <w:rsid w:val="00C27BBC"/>
    <w:rsid w:val="00C33E59"/>
    <w:rsid w:val="00C34D7C"/>
    <w:rsid w:val="00C356B7"/>
    <w:rsid w:val="00C4040D"/>
    <w:rsid w:val="00C4189E"/>
    <w:rsid w:val="00C428C5"/>
    <w:rsid w:val="00C4416F"/>
    <w:rsid w:val="00C661B3"/>
    <w:rsid w:val="00C664C2"/>
    <w:rsid w:val="00C70C1F"/>
    <w:rsid w:val="00C73E02"/>
    <w:rsid w:val="00C74978"/>
    <w:rsid w:val="00C814C2"/>
    <w:rsid w:val="00C85CA9"/>
    <w:rsid w:val="00C87655"/>
    <w:rsid w:val="00C938B3"/>
    <w:rsid w:val="00CA214A"/>
    <w:rsid w:val="00CA271B"/>
    <w:rsid w:val="00CA6AF7"/>
    <w:rsid w:val="00CB2070"/>
    <w:rsid w:val="00CB42EB"/>
    <w:rsid w:val="00CC1506"/>
    <w:rsid w:val="00CC2E89"/>
    <w:rsid w:val="00CC424B"/>
    <w:rsid w:val="00CC5B6F"/>
    <w:rsid w:val="00CC6596"/>
    <w:rsid w:val="00CD1860"/>
    <w:rsid w:val="00CD46A8"/>
    <w:rsid w:val="00CD6087"/>
    <w:rsid w:val="00CD64F2"/>
    <w:rsid w:val="00CD6759"/>
    <w:rsid w:val="00CE3F36"/>
    <w:rsid w:val="00CE5D2F"/>
    <w:rsid w:val="00CF0D9C"/>
    <w:rsid w:val="00D01F50"/>
    <w:rsid w:val="00D027F4"/>
    <w:rsid w:val="00D0661C"/>
    <w:rsid w:val="00D136AC"/>
    <w:rsid w:val="00D136B7"/>
    <w:rsid w:val="00D1518C"/>
    <w:rsid w:val="00D1619D"/>
    <w:rsid w:val="00D21F79"/>
    <w:rsid w:val="00D238BA"/>
    <w:rsid w:val="00D353D4"/>
    <w:rsid w:val="00D354C3"/>
    <w:rsid w:val="00D369C0"/>
    <w:rsid w:val="00D414CD"/>
    <w:rsid w:val="00D41D35"/>
    <w:rsid w:val="00D4466D"/>
    <w:rsid w:val="00D4551B"/>
    <w:rsid w:val="00D47CD0"/>
    <w:rsid w:val="00D51080"/>
    <w:rsid w:val="00D515AB"/>
    <w:rsid w:val="00D529A7"/>
    <w:rsid w:val="00D54EF5"/>
    <w:rsid w:val="00D60475"/>
    <w:rsid w:val="00D630E4"/>
    <w:rsid w:val="00D6501A"/>
    <w:rsid w:val="00D7792A"/>
    <w:rsid w:val="00D80567"/>
    <w:rsid w:val="00D81186"/>
    <w:rsid w:val="00D83F64"/>
    <w:rsid w:val="00D842D1"/>
    <w:rsid w:val="00D91958"/>
    <w:rsid w:val="00D93239"/>
    <w:rsid w:val="00D9404F"/>
    <w:rsid w:val="00D95587"/>
    <w:rsid w:val="00D961E0"/>
    <w:rsid w:val="00D96A46"/>
    <w:rsid w:val="00DA0B4B"/>
    <w:rsid w:val="00DA3AE3"/>
    <w:rsid w:val="00DB054C"/>
    <w:rsid w:val="00DB1DDA"/>
    <w:rsid w:val="00DC1F6A"/>
    <w:rsid w:val="00DC2550"/>
    <w:rsid w:val="00DC2BA2"/>
    <w:rsid w:val="00DC2D14"/>
    <w:rsid w:val="00DC5E9E"/>
    <w:rsid w:val="00DD214A"/>
    <w:rsid w:val="00DD7943"/>
    <w:rsid w:val="00DE56F9"/>
    <w:rsid w:val="00DF11ED"/>
    <w:rsid w:val="00DF2816"/>
    <w:rsid w:val="00DF4278"/>
    <w:rsid w:val="00DF442E"/>
    <w:rsid w:val="00DF47D2"/>
    <w:rsid w:val="00DF77A9"/>
    <w:rsid w:val="00E030AB"/>
    <w:rsid w:val="00E030F4"/>
    <w:rsid w:val="00E063C1"/>
    <w:rsid w:val="00E12435"/>
    <w:rsid w:val="00E23EEB"/>
    <w:rsid w:val="00E310BE"/>
    <w:rsid w:val="00E32343"/>
    <w:rsid w:val="00E33EE4"/>
    <w:rsid w:val="00E374E8"/>
    <w:rsid w:val="00E446BA"/>
    <w:rsid w:val="00E57E79"/>
    <w:rsid w:val="00E6008F"/>
    <w:rsid w:val="00E61CA7"/>
    <w:rsid w:val="00E62AB4"/>
    <w:rsid w:val="00E630C5"/>
    <w:rsid w:val="00E63A49"/>
    <w:rsid w:val="00E641CD"/>
    <w:rsid w:val="00E76165"/>
    <w:rsid w:val="00E7705C"/>
    <w:rsid w:val="00E81690"/>
    <w:rsid w:val="00E8200B"/>
    <w:rsid w:val="00E86273"/>
    <w:rsid w:val="00E94CA9"/>
    <w:rsid w:val="00E9557B"/>
    <w:rsid w:val="00E97360"/>
    <w:rsid w:val="00EA0F10"/>
    <w:rsid w:val="00EA1AC4"/>
    <w:rsid w:val="00EA4835"/>
    <w:rsid w:val="00EA492B"/>
    <w:rsid w:val="00EB04AA"/>
    <w:rsid w:val="00EB75D4"/>
    <w:rsid w:val="00EC0C78"/>
    <w:rsid w:val="00EC6030"/>
    <w:rsid w:val="00ED40DD"/>
    <w:rsid w:val="00ED48CB"/>
    <w:rsid w:val="00ED5CD6"/>
    <w:rsid w:val="00EE276D"/>
    <w:rsid w:val="00EE4E69"/>
    <w:rsid w:val="00EE62AB"/>
    <w:rsid w:val="00EF1E6C"/>
    <w:rsid w:val="00EF38C8"/>
    <w:rsid w:val="00EF4FAA"/>
    <w:rsid w:val="00EF5621"/>
    <w:rsid w:val="00EF5B0C"/>
    <w:rsid w:val="00F00085"/>
    <w:rsid w:val="00F00FD1"/>
    <w:rsid w:val="00F03EE6"/>
    <w:rsid w:val="00F10F70"/>
    <w:rsid w:val="00F11A26"/>
    <w:rsid w:val="00F14E3C"/>
    <w:rsid w:val="00F17668"/>
    <w:rsid w:val="00F23A88"/>
    <w:rsid w:val="00F25FA4"/>
    <w:rsid w:val="00F262C6"/>
    <w:rsid w:val="00F26644"/>
    <w:rsid w:val="00F319D8"/>
    <w:rsid w:val="00F33A44"/>
    <w:rsid w:val="00F42B7B"/>
    <w:rsid w:val="00F431E5"/>
    <w:rsid w:val="00F44E58"/>
    <w:rsid w:val="00F4518D"/>
    <w:rsid w:val="00F4607A"/>
    <w:rsid w:val="00F46E47"/>
    <w:rsid w:val="00F5227D"/>
    <w:rsid w:val="00F56637"/>
    <w:rsid w:val="00F63630"/>
    <w:rsid w:val="00F64E6D"/>
    <w:rsid w:val="00F65B18"/>
    <w:rsid w:val="00F66BE9"/>
    <w:rsid w:val="00F73696"/>
    <w:rsid w:val="00F741C2"/>
    <w:rsid w:val="00F82B6F"/>
    <w:rsid w:val="00F85F83"/>
    <w:rsid w:val="00F86A21"/>
    <w:rsid w:val="00F9448C"/>
    <w:rsid w:val="00F95304"/>
    <w:rsid w:val="00F95DD5"/>
    <w:rsid w:val="00F97735"/>
    <w:rsid w:val="00FA34BA"/>
    <w:rsid w:val="00FA6FD6"/>
    <w:rsid w:val="00FA7ADA"/>
    <w:rsid w:val="00FB6889"/>
    <w:rsid w:val="00FB72CF"/>
    <w:rsid w:val="00FB78D5"/>
    <w:rsid w:val="00FC066B"/>
    <w:rsid w:val="00FC1AFF"/>
    <w:rsid w:val="00FC28CC"/>
    <w:rsid w:val="00FC310E"/>
    <w:rsid w:val="00FC7546"/>
    <w:rsid w:val="00FD5C61"/>
    <w:rsid w:val="00FE650A"/>
    <w:rsid w:val="00FE6BCC"/>
    <w:rsid w:val="00FE7020"/>
    <w:rsid w:val="00FF016D"/>
    <w:rsid w:val="00FF11EE"/>
    <w:rsid w:val="00FF3D39"/>
    <w:rsid w:val="00F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2D1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2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02D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F02D1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2D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F02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F02D1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F02D1"/>
    <w:rPr>
      <w:rFonts w:ascii="Cambria" w:hAnsi="Cambria" w:cs="Times New Roman"/>
      <w:color w:val="243F60"/>
      <w:sz w:val="24"/>
      <w:szCs w:val="24"/>
      <w:lang w:eastAsia="ru-RU"/>
    </w:rPr>
  </w:style>
  <w:style w:type="table" w:styleId="a3">
    <w:name w:val="Table Grid"/>
    <w:basedOn w:val="a1"/>
    <w:uiPriority w:val="99"/>
    <w:rsid w:val="00BF0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2D1"/>
    <w:pPr>
      <w:ind w:left="720"/>
      <w:contextualSpacing/>
    </w:pPr>
  </w:style>
  <w:style w:type="paragraph" w:styleId="a5">
    <w:name w:val="header"/>
    <w:basedOn w:val="a"/>
    <w:link w:val="a6"/>
    <w:uiPriority w:val="99"/>
    <w:rsid w:val="00BF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F02D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02D1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uiPriority w:val="99"/>
    <w:rsid w:val="00BF02D1"/>
    <w:rPr>
      <w:rFonts w:ascii="Times New Roman" w:hAnsi="Times New Roman" w:cs="Times New Roman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uiPriority w:val="99"/>
    <w:locked/>
    <w:rsid w:val="00BF02D1"/>
    <w:rPr>
      <w:rFonts w:ascii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BF02D1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/>
      <w:spacing w:val="13"/>
    </w:rPr>
  </w:style>
  <w:style w:type="paragraph" w:styleId="22">
    <w:name w:val="Body Text 2"/>
    <w:basedOn w:val="a"/>
    <w:link w:val="23"/>
    <w:uiPriority w:val="99"/>
    <w:rsid w:val="00BF02D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BF02D1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F02D1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BF02D1"/>
    <w:pPr>
      <w:ind w:left="720"/>
      <w:contextualSpacing/>
    </w:pPr>
    <w:rPr>
      <w:rFonts w:eastAsia="Times New Roman"/>
      <w:lang w:val="uk-UA"/>
    </w:rPr>
  </w:style>
  <w:style w:type="paragraph" w:styleId="ab">
    <w:name w:val="Body Text"/>
    <w:basedOn w:val="a"/>
    <w:link w:val="ac"/>
    <w:uiPriority w:val="99"/>
    <w:rsid w:val="00BF02D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BF02D1"/>
    <w:rPr>
      <w:rFonts w:cs="Times New Roman"/>
    </w:rPr>
  </w:style>
  <w:style w:type="character" w:customStyle="1" w:styleId="13">
    <w:name w:val="Основной текст Знак1"/>
    <w:basedOn w:val="a0"/>
    <w:uiPriority w:val="99"/>
    <w:rsid w:val="00BF02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uiPriority w:val="99"/>
    <w:rsid w:val="00BF02D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F02D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F02D1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F02D1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99"/>
    <w:qFormat/>
    <w:rsid w:val="00BF02D1"/>
    <w:rPr>
      <w:sz w:val="22"/>
      <w:szCs w:val="22"/>
      <w:lang w:eastAsia="en-US"/>
    </w:rPr>
  </w:style>
  <w:style w:type="paragraph" w:styleId="ae">
    <w:name w:val="Subtitle"/>
    <w:basedOn w:val="a"/>
    <w:link w:val="af"/>
    <w:uiPriority w:val="99"/>
    <w:qFormat/>
    <w:rsid w:val="00BF02D1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BF02D1"/>
    <w:rPr>
      <w:rFonts w:ascii="Arial Black" w:hAnsi="Arial Black" w:cs="Arial Black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9D0D23"/>
    <w:rPr>
      <w:rFonts w:ascii="Times New Roman" w:hAnsi="Times New Roman" w:cs="Times New Roman"/>
    </w:rPr>
  </w:style>
  <w:style w:type="paragraph" w:styleId="af0">
    <w:name w:val="Normal (Web)"/>
    <w:basedOn w:val="a"/>
    <w:uiPriority w:val="99"/>
    <w:rsid w:val="00723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f1">
    <w:name w:val="Назва документа"/>
    <w:basedOn w:val="a"/>
    <w:next w:val="a"/>
    <w:uiPriority w:val="99"/>
    <w:rsid w:val="00723617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723617"/>
  </w:style>
  <w:style w:type="character" w:customStyle="1" w:styleId="docdata">
    <w:name w:val="docdata"/>
    <w:aliases w:val="docy,v5,2006,baiaagaaboqcaaadjamaaawaaw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D4BB5"/>
    <w:rPr>
      <w:rFonts w:cs="Times New Roman"/>
    </w:rPr>
  </w:style>
  <w:style w:type="paragraph" w:styleId="af2">
    <w:name w:val="footer"/>
    <w:basedOn w:val="a"/>
    <w:link w:val="af3"/>
    <w:uiPriority w:val="99"/>
    <w:rsid w:val="006425C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C4040D"/>
    <w:rPr>
      <w:rFonts w:cs="Times New Roman"/>
      <w:lang w:eastAsia="en-US"/>
    </w:rPr>
  </w:style>
  <w:style w:type="paragraph" w:customStyle="1" w:styleId="24">
    <w:name w:val="Абзац списка2"/>
    <w:basedOn w:val="a"/>
    <w:uiPriority w:val="99"/>
    <w:rsid w:val="003611D9"/>
    <w:pPr>
      <w:spacing w:after="0" w:line="240" w:lineRule="auto"/>
      <w:ind w:left="708"/>
    </w:pPr>
    <w:rPr>
      <w:rFonts w:ascii="Times New Roman" w:hAnsi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301AE-FA13-4986-A561-72ECDA7B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6112</Words>
  <Characters>34842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2019-12-19T08:57:00Z</cp:lastPrinted>
  <dcterms:created xsi:type="dcterms:W3CDTF">2018-02-14T11:51:00Z</dcterms:created>
  <dcterms:modified xsi:type="dcterms:W3CDTF">2019-12-19T08:58:00Z</dcterms:modified>
</cp:coreProperties>
</file>