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F09" w:rsidRPr="00D862F3" w:rsidRDefault="00E77F09" w:rsidP="00BD5F23">
      <w:pPr>
        <w:suppressAutoHyphens w:val="0"/>
        <w:jc w:val="center"/>
        <w:rPr>
          <w:rFonts w:ascii="Times New Roman" w:hAnsi="Times New Roman"/>
          <w:kern w:val="0"/>
          <w:sz w:val="24"/>
          <w:szCs w:val="24"/>
          <w:lang w:eastAsia="ru-RU"/>
        </w:rPr>
      </w:pPr>
      <w:bookmarkStart w:id="0" w:name="_GoBack"/>
      <w:bookmarkEnd w:id="0"/>
      <w:r w:rsidRPr="00D862F3">
        <w:rPr>
          <w:kern w:val="2"/>
          <w:sz w:val="28"/>
          <w:szCs w:val="28"/>
        </w:rPr>
        <w:softHyphen/>
      </w:r>
      <w:r w:rsidRPr="00D862F3">
        <w:rPr>
          <w:kern w:val="2"/>
          <w:sz w:val="28"/>
          <w:szCs w:val="28"/>
        </w:rPr>
        <w:softHyphen/>
      </w:r>
      <w:r w:rsidRPr="00D862F3">
        <w:rPr>
          <w:kern w:val="2"/>
          <w:sz w:val="28"/>
          <w:szCs w:val="28"/>
        </w:rPr>
        <w:softHyphen/>
      </w:r>
      <w:r w:rsidRPr="00CD1750">
        <w:rPr>
          <w:rFonts w:ascii="Times New Roman" w:hAnsi="Times New Roman"/>
          <w:noProof/>
          <w:kern w:val="0"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34.5pt;visibility:visible">
            <v:imagedata r:id="rId7" o:title=""/>
          </v:shape>
        </w:pict>
      </w:r>
    </w:p>
    <w:p w:rsidR="00E77F09" w:rsidRPr="00D862F3" w:rsidRDefault="00E77F09" w:rsidP="00D862F3">
      <w:pPr>
        <w:suppressAutoHyphens w:val="0"/>
        <w:spacing w:after="0" w:line="240" w:lineRule="auto"/>
        <w:jc w:val="center"/>
        <w:rPr>
          <w:rFonts w:ascii="Times New Roman" w:hAnsi="Times New Roman"/>
          <w:kern w:val="0"/>
          <w:sz w:val="36"/>
          <w:szCs w:val="36"/>
          <w:lang w:eastAsia="ru-RU"/>
        </w:rPr>
      </w:pPr>
      <w:r w:rsidRPr="00D862F3">
        <w:rPr>
          <w:rFonts w:ascii="Times New Roman" w:hAnsi="Times New Roman"/>
          <w:kern w:val="0"/>
          <w:sz w:val="40"/>
          <w:szCs w:val="40"/>
          <w:lang w:eastAsia="ru-RU"/>
        </w:rPr>
        <w:t>ПЕРВОМАЙСЬКА   МІСЬКА</w:t>
      </w:r>
      <w:r>
        <w:rPr>
          <w:rFonts w:ascii="Times New Roman" w:hAnsi="Times New Roman"/>
          <w:kern w:val="0"/>
          <w:sz w:val="40"/>
          <w:szCs w:val="40"/>
          <w:lang w:eastAsia="ru-RU"/>
        </w:rPr>
        <w:t xml:space="preserve">    </w:t>
      </w:r>
      <w:r w:rsidRPr="00D862F3">
        <w:rPr>
          <w:rFonts w:ascii="Times New Roman" w:hAnsi="Times New Roman"/>
          <w:kern w:val="0"/>
          <w:sz w:val="40"/>
          <w:szCs w:val="40"/>
          <w:lang w:eastAsia="ru-RU"/>
        </w:rPr>
        <w:t>РАДА</w:t>
      </w:r>
    </w:p>
    <w:p w:rsidR="00E77F09" w:rsidRPr="00D862F3" w:rsidRDefault="00E77F09" w:rsidP="00D862F3">
      <w:pPr>
        <w:suppressAutoHyphens w:val="0"/>
        <w:spacing w:after="0" w:line="240" w:lineRule="auto"/>
        <w:jc w:val="center"/>
        <w:rPr>
          <w:rFonts w:ascii="Times New Roman" w:hAnsi="Times New Roman"/>
          <w:kern w:val="0"/>
          <w:sz w:val="24"/>
          <w:szCs w:val="28"/>
          <w:lang w:eastAsia="ru-RU"/>
        </w:rPr>
      </w:pPr>
      <w:r w:rsidRPr="00D862F3">
        <w:rPr>
          <w:rFonts w:ascii="Times New Roman" w:hAnsi="Times New Roman"/>
          <w:kern w:val="0"/>
          <w:sz w:val="40"/>
          <w:szCs w:val="40"/>
          <w:lang w:eastAsia="ru-RU"/>
        </w:rPr>
        <w:t>Миколаївської області</w:t>
      </w:r>
    </w:p>
    <w:p w:rsidR="00E77F09" w:rsidRPr="00D862F3" w:rsidRDefault="00E77F09" w:rsidP="00D862F3">
      <w:pPr>
        <w:suppressAutoHyphens w:val="0"/>
        <w:spacing w:after="0" w:line="240" w:lineRule="auto"/>
        <w:jc w:val="center"/>
        <w:rPr>
          <w:rFonts w:ascii="Times New Roman" w:hAnsi="Times New Roman"/>
          <w:kern w:val="0"/>
          <w:sz w:val="32"/>
          <w:szCs w:val="32"/>
          <w:lang w:eastAsia="ru-RU"/>
        </w:rPr>
      </w:pPr>
      <w:r w:rsidRPr="00D862F3">
        <w:rPr>
          <w:rFonts w:ascii="Times New Roman" w:hAnsi="Times New Roman"/>
          <w:kern w:val="0"/>
          <w:sz w:val="32"/>
          <w:szCs w:val="32"/>
          <w:u w:val="single"/>
          <w:lang w:eastAsia="ru-RU"/>
        </w:rPr>
        <w:t>93</w:t>
      </w:r>
      <w:r>
        <w:rPr>
          <w:rFonts w:ascii="Times New Roman" w:hAnsi="Times New Roman"/>
          <w:kern w:val="0"/>
          <w:sz w:val="32"/>
          <w:szCs w:val="32"/>
          <w:lang w:eastAsia="ru-RU"/>
        </w:rPr>
        <w:t xml:space="preserve"> СЕСІЯ  </w:t>
      </w:r>
      <w:r w:rsidRPr="00D862F3">
        <w:rPr>
          <w:rFonts w:ascii="Times New Roman" w:hAnsi="Times New Roman"/>
          <w:kern w:val="0"/>
          <w:sz w:val="32"/>
          <w:szCs w:val="32"/>
          <w:lang w:eastAsia="ru-RU"/>
        </w:rPr>
        <w:t xml:space="preserve"> </w:t>
      </w:r>
      <w:r w:rsidRPr="00D862F3">
        <w:rPr>
          <w:rFonts w:ascii="Times New Roman" w:hAnsi="Times New Roman"/>
          <w:kern w:val="0"/>
          <w:sz w:val="32"/>
          <w:szCs w:val="32"/>
          <w:u w:val="single"/>
          <w:lang w:eastAsia="ru-RU"/>
        </w:rPr>
        <w:t xml:space="preserve">7 </w:t>
      </w:r>
      <w:r w:rsidRPr="00D862F3">
        <w:rPr>
          <w:rFonts w:ascii="Times New Roman" w:hAnsi="Times New Roman"/>
          <w:kern w:val="0"/>
          <w:sz w:val="32"/>
          <w:szCs w:val="32"/>
          <w:lang w:eastAsia="ru-RU"/>
        </w:rPr>
        <w:t xml:space="preserve"> СКЛИКАННЯ</w:t>
      </w:r>
    </w:p>
    <w:p w:rsidR="00E77F09" w:rsidRPr="00D862F3" w:rsidRDefault="00E77F09" w:rsidP="00D862F3">
      <w:pPr>
        <w:suppressAutoHyphens w:val="0"/>
        <w:spacing w:after="0" w:line="240" w:lineRule="auto"/>
        <w:jc w:val="center"/>
        <w:rPr>
          <w:rFonts w:ascii="Times New Roman" w:hAnsi="Times New Roman"/>
          <w:b/>
          <w:kern w:val="0"/>
          <w:sz w:val="40"/>
          <w:szCs w:val="40"/>
          <w:lang w:eastAsia="ru-RU"/>
        </w:rPr>
      </w:pPr>
      <w:r w:rsidRPr="00D862F3">
        <w:rPr>
          <w:rFonts w:ascii="Times New Roman" w:hAnsi="Times New Roman"/>
          <w:b/>
          <w:kern w:val="0"/>
          <w:sz w:val="40"/>
          <w:szCs w:val="40"/>
          <w:lang w:eastAsia="ru-RU"/>
        </w:rPr>
        <w:t>РІШЕННЯ</w:t>
      </w:r>
    </w:p>
    <w:p w:rsidR="00E77F09" w:rsidRPr="00D862F3" w:rsidRDefault="00E77F09" w:rsidP="00D862F3">
      <w:pPr>
        <w:suppressAutoHyphens w:val="0"/>
        <w:spacing w:after="0" w:line="240" w:lineRule="auto"/>
        <w:rPr>
          <w:rFonts w:ascii="Arial" w:hAnsi="Arial" w:cs="Arial"/>
          <w:kern w:val="0"/>
          <w:u w:val="single"/>
          <w:lang w:eastAsia="ru-RU"/>
        </w:rPr>
      </w:pPr>
      <w:r w:rsidRPr="00D862F3">
        <w:rPr>
          <w:rFonts w:ascii="Arial" w:hAnsi="Arial" w:cs="Arial"/>
          <w:kern w:val="0"/>
          <w:lang w:eastAsia="ru-RU"/>
        </w:rPr>
        <w:t xml:space="preserve"> від  </w:t>
      </w:r>
      <w:r w:rsidRPr="00D862F3">
        <w:rPr>
          <w:rFonts w:ascii="Arial" w:hAnsi="Arial" w:cs="Arial"/>
          <w:kern w:val="0"/>
          <w:u w:val="single"/>
          <w:lang w:eastAsia="ru-RU"/>
        </w:rPr>
        <w:t>24.10.2019 року</w:t>
      </w:r>
      <w:r w:rsidRPr="00D862F3">
        <w:rPr>
          <w:rFonts w:ascii="Arial" w:hAnsi="Arial" w:cs="Arial"/>
          <w:kern w:val="0"/>
          <w:lang w:eastAsia="ru-RU"/>
        </w:rPr>
        <w:t xml:space="preserve"> № </w:t>
      </w:r>
      <w:r>
        <w:rPr>
          <w:rFonts w:ascii="Arial" w:hAnsi="Arial" w:cs="Arial"/>
          <w:kern w:val="0"/>
          <w:u w:val="single"/>
          <w:lang w:eastAsia="ru-RU"/>
        </w:rPr>
        <w:t>4</w:t>
      </w:r>
    </w:p>
    <w:p w:rsidR="00E77F09" w:rsidRPr="00D862F3" w:rsidRDefault="00E77F09" w:rsidP="00D862F3">
      <w:pPr>
        <w:suppressAutoHyphens w:val="0"/>
        <w:spacing w:after="0" w:line="240" w:lineRule="auto"/>
        <w:rPr>
          <w:rFonts w:ascii="Arial" w:hAnsi="Arial" w:cs="Arial"/>
          <w:color w:val="FFFFFF"/>
          <w:kern w:val="0"/>
          <w:lang w:eastAsia="ru-RU"/>
        </w:rPr>
      </w:pPr>
      <w:r w:rsidRPr="00D862F3">
        <w:rPr>
          <w:rFonts w:ascii="Arial" w:hAnsi="Arial" w:cs="Arial"/>
          <w:kern w:val="0"/>
          <w:lang w:eastAsia="ru-RU"/>
        </w:rPr>
        <w:t xml:space="preserve">          м.Первомайськ </w:t>
      </w:r>
      <w:r w:rsidRPr="00D862F3">
        <w:rPr>
          <w:rFonts w:ascii="Arial" w:hAnsi="Arial" w:cs="Arial"/>
          <w:color w:val="FFFFFF"/>
          <w:kern w:val="0"/>
          <w:lang w:eastAsia="ru-RU"/>
        </w:rPr>
        <w:t xml:space="preserve">   РАДА</w:t>
      </w:r>
    </w:p>
    <w:p w:rsidR="00E77F09" w:rsidRPr="00D862F3" w:rsidRDefault="00E77F09" w:rsidP="00D862F3">
      <w:pPr>
        <w:suppressAutoHyphens w:val="0"/>
        <w:spacing w:after="0" w:line="100" w:lineRule="atLeast"/>
        <w:jc w:val="center"/>
        <w:rPr>
          <w:rFonts w:ascii="Times New Roman" w:hAnsi="Times New Roman"/>
          <w:kern w:val="2"/>
          <w:sz w:val="28"/>
          <w:szCs w:val="28"/>
        </w:rPr>
      </w:pPr>
    </w:p>
    <w:p w:rsidR="00E77F09" w:rsidRPr="0021401C" w:rsidRDefault="00E77F09" w:rsidP="00134B33">
      <w:pPr>
        <w:tabs>
          <w:tab w:val="left" w:pos="4052"/>
        </w:tabs>
        <w:spacing w:after="0" w:line="100" w:lineRule="atLeast"/>
        <w:ind w:left="20"/>
        <w:rPr>
          <w:rFonts w:ascii="Times New Roman" w:hAnsi="Times New Roman"/>
          <w:sz w:val="28"/>
          <w:szCs w:val="28"/>
          <w:lang w:eastAsia="uk-UA"/>
        </w:rPr>
      </w:pPr>
      <w:r w:rsidRPr="0021401C">
        <w:rPr>
          <w:rFonts w:ascii="Times New Roman" w:hAnsi="Times New Roman"/>
          <w:sz w:val="28"/>
          <w:szCs w:val="28"/>
          <w:lang w:eastAsia="uk-UA"/>
        </w:rPr>
        <w:t xml:space="preserve">Про внесення змін до рішення міської ради </w:t>
      </w:r>
    </w:p>
    <w:p w:rsidR="00E77F09" w:rsidRPr="0021401C" w:rsidRDefault="00E77F09" w:rsidP="00134B33">
      <w:pPr>
        <w:tabs>
          <w:tab w:val="left" w:pos="4052"/>
        </w:tabs>
        <w:spacing w:after="0" w:line="100" w:lineRule="atLeast"/>
        <w:ind w:left="20"/>
        <w:rPr>
          <w:rFonts w:ascii="Times New Roman" w:hAnsi="Times New Roman"/>
          <w:sz w:val="28"/>
          <w:szCs w:val="28"/>
          <w:lang w:eastAsia="uk-UA"/>
        </w:rPr>
      </w:pPr>
      <w:r w:rsidRPr="0021401C">
        <w:rPr>
          <w:rFonts w:ascii="Times New Roman" w:hAnsi="Times New Roman"/>
          <w:sz w:val="28"/>
          <w:szCs w:val="28"/>
          <w:lang w:eastAsia="uk-UA"/>
        </w:rPr>
        <w:t xml:space="preserve">від 11.12.2017 року №30 «Про затвердження </w:t>
      </w:r>
    </w:p>
    <w:p w:rsidR="00E77F09" w:rsidRPr="0021401C" w:rsidRDefault="00E77F09" w:rsidP="00134B33">
      <w:pPr>
        <w:tabs>
          <w:tab w:val="left" w:pos="4052"/>
        </w:tabs>
        <w:spacing w:after="0" w:line="100" w:lineRule="atLeast"/>
        <w:ind w:left="20"/>
        <w:rPr>
          <w:rFonts w:ascii="Times New Roman" w:hAnsi="Times New Roman"/>
          <w:sz w:val="28"/>
          <w:szCs w:val="28"/>
          <w:lang w:eastAsia="uk-UA"/>
        </w:rPr>
      </w:pPr>
      <w:r w:rsidRPr="0021401C">
        <w:rPr>
          <w:rFonts w:ascii="Times New Roman" w:hAnsi="Times New Roman"/>
          <w:sz w:val="28"/>
          <w:szCs w:val="28"/>
          <w:lang w:eastAsia="uk-UA"/>
        </w:rPr>
        <w:t>Програми "Медичні кадри м. Первомайська"</w:t>
      </w:r>
    </w:p>
    <w:p w:rsidR="00E77F09" w:rsidRPr="0021401C" w:rsidRDefault="00E77F09" w:rsidP="00134B33">
      <w:pPr>
        <w:spacing w:after="0" w:line="100" w:lineRule="atLeast"/>
        <w:ind w:left="20" w:right="420"/>
        <w:rPr>
          <w:rFonts w:ascii="Times New Roman" w:hAnsi="Times New Roman"/>
          <w:sz w:val="28"/>
          <w:szCs w:val="28"/>
          <w:lang w:eastAsia="uk-UA"/>
        </w:rPr>
      </w:pPr>
      <w:r w:rsidRPr="0021401C">
        <w:rPr>
          <w:rFonts w:ascii="Times New Roman" w:hAnsi="Times New Roman"/>
          <w:sz w:val="28"/>
          <w:szCs w:val="28"/>
          <w:lang w:eastAsia="uk-UA"/>
        </w:rPr>
        <w:t>на  2018-2022 роки»</w:t>
      </w:r>
    </w:p>
    <w:p w:rsidR="00E77F09" w:rsidRPr="0021401C" w:rsidRDefault="00E77F09" w:rsidP="00134B33">
      <w:pPr>
        <w:spacing w:after="0" w:line="100" w:lineRule="atLeast"/>
        <w:ind w:left="20" w:right="20" w:firstLine="40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E77F09" w:rsidRPr="0021401C" w:rsidRDefault="00E77F09" w:rsidP="00134B33">
      <w:pPr>
        <w:spacing w:after="0" w:line="100" w:lineRule="atLeast"/>
        <w:ind w:left="20" w:right="20" w:firstLine="40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E77F09" w:rsidRPr="0021401C" w:rsidRDefault="00E77F09" w:rsidP="00134B33">
      <w:pPr>
        <w:spacing w:after="0" w:line="100" w:lineRule="atLeast"/>
        <w:ind w:left="20" w:right="20" w:firstLine="700"/>
        <w:jc w:val="both"/>
        <w:rPr>
          <w:rFonts w:ascii="Times New Roman" w:hAnsi="Times New Roman"/>
          <w:color w:val="000000"/>
          <w:sz w:val="28"/>
          <w:szCs w:val="28"/>
        </w:rPr>
      </w:pPr>
      <w:r w:rsidRPr="0021401C">
        <w:rPr>
          <w:rFonts w:ascii="Times New Roman" w:hAnsi="Times New Roman"/>
          <w:color w:val="000000"/>
          <w:sz w:val="28"/>
          <w:szCs w:val="28"/>
          <w:lang w:eastAsia="uk-UA"/>
        </w:rPr>
        <w:t>На підставі пункту 22 частини першої статті 26 Закону України «Про місцеве самоврядування в Україні»та з метою поліпшення кадрового забезпечення закладів охорони здоров’я міста, міська рада</w:t>
      </w:r>
    </w:p>
    <w:p w:rsidR="00E77F09" w:rsidRPr="0021401C" w:rsidRDefault="00E77F09" w:rsidP="00134B33">
      <w:pPr>
        <w:spacing w:after="0" w:line="100" w:lineRule="atLeast"/>
        <w:ind w:left="20" w:right="20" w:firstLine="700"/>
        <w:jc w:val="both"/>
        <w:rPr>
          <w:rFonts w:ascii="Times New Roman" w:hAnsi="Times New Roman"/>
          <w:sz w:val="28"/>
          <w:szCs w:val="28"/>
        </w:rPr>
      </w:pPr>
    </w:p>
    <w:p w:rsidR="00E77F09" w:rsidRPr="0021401C" w:rsidRDefault="00E77F09" w:rsidP="00134B33">
      <w:pPr>
        <w:spacing w:after="0" w:line="100" w:lineRule="atLeast"/>
        <w:rPr>
          <w:rFonts w:ascii="Times New Roman" w:hAnsi="Times New Roman"/>
          <w:sz w:val="28"/>
          <w:szCs w:val="28"/>
        </w:rPr>
      </w:pPr>
      <w:r w:rsidRPr="0021401C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E77F09" w:rsidRPr="0021401C" w:rsidRDefault="00E77F09" w:rsidP="00134B33">
      <w:pPr>
        <w:spacing w:after="0" w:line="100" w:lineRule="atLeast"/>
        <w:ind w:left="20"/>
        <w:rPr>
          <w:rFonts w:ascii="Times New Roman" w:hAnsi="Times New Roman"/>
          <w:sz w:val="28"/>
          <w:szCs w:val="28"/>
        </w:rPr>
      </w:pPr>
    </w:p>
    <w:p w:rsidR="00E77F09" w:rsidRPr="0021401C" w:rsidRDefault="00E77F09" w:rsidP="00081927">
      <w:pPr>
        <w:numPr>
          <w:ilvl w:val="0"/>
          <w:numId w:val="2"/>
        </w:numPr>
        <w:tabs>
          <w:tab w:val="left" w:pos="678"/>
        </w:tabs>
        <w:spacing w:after="0" w:line="240" w:lineRule="auto"/>
        <w:ind w:left="0" w:right="20" w:firstLine="680"/>
        <w:jc w:val="both"/>
        <w:rPr>
          <w:rFonts w:ascii="Times New Roman" w:hAnsi="Times New Roman"/>
          <w:sz w:val="28"/>
          <w:szCs w:val="28"/>
          <w:lang w:eastAsia="uk-UA"/>
        </w:rPr>
      </w:pPr>
      <w:r w:rsidRPr="0021401C">
        <w:rPr>
          <w:rFonts w:ascii="Times New Roman" w:hAnsi="Times New Roman"/>
          <w:sz w:val="28"/>
          <w:szCs w:val="28"/>
          <w:lang w:eastAsia="uk-UA"/>
        </w:rPr>
        <w:t>Внести зміни в додаток 2 (Завдання і заходи щодо виконання Програми «Медичні кадри м. Первомайська» на 2018-2022 роки) до Програми, затвердженої рішенням міської ради від11.12.2017 року №30,виклавши пункти 2.2 і 2.3 Розділу 2. «Створення сприятливих умов для закріплення медичних кадрів у роботі в закладах охорони здоров’я» вновій редакції, що додається.</w:t>
      </w:r>
    </w:p>
    <w:p w:rsidR="00E77F09" w:rsidRPr="0021401C" w:rsidRDefault="00E77F09" w:rsidP="00081927">
      <w:pPr>
        <w:tabs>
          <w:tab w:val="left" w:pos="678"/>
        </w:tabs>
        <w:spacing w:after="0" w:line="240" w:lineRule="auto"/>
        <w:ind w:left="680" w:right="2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E77F09" w:rsidRPr="0021401C" w:rsidRDefault="00E77F09" w:rsidP="00081927">
      <w:pPr>
        <w:numPr>
          <w:ilvl w:val="0"/>
          <w:numId w:val="2"/>
        </w:numPr>
        <w:spacing w:line="240" w:lineRule="auto"/>
        <w:ind w:left="0" w:firstLine="680"/>
        <w:rPr>
          <w:rFonts w:ascii="Times New Roman" w:hAnsi="Times New Roman"/>
          <w:sz w:val="28"/>
          <w:szCs w:val="28"/>
          <w:lang w:eastAsia="uk-UA"/>
        </w:rPr>
      </w:pPr>
      <w:r w:rsidRPr="0021401C">
        <w:rPr>
          <w:rFonts w:ascii="Times New Roman" w:hAnsi="Times New Roman"/>
          <w:sz w:val="28"/>
          <w:szCs w:val="28"/>
          <w:lang w:eastAsia="uk-UA"/>
        </w:rPr>
        <w:t>Відповідальність за виконання даного рішення покласти на заступника міського голови, начальника управління соціального захисту населення міської ради.</w:t>
      </w:r>
    </w:p>
    <w:p w:rsidR="00E77F09" w:rsidRPr="0021401C" w:rsidRDefault="00E77F09" w:rsidP="00081927">
      <w:pPr>
        <w:numPr>
          <w:ilvl w:val="0"/>
          <w:numId w:val="2"/>
        </w:numPr>
        <w:spacing w:line="240" w:lineRule="auto"/>
        <w:ind w:left="0" w:firstLine="680"/>
        <w:rPr>
          <w:rFonts w:ascii="Times New Roman" w:hAnsi="Times New Roman"/>
          <w:sz w:val="28"/>
          <w:szCs w:val="28"/>
          <w:lang w:eastAsia="uk-UA"/>
        </w:rPr>
      </w:pPr>
      <w:r w:rsidRPr="0021401C">
        <w:rPr>
          <w:rFonts w:ascii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 міської ради з питань духовності, освіти, науки, культури, молодіжної політики, спорту, соціального захисту населення, охорони здоров'я, материнства та дитинства.</w:t>
      </w:r>
    </w:p>
    <w:p w:rsidR="00E77F09" w:rsidRPr="0021401C" w:rsidRDefault="00E77F09" w:rsidP="000819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7F09" w:rsidRPr="0021401C" w:rsidRDefault="00E77F09" w:rsidP="00134B33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21401C">
        <w:rPr>
          <w:rFonts w:ascii="Times New Roman" w:hAnsi="Times New Roman"/>
          <w:sz w:val="28"/>
          <w:szCs w:val="28"/>
        </w:rPr>
        <w:t>Міський голова</w:t>
      </w:r>
      <w:r w:rsidRPr="0021401C">
        <w:rPr>
          <w:rFonts w:ascii="Times New Roman" w:hAnsi="Times New Roman"/>
          <w:sz w:val="28"/>
          <w:szCs w:val="28"/>
        </w:rPr>
        <w:tab/>
      </w:r>
      <w:r w:rsidRPr="0021401C">
        <w:rPr>
          <w:rFonts w:ascii="Times New Roman" w:hAnsi="Times New Roman"/>
          <w:sz w:val="28"/>
          <w:szCs w:val="28"/>
        </w:rPr>
        <w:tab/>
      </w:r>
      <w:r w:rsidRPr="0021401C">
        <w:rPr>
          <w:rFonts w:ascii="Times New Roman" w:hAnsi="Times New Roman"/>
          <w:sz w:val="28"/>
          <w:szCs w:val="28"/>
        </w:rPr>
        <w:tab/>
      </w:r>
      <w:r w:rsidRPr="0021401C">
        <w:rPr>
          <w:rFonts w:ascii="Times New Roman" w:hAnsi="Times New Roman"/>
          <w:sz w:val="28"/>
          <w:szCs w:val="28"/>
        </w:rPr>
        <w:tab/>
      </w:r>
      <w:r w:rsidRPr="0021401C">
        <w:rPr>
          <w:rFonts w:ascii="Times New Roman" w:hAnsi="Times New Roman"/>
          <w:sz w:val="28"/>
          <w:szCs w:val="28"/>
        </w:rPr>
        <w:tab/>
      </w:r>
      <w:r w:rsidRPr="0021401C">
        <w:rPr>
          <w:rFonts w:ascii="Times New Roman" w:hAnsi="Times New Roman"/>
          <w:sz w:val="28"/>
          <w:szCs w:val="28"/>
        </w:rPr>
        <w:tab/>
      </w:r>
      <w:r w:rsidRPr="0021401C">
        <w:rPr>
          <w:rFonts w:ascii="Times New Roman" w:hAnsi="Times New Roman"/>
          <w:sz w:val="28"/>
          <w:szCs w:val="28"/>
        </w:rPr>
        <w:tab/>
      </w:r>
      <w:r w:rsidRPr="0021401C">
        <w:rPr>
          <w:rFonts w:ascii="Times New Roman" w:hAnsi="Times New Roman"/>
          <w:sz w:val="28"/>
          <w:szCs w:val="28"/>
        </w:rPr>
        <w:tab/>
      </w:r>
      <w:r w:rsidRPr="0021401C">
        <w:rPr>
          <w:rFonts w:ascii="Times New Roman" w:hAnsi="Times New Roman"/>
          <w:sz w:val="28"/>
          <w:szCs w:val="28"/>
        </w:rPr>
        <w:tab/>
        <w:t>Л.Г. Дромашко</w:t>
      </w:r>
    </w:p>
    <w:p w:rsidR="00E77F09" w:rsidRDefault="00E77F09" w:rsidP="00134B33">
      <w:pPr>
        <w:spacing w:after="0" w:line="100" w:lineRule="atLeast"/>
        <w:jc w:val="both"/>
        <w:rPr>
          <w:rFonts w:ascii="Times New Roman" w:hAnsi="Times New Roman"/>
          <w:sz w:val="20"/>
          <w:szCs w:val="24"/>
        </w:rPr>
      </w:pPr>
    </w:p>
    <w:p w:rsidR="00E77F09" w:rsidRDefault="00E77F09" w:rsidP="0083695E">
      <w:pPr>
        <w:suppressAutoHyphens w:val="0"/>
        <w:spacing w:after="0" w:line="240" w:lineRule="auto"/>
        <w:jc w:val="both"/>
        <w:rPr>
          <w:rFonts w:ascii="Times New Roman" w:hAnsi="Times New Roman"/>
          <w:kern w:val="0"/>
          <w:sz w:val="28"/>
          <w:szCs w:val="28"/>
          <w:lang w:eastAsia="ru-RU"/>
        </w:rPr>
        <w:sectPr w:rsidR="00E77F09" w:rsidSect="001D58B2">
          <w:foot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E77F09" w:rsidRPr="00D862F3" w:rsidRDefault="00E77F09" w:rsidP="00081927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Pr="00D862F3">
        <w:rPr>
          <w:rFonts w:ascii="Times New Roman" w:hAnsi="Times New Roman"/>
          <w:sz w:val="28"/>
          <w:szCs w:val="28"/>
        </w:rPr>
        <w:t>Додаток</w:t>
      </w:r>
      <w:r w:rsidRPr="00D862F3">
        <w:rPr>
          <w:rFonts w:ascii="Times New Roman" w:hAnsi="Times New Roman"/>
          <w:sz w:val="28"/>
          <w:szCs w:val="28"/>
        </w:rPr>
        <w:tab/>
      </w:r>
    </w:p>
    <w:p w:rsidR="00E77F09" w:rsidRPr="00D862F3" w:rsidRDefault="00E77F09" w:rsidP="009275BC">
      <w:pPr>
        <w:spacing w:after="0" w:line="10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D862F3">
        <w:rPr>
          <w:rFonts w:ascii="Times New Roman" w:hAnsi="Times New Roman"/>
          <w:sz w:val="28"/>
          <w:szCs w:val="28"/>
        </w:rPr>
        <w:t>до рішення міської ради</w:t>
      </w:r>
    </w:p>
    <w:p w:rsidR="00E77F09" w:rsidRPr="00D862F3" w:rsidRDefault="00E77F09" w:rsidP="00D862F3">
      <w:pPr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  <w:r w:rsidRPr="00BD5F2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Pr="00D862F3">
        <w:rPr>
          <w:rFonts w:ascii="Times New Roman" w:hAnsi="Times New Roman"/>
          <w:sz w:val="28"/>
          <w:szCs w:val="28"/>
          <w:u w:val="single"/>
        </w:rPr>
        <w:t>24.10.2019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862F3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62F3">
        <w:rPr>
          <w:rFonts w:ascii="Times New Roman" w:hAnsi="Times New Roman"/>
          <w:sz w:val="28"/>
          <w:szCs w:val="28"/>
          <w:u w:val="single"/>
        </w:rPr>
        <w:t>4</w:t>
      </w:r>
    </w:p>
    <w:p w:rsidR="00E77F09" w:rsidRDefault="00E77F09" w:rsidP="0083695E">
      <w:pPr>
        <w:suppressAutoHyphens w:val="0"/>
        <w:spacing w:after="0" w:line="240" w:lineRule="auto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</w:p>
    <w:p w:rsidR="00E77F09" w:rsidRPr="0083695E" w:rsidRDefault="00E77F09" w:rsidP="0083695E">
      <w:pPr>
        <w:suppressAutoHyphens w:val="0"/>
        <w:spacing w:after="0" w:line="240" w:lineRule="auto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</w:p>
    <w:tbl>
      <w:tblPr>
        <w:tblW w:w="147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3402"/>
        <w:gridCol w:w="1984"/>
        <w:gridCol w:w="1418"/>
        <w:gridCol w:w="1843"/>
        <w:gridCol w:w="1275"/>
        <w:gridCol w:w="851"/>
        <w:gridCol w:w="850"/>
        <w:gridCol w:w="851"/>
        <w:gridCol w:w="850"/>
        <w:gridCol w:w="853"/>
      </w:tblGrid>
      <w:tr w:rsidR="00E77F09" w:rsidRPr="00737664" w:rsidTr="009F49EF">
        <w:trPr>
          <w:cantSplit/>
          <w:trHeight w:val="802"/>
        </w:trPr>
        <w:tc>
          <w:tcPr>
            <w:tcW w:w="568" w:type="dxa"/>
            <w:vMerge w:val="restart"/>
            <w:vAlign w:val="center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 w:rsidRPr="00737664">
              <w:rPr>
                <w:rFonts w:ascii="Times New Roman" w:hAnsi="Times New Roman"/>
                <w:sz w:val="28"/>
              </w:rPr>
              <w:t>№ з/п</w:t>
            </w:r>
          </w:p>
        </w:tc>
        <w:tc>
          <w:tcPr>
            <w:tcW w:w="3402" w:type="dxa"/>
            <w:vMerge w:val="restart"/>
            <w:vAlign w:val="center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 w:rsidRPr="00737664">
              <w:rPr>
                <w:rFonts w:ascii="Times New Roman" w:hAnsi="Times New Roman"/>
                <w:sz w:val="28"/>
              </w:rPr>
              <w:t>Найменування заходу</w:t>
            </w:r>
          </w:p>
        </w:tc>
        <w:tc>
          <w:tcPr>
            <w:tcW w:w="1984" w:type="dxa"/>
            <w:vMerge w:val="restart"/>
            <w:vAlign w:val="center"/>
          </w:tcPr>
          <w:p w:rsidR="00E77F09" w:rsidRPr="00737664" w:rsidRDefault="00E77F09" w:rsidP="004603F7">
            <w:pPr>
              <w:spacing w:after="0" w:line="100" w:lineRule="atLeast"/>
              <w:ind w:right="-114"/>
              <w:jc w:val="both"/>
              <w:rPr>
                <w:rFonts w:ascii="Times New Roman" w:hAnsi="Times New Roman"/>
                <w:sz w:val="28"/>
              </w:rPr>
            </w:pPr>
            <w:r w:rsidRPr="00737664">
              <w:rPr>
                <w:rFonts w:ascii="Times New Roman" w:hAnsi="Times New Roman"/>
                <w:sz w:val="28"/>
              </w:rPr>
              <w:t>Відповідальні виконавці</w:t>
            </w:r>
          </w:p>
        </w:tc>
        <w:tc>
          <w:tcPr>
            <w:tcW w:w="1418" w:type="dxa"/>
            <w:vMerge w:val="restart"/>
            <w:vAlign w:val="center"/>
          </w:tcPr>
          <w:p w:rsidR="00E77F09" w:rsidRPr="00737664" w:rsidRDefault="00E77F09" w:rsidP="005B3016">
            <w:pPr>
              <w:spacing w:after="0" w:line="100" w:lineRule="atLeast"/>
              <w:ind w:right="-113"/>
              <w:jc w:val="both"/>
              <w:rPr>
                <w:rFonts w:ascii="Times New Roman" w:hAnsi="Times New Roman"/>
                <w:sz w:val="28"/>
              </w:rPr>
            </w:pPr>
            <w:r w:rsidRPr="00737664">
              <w:rPr>
                <w:rFonts w:ascii="Times New Roman" w:hAnsi="Times New Roman"/>
                <w:sz w:val="28"/>
              </w:rPr>
              <w:t>Строки виконання</w:t>
            </w:r>
          </w:p>
        </w:tc>
        <w:tc>
          <w:tcPr>
            <w:tcW w:w="1843" w:type="dxa"/>
            <w:vMerge w:val="restart"/>
            <w:vAlign w:val="center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 w:rsidRPr="00737664">
              <w:rPr>
                <w:rFonts w:ascii="Times New Roman" w:hAnsi="Times New Roman"/>
                <w:sz w:val="28"/>
              </w:rPr>
              <w:t>Джерела фінансування</w:t>
            </w:r>
          </w:p>
        </w:tc>
        <w:tc>
          <w:tcPr>
            <w:tcW w:w="1275" w:type="dxa"/>
            <w:vMerge w:val="restart"/>
            <w:vAlign w:val="center"/>
          </w:tcPr>
          <w:p w:rsidR="00E77F09" w:rsidRPr="00737664" w:rsidRDefault="00E77F09" w:rsidP="008203C7">
            <w:pPr>
              <w:spacing w:after="0" w:line="100" w:lineRule="atLeast"/>
              <w:ind w:right="-111"/>
              <w:jc w:val="both"/>
              <w:rPr>
                <w:rFonts w:ascii="Times New Roman" w:hAnsi="Times New Roman"/>
                <w:sz w:val="28"/>
              </w:rPr>
            </w:pPr>
            <w:r w:rsidRPr="00737664">
              <w:rPr>
                <w:rFonts w:ascii="Times New Roman" w:hAnsi="Times New Roman"/>
                <w:sz w:val="28"/>
              </w:rPr>
              <w:t>Всього</w:t>
            </w:r>
            <w:r>
              <w:rPr>
                <w:rFonts w:ascii="Times New Roman" w:hAnsi="Times New Roman"/>
                <w:sz w:val="28"/>
              </w:rPr>
              <w:t xml:space="preserve"> (тис. грн)</w:t>
            </w:r>
          </w:p>
        </w:tc>
        <w:tc>
          <w:tcPr>
            <w:tcW w:w="4255" w:type="dxa"/>
            <w:gridSpan w:val="5"/>
            <w:vAlign w:val="center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 w:rsidRPr="00737664">
              <w:rPr>
                <w:rFonts w:ascii="Times New Roman" w:hAnsi="Times New Roman"/>
                <w:sz w:val="28"/>
              </w:rPr>
              <w:t>Обсяг фінансування за роками</w:t>
            </w:r>
          </w:p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 w:rsidRPr="00737664">
              <w:rPr>
                <w:rFonts w:ascii="Times New Roman" w:hAnsi="Times New Roman"/>
                <w:sz w:val="28"/>
              </w:rPr>
              <w:t>(тис. грн.)</w:t>
            </w:r>
          </w:p>
        </w:tc>
      </w:tr>
      <w:tr w:rsidR="00E77F09" w:rsidRPr="00737664" w:rsidTr="009F49EF">
        <w:trPr>
          <w:cantSplit/>
          <w:trHeight w:val="558"/>
        </w:trPr>
        <w:tc>
          <w:tcPr>
            <w:tcW w:w="568" w:type="dxa"/>
            <w:vMerge/>
            <w:textDirection w:val="btLr"/>
            <w:vAlign w:val="center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402" w:type="dxa"/>
            <w:vMerge/>
            <w:vAlign w:val="center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984" w:type="dxa"/>
            <w:vMerge/>
            <w:textDirection w:val="btLr"/>
            <w:vAlign w:val="center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418" w:type="dxa"/>
            <w:vMerge/>
            <w:textDirection w:val="btLr"/>
            <w:vAlign w:val="center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843" w:type="dxa"/>
            <w:vMerge/>
            <w:textDirection w:val="btLr"/>
            <w:vAlign w:val="center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vMerge/>
            <w:textDirection w:val="btLr"/>
            <w:vAlign w:val="center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851" w:type="dxa"/>
            <w:vAlign w:val="center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 w:rsidRPr="00737664">
              <w:rPr>
                <w:rFonts w:ascii="Times New Roman" w:hAnsi="Times New Roman"/>
                <w:sz w:val="28"/>
              </w:rPr>
              <w:t>2018</w:t>
            </w:r>
          </w:p>
        </w:tc>
        <w:tc>
          <w:tcPr>
            <w:tcW w:w="850" w:type="dxa"/>
            <w:vAlign w:val="center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 w:rsidRPr="00737664">
              <w:rPr>
                <w:rFonts w:ascii="Times New Roman" w:hAnsi="Times New Roman"/>
                <w:sz w:val="28"/>
              </w:rPr>
              <w:t>2019</w:t>
            </w:r>
          </w:p>
        </w:tc>
        <w:tc>
          <w:tcPr>
            <w:tcW w:w="851" w:type="dxa"/>
            <w:vAlign w:val="center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 w:rsidRPr="00737664">
              <w:rPr>
                <w:rFonts w:ascii="Times New Roman" w:hAnsi="Times New Roman"/>
                <w:sz w:val="28"/>
              </w:rPr>
              <w:t>2020</w:t>
            </w:r>
          </w:p>
        </w:tc>
        <w:tc>
          <w:tcPr>
            <w:tcW w:w="850" w:type="dxa"/>
            <w:vAlign w:val="center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 w:rsidRPr="00737664">
              <w:rPr>
                <w:rFonts w:ascii="Times New Roman" w:hAnsi="Times New Roman"/>
                <w:sz w:val="28"/>
              </w:rPr>
              <w:t>2021</w:t>
            </w:r>
          </w:p>
        </w:tc>
        <w:tc>
          <w:tcPr>
            <w:tcW w:w="853" w:type="dxa"/>
            <w:vAlign w:val="center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 w:rsidRPr="00737664">
              <w:rPr>
                <w:rFonts w:ascii="Times New Roman" w:hAnsi="Times New Roman"/>
                <w:sz w:val="28"/>
              </w:rPr>
              <w:t>2022</w:t>
            </w:r>
          </w:p>
        </w:tc>
      </w:tr>
      <w:tr w:rsidR="00E77F09" w:rsidRPr="00737664" w:rsidTr="009F49EF">
        <w:trPr>
          <w:cantSplit/>
          <w:trHeight w:val="265"/>
        </w:trPr>
        <w:tc>
          <w:tcPr>
            <w:tcW w:w="568" w:type="dxa"/>
            <w:vAlign w:val="center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402" w:type="dxa"/>
            <w:vAlign w:val="center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984" w:type="dxa"/>
            <w:vAlign w:val="center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1843" w:type="dxa"/>
            <w:vAlign w:val="center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1275" w:type="dxa"/>
            <w:vAlign w:val="center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851" w:type="dxa"/>
            <w:vAlign w:val="center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850" w:type="dxa"/>
            <w:vAlign w:val="center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851" w:type="dxa"/>
            <w:vAlign w:val="center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850" w:type="dxa"/>
            <w:vAlign w:val="center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853" w:type="dxa"/>
            <w:vAlign w:val="center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</w:tr>
      <w:tr w:rsidR="00E77F09" w:rsidRPr="00737664" w:rsidTr="009F49EF">
        <w:tc>
          <w:tcPr>
            <w:tcW w:w="568" w:type="dxa"/>
          </w:tcPr>
          <w:p w:rsidR="00E77F09" w:rsidRPr="00737664" w:rsidRDefault="00E77F09" w:rsidP="00080CEC">
            <w:pPr>
              <w:spacing w:after="0" w:line="100" w:lineRule="atLeast"/>
              <w:ind w:right="-104"/>
              <w:jc w:val="both"/>
              <w:rPr>
                <w:rFonts w:ascii="Times New Roman" w:hAnsi="Times New Roman"/>
                <w:sz w:val="28"/>
              </w:rPr>
            </w:pPr>
            <w:r w:rsidRPr="00737664">
              <w:rPr>
                <w:rFonts w:ascii="Times New Roman" w:hAnsi="Times New Roman"/>
                <w:sz w:val="28"/>
              </w:rPr>
              <w:t>2.2.</w:t>
            </w:r>
          </w:p>
        </w:tc>
        <w:tc>
          <w:tcPr>
            <w:tcW w:w="3402" w:type="dxa"/>
          </w:tcPr>
          <w:p w:rsidR="00E77F09" w:rsidRPr="00737664" w:rsidRDefault="00E77F09" w:rsidP="008759E7">
            <w:pPr>
              <w:spacing w:after="0" w:line="100" w:lineRule="atLeast"/>
              <w:rPr>
                <w:rFonts w:ascii="Times New Roman" w:hAnsi="Times New Roman"/>
                <w:sz w:val="28"/>
              </w:rPr>
            </w:pPr>
            <w:r w:rsidRPr="00737664">
              <w:rPr>
                <w:rFonts w:ascii="Times New Roman" w:hAnsi="Times New Roman"/>
                <w:sz w:val="28"/>
              </w:rPr>
              <w:t>Ст</w:t>
            </w:r>
            <w:r>
              <w:rPr>
                <w:rFonts w:ascii="Times New Roman" w:hAnsi="Times New Roman"/>
                <w:sz w:val="28"/>
              </w:rPr>
              <w:t>ворення резерву житла для молод</w:t>
            </w:r>
            <w:r w:rsidRPr="00737664">
              <w:rPr>
                <w:rFonts w:ascii="Times New Roman" w:hAnsi="Times New Roman"/>
                <w:sz w:val="28"/>
              </w:rPr>
              <w:t>их спеціалістів</w:t>
            </w:r>
            <w:r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1984" w:type="dxa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Виконавчий комітет міської ради</w:t>
            </w:r>
          </w:p>
        </w:tc>
        <w:tc>
          <w:tcPr>
            <w:tcW w:w="1418" w:type="dxa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 w:rsidRPr="00737664">
              <w:rPr>
                <w:rFonts w:ascii="Times New Roman" w:hAnsi="Times New Roman"/>
                <w:sz w:val="28"/>
              </w:rPr>
              <w:t xml:space="preserve">Протягом дії Програми </w:t>
            </w:r>
          </w:p>
        </w:tc>
        <w:tc>
          <w:tcPr>
            <w:tcW w:w="1843" w:type="dxa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 w:rsidRPr="00737664">
              <w:rPr>
                <w:rFonts w:ascii="Times New Roman" w:hAnsi="Times New Roman"/>
                <w:sz w:val="28"/>
              </w:rPr>
              <w:t xml:space="preserve">Міський бюджет </w:t>
            </w:r>
          </w:p>
        </w:tc>
        <w:tc>
          <w:tcPr>
            <w:tcW w:w="1275" w:type="dxa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2570</w:t>
            </w:r>
          </w:p>
        </w:tc>
        <w:tc>
          <w:tcPr>
            <w:tcW w:w="851" w:type="dxa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 w:rsidRPr="00737664">
              <w:rPr>
                <w:rFonts w:ascii="Times New Roman" w:hAnsi="Times New Roman"/>
                <w:sz w:val="28"/>
              </w:rPr>
              <w:t>60</w:t>
            </w:r>
          </w:p>
        </w:tc>
        <w:tc>
          <w:tcPr>
            <w:tcW w:w="850" w:type="dxa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 w:rsidRPr="00737664">
              <w:rPr>
                <w:rFonts w:ascii="Times New Roman" w:hAnsi="Times New Roman"/>
                <w:sz w:val="28"/>
              </w:rPr>
              <w:t>60</w:t>
            </w:r>
          </w:p>
        </w:tc>
        <w:tc>
          <w:tcPr>
            <w:tcW w:w="851" w:type="dxa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</w:t>
            </w:r>
          </w:p>
        </w:tc>
        <w:tc>
          <w:tcPr>
            <w:tcW w:w="850" w:type="dxa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900</w:t>
            </w:r>
          </w:p>
        </w:tc>
        <w:tc>
          <w:tcPr>
            <w:tcW w:w="853" w:type="dxa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950</w:t>
            </w:r>
          </w:p>
        </w:tc>
      </w:tr>
      <w:tr w:rsidR="00E77F09" w:rsidRPr="00737664" w:rsidTr="009F49EF">
        <w:tc>
          <w:tcPr>
            <w:tcW w:w="568" w:type="dxa"/>
          </w:tcPr>
          <w:p w:rsidR="00E77F09" w:rsidRPr="00737664" w:rsidRDefault="00E77F09" w:rsidP="00080CEC">
            <w:pPr>
              <w:spacing w:after="0" w:line="100" w:lineRule="atLeast"/>
              <w:ind w:right="-104"/>
              <w:jc w:val="both"/>
              <w:rPr>
                <w:rFonts w:ascii="Times New Roman" w:hAnsi="Times New Roman"/>
                <w:sz w:val="28"/>
              </w:rPr>
            </w:pPr>
            <w:r w:rsidRPr="00737664">
              <w:rPr>
                <w:rFonts w:ascii="Times New Roman" w:hAnsi="Times New Roman"/>
                <w:sz w:val="28"/>
              </w:rPr>
              <w:t>2.3.</w:t>
            </w:r>
          </w:p>
        </w:tc>
        <w:tc>
          <w:tcPr>
            <w:tcW w:w="3402" w:type="dxa"/>
          </w:tcPr>
          <w:p w:rsidR="00E77F09" w:rsidRPr="00737664" w:rsidRDefault="00E77F09" w:rsidP="000C24EF">
            <w:pPr>
              <w:spacing w:after="0" w:line="100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Забезпечення соціальних</w:t>
            </w:r>
            <w:r w:rsidRPr="00737664">
              <w:rPr>
                <w:rFonts w:ascii="Times New Roman" w:hAnsi="Times New Roman"/>
                <w:sz w:val="28"/>
              </w:rPr>
              <w:t xml:space="preserve"> виплат у розмірі </w:t>
            </w:r>
            <w:r>
              <w:rPr>
                <w:rFonts w:ascii="Times New Roman" w:hAnsi="Times New Roman"/>
                <w:sz w:val="28"/>
              </w:rPr>
              <w:t xml:space="preserve">двох мінімальних заробітних плат </w:t>
            </w:r>
            <w:r w:rsidRPr="00737664">
              <w:rPr>
                <w:rFonts w:ascii="Times New Roman" w:hAnsi="Times New Roman"/>
                <w:sz w:val="28"/>
              </w:rPr>
              <w:t xml:space="preserve">молодим спеціалістам лікарям. </w:t>
            </w:r>
          </w:p>
        </w:tc>
        <w:tc>
          <w:tcPr>
            <w:tcW w:w="1984" w:type="dxa"/>
          </w:tcPr>
          <w:p w:rsidR="00E77F09" w:rsidRPr="00737664" w:rsidRDefault="00E77F09" w:rsidP="00BE07B6">
            <w:pPr>
              <w:spacing w:after="0" w:line="100" w:lineRule="atLeast"/>
              <w:ind w:right="-105"/>
              <w:jc w:val="both"/>
              <w:rPr>
                <w:rFonts w:ascii="Times New Roman" w:hAnsi="Times New Roman"/>
                <w:sz w:val="28"/>
              </w:rPr>
            </w:pPr>
            <w:r w:rsidRPr="00737664">
              <w:rPr>
                <w:rFonts w:ascii="Times New Roman" w:hAnsi="Times New Roman"/>
                <w:sz w:val="28"/>
              </w:rPr>
              <w:t>Фінансове управління Первомайської міської ради, КНП «ПЦМБЛ», КП «ПМЦПМСД»</w:t>
            </w:r>
          </w:p>
        </w:tc>
        <w:tc>
          <w:tcPr>
            <w:tcW w:w="1418" w:type="dxa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 w:rsidRPr="00737664">
              <w:rPr>
                <w:rFonts w:ascii="Times New Roman" w:hAnsi="Times New Roman"/>
                <w:sz w:val="28"/>
              </w:rPr>
              <w:t xml:space="preserve">Протягом дії Програми </w:t>
            </w:r>
          </w:p>
        </w:tc>
        <w:tc>
          <w:tcPr>
            <w:tcW w:w="1843" w:type="dxa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 w:rsidRPr="00737664">
              <w:rPr>
                <w:rFonts w:ascii="Times New Roman" w:hAnsi="Times New Roman"/>
                <w:sz w:val="28"/>
              </w:rPr>
              <w:t xml:space="preserve">Міський бюджет </w:t>
            </w:r>
          </w:p>
        </w:tc>
        <w:tc>
          <w:tcPr>
            <w:tcW w:w="1275" w:type="dxa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2331,1</w:t>
            </w:r>
          </w:p>
        </w:tc>
        <w:tc>
          <w:tcPr>
            <w:tcW w:w="851" w:type="dxa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 w:rsidRPr="00737664">
              <w:rPr>
                <w:rFonts w:ascii="Times New Roman" w:hAnsi="Times New Roman"/>
                <w:sz w:val="28"/>
              </w:rPr>
              <w:t>270</w:t>
            </w:r>
          </w:p>
        </w:tc>
        <w:tc>
          <w:tcPr>
            <w:tcW w:w="850" w:type="dxa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 w:rsidRPr="00737664">
              <w:rPr>
                <w:rFonts w:ascii="Times New Roman" w:hAnsi="Times New Roman"/>
                <w:sz w:val="28"/>
              </w:rPr>
              <w:t>270</w:t>
            </w:r>
          </w:p>
        </w:tc>
        <w:tc>
          <w:tcPr>
            <w:tcW w:w="851" w:type="dxa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592</w:t>
            </w:r>
          </w:p>
        </w:tc>
        <w:tc>
          <w:tcPr>
            <w:tcW w:w="850" w:type="dxa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</w:t>
            </w:r>
          </w:p>
        </w:tc>
        <w:tc>
          <w:tcPr>
            <w:tcW w:w="853" w:type="dxa"/>
          </w:tcPr>
          <w:p w:rsidR="00E77F09" w:rsidRPr="00737664" w:rsidRDefault="00E77F09" w:rsidP="00737664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</w:t>
            </w:r>
          </w:p>
        </w:tc>
      </w:tr>
    </w:tbl>
    <w:p w:rsidR="00E77F09" w:rsidRDefault="00E77F09" w:rsidP="005D6FDD">
      <w:pPr>
        <w:spacing w:after="0" w:line="100" w:lineRule="atLeast"/>
        <w:jc w:val="both"/>
        <w:rPr>
          <w:rFonts w:ascii="Times New Roman" w:hAnsi="Times New Roman"/>
          <w:sz w:val="28"/>
        </w:rPr>
      </w:pPr>
    </w:p>
    <w:p w:rsidR="00E77F09" w:rsidRDefault="00E77F09" w:rsidP="005D6FDD">
      <w:pPr>
        <w:spacing w:after="0" w:line="10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Головний лікар КП «ПМЦПМСД»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Т. Г. Оболенська</w:t>
      </w:r>
    </w:p>
    <w:sectPr w:rsidR="00E77F09" w:rsidSect="00D862F3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F09" w:rsidRDefault="00E77F09" w:rsidP="00725EA2">
      <w:pPr>
        <w:spacing w:after="0" w:line="240" w:lineRule="auto"/>
      </w:pPr>
      <w:r>
        <w:separator/>
      </w:r>
    </w:p>
  </w:endnote>
  <w:endnote w:type="continuationSeparator" w:id="1">
    <w:p w:rsidR="00E77F09" w:rsidRDefault="00E77F09" w:rsidP="00725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F09" w:rsidRDefault="00E77F09" w:rsidP="00725EA2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kern w:val="0"/>
        <w:sz w:val="18"/>
        <w:szCs w:val="18"/>
        <w:lang w:val="ru-RU" w:eastAsia="ru-RU"/>
      </w:rPr>
    </w:pPr>
    <w:r>
      <w:rPr>
        <w:rFonts w:ascii="Times New Roman" w:hAnsi="Times New Roman"/>
        <w:sz w:val="18"/>
        <w:szCs w:val="18"/>
        <w:lang w:eastAsia="ru-RU"/>
      </w:rPr>
      <w:t>Рішення Первомайської міської ради</w:t>
    </w:r>
  </w:p>
  <w:p w:rsidR="00E77F09" w:rsidRDefault="00E77F09" w:rsidP="00725EA2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18"/>
        <w:szCs w:val="18"/>
        <w:lang w:eastAsia="ru-RU"/>
      </w:rPr>
    </w:pPr>
    <w:r>
      <w:rPr>
        <w:rFonts w:ascii="Times New Roman" w:hAnsi="Times New Roman"/>
        <w:sz w:val="18"/>
        <w:szCs w:val="18"/>
        <w:lang w:eastAsia="ru-RU"/>
      </w:rPr>
      <w:t>55213, Миколаївська область, м. Первомайськ, вул. Михайла Грушевського, 3</w:t>
    </w:r>
  </w:p>
  <w:p w:rsidR="00E77F09" w:rsidRDefault="00E77F09" w:rsidP="00725EA2">
    <w:pPr>
      <w:tabs>
        <w:tab w:val="center" w:pos="4677"/>
        <w:tab w:val="right" w:pos="9355"/>
      </w:tabs>
      <w:spacing w:after="0" w:line="240" w:lineRule="atLeast"/>
      <w:jc w:val="center"/>
      <w:rPr>
        <w:rFonts w:ascii="Times New Roman" w:hAnsi="Times New Roman"/>
        <w:sz w:val="18"/>
        <w:szCs w:val="18"/>
        <w:lang w:eastAsia="ru-RU"/>
      </w:rPr>
    </w:pPr>
    <w:r>
      <w:rPr>
        <w:rFonts w:ascii="Times New Roman" w:hAnsi="Times New Roman"/>
        <w:sz w:val="18"/>
        <w:szCs w:val="18"/>
        <w:lang w:eastAsia="ru-RU"/>
      </w:rPr>
      <w:t xml:space="preserve">тел. 05161 4 20 22, факс 05161 4 46 06   </w:t>
    </w:r>
    <w:r>
      <w:rPr>
        <w:rFonts w:ascii="Times New Roman" w:hAnsi="Times New Roman"/>
        <w:sz w:val="18"/>
        <w:szCs w:val="18"/>
        <w:lang w:val="en-US" w:eastAsia="ru-RU"/>
      </w:rPr>
      <w:t>e</w:t>
    </w:r>
    <w:r>
      <w:rPr>
        <w:rFonts w:ascii="Times New Roman" w:hAnsi="Times New Roman"/>
        <w:sz w:val="18"/>
        <w:szCs w:val="18"/>
        <w:lang w:eastAsia="ru-RU"/>
      </w:rPr>
      <w:t>-</w:t>
    </w:r>
    <w:r>
      <w:rPr>
        <w:rFonts w:ascii="Times New Roman" w:hAnsi="Times New Roman"/>
        <w:sz w:val="18"/>
        <w:szCs w:val="18"/>
        <w:lang w:val="en-US" w:eastAsia="ru-RU"/>
      </w:rPr>
      <w:t>mail</w:t>
    </w:r>
    <w:r>
      <w:rPr>
        <w:rFonts w:ascii="Times New Roman" w:hAnsi="Times New Roman"/>
        <w:sz w:val="18"/>
        <w:szCs w:val="18"/>
        <w:lang w:eastAsia="ru-RU"/>
      </w:rPr>
      <w:t xml:space="preserve">: </w:t>
    </w:r>
    <w:hyperlink r:id="rId1" w:history="1">
      <w:r>
        <w:rPr>
          <w:rStyle w:val="Hyperlink"/>
          <w:rFonts w:ascii="Times New Roman" w:hAnsi="Times New Roman"/>
          <w:sz w:val="18"/>
          <w:szCs w:val="18"/>
          <w:lang w:val="en-US" w:eastAsia="ru-RU"/>
        </w:rPr>
        <w:t>vykonkomperv</w:t>
      </w:r>
      <w:r>
        <w:rPr>
          <w:rStyle w:val="Hyperlink"/>
          <w:rFonts w:ascii="Times New Roman" w:hAnsi="Times New Roman"/>
          <w:sz w:val="18"/>
          <w:szCs w:val="18"/>
          <w:lang w:eastAsia="ru-RU"/>
        </w:rPr>
        <w:t>@</w:t>
      </w:r>
      <w:r>
        <w:rPr>
          <w:rStyle w:val="Hyperlink"/>
          <w:rFonts w:ascii="Times New Roman" w:hAnsi="Times New Roman"/>
          <w:sz w:val="18"/>
          <w:szCs w:val="18"/>
          <w:lang w:val="en-US" w:eastAsia="ru-RU"/>
        </w:rPr>
        <w:t>mk</w:t>
      </w:r>
      <w:r>
        <w:rPr>
          <w:rStyle w:val="Hyperlink"/>
          <w:rFonts w:ascii="Times New Roman" w:hAnsi="Times New Roman"/>
          <w:sz w:val="18"/>
          <w:szCs w:val="18"/>
          <w:lang w:eastAsia="ru-RU"/>
        </w:rPr>
        <w:t>.</w:t>
      </w:r>
    </w:hyperlink>
    <w:r>
      <w:rPr>
        <w:rFonts w:ascii="Times New Roman" w:hAnsi="Times New Roman"/>
        <w:sz w:val="18"/>
        <w:szCs w:val="18"/>
        <w:lang w:val="en-US" w:eastAsia="ru-RU"/>
      </w:rPr>
      <w:t>gov</w:t>
    </w:r>
    <w:r>
      <w:rPr>
        <w:rFonts w:ascii="Times New Roman" w:hAnsi="Times New Roman"/>
        <w:sz w:val="18"/>
        <w:szCs w:val="18"/>
        <w:lang w:eastAsia="ru-RU"/>
      </w:rPr>
      <w:t>.</w:t>
    </w:r>
    <w:r>
      <w:rPr>
        <w:rFonts w:ascii="Times New Roman" w:hAnsi="Times New Roman"/>
        <w:sz w:val="18"/>
        <w:szCs w:val="18"/>
        <w:lang w:val="en-US" w:eastAsia="ru-RU"/>
      </w:rPr>
      <w:t>ua</w:t>
    </w:r>
  </w:p>
  <w:p w:rsidR="00E77F09" w:rsidRDefault="00E77F09" w:rsidP="00725EA2">
    <w:pPr>
      <w:tabs>
        <w:tab w:val="left" w:pos="4052"/>
      </w:tabs>
      <w:spacing w:after="0" w:line="100" w:lineRule="atLeast"/>
      <w:ind w:left="20"/>
      <w:jc w:val="center"/>
      <w:rPr>
        <w:rFonts w:ascii="Times New Roman" w:hAnsi="Times New Roman"/>
        <w:kern w:val="2"/>
        <w:sz w:val="18"/>
        <w:szCs w:val="18"/>
        <w:lang w:eastAsia="uk-UA"/>
      </w:rPr>
    </w:pPr>
    <w:r>
      <w:rPr>
        <w:rFonts w:ascii="Times New Roman" w:hAnsi="Times New Roman"/>
        <w:kern w:val="2"/>
        <w:sz w:val="18"/>
        <w:szCs w:val="18"/>
        <w:lang w:eastAsia="uk-UA"/>
      </w:rPr>
      <w:t>Про внесення змін  до рішення міської  ради від 11.12.2017 року №30 «Про затвердження Програми "Медичні кадри м. Первомайська"</w:t>
    </w:r>
  </w:p>
  <w:p w:rsidR="00E77F09" w:rsidRDefault="00E77F09" w:rsidP="00725EA2">
    <w:pPr>
      <w:spacing w:after="0" w:line="100" w:lineRule="atLeast"/>
      <w:ind w:left="20" w:right="420"/>
      <w:jc w:val="center"/>
      <w:rPr>
        <w:rFonts w:ascii="Times New Roman" w:hAnsi="Times New Roman"/>
        <w:kern w:val="2"/>
        <w:sz w:val="18"/>
        <w:szCs w:val="18"/>
        <w:lang w:eastAsia="uk-UA"/>
      </w:rPr>
    </w:pPr>
    <w:r>
      <w:rPr>
        <w:rFonts w:ascii="Times New Roman" w:hAnsi="Times New Roman"/>
        <w:kern w:val="2"/>
        <w:sz w:val="18"/>
        <w:szCs w:val="18"/>
        <w:lang w:eastAsia="uk-UA"/>
      </w:rPr>
      <w:t>на  2018-2022 роки»</w:t>
    </w:r>
  </w:p>
  <w:p w:rsidR="00E77F09" w:rsidRDefault="00E77F09" w:rsidP="00725EA2">
    <w:pPr>
      <w:spacing w:after="0" w:line="240" w:lineRule="auto"/>
      <w:jc w:val="center"/>
      <w:rPr>
        <w:rFonts w:ascii="Times New Roman" w:hAnsi="Times New Roman"/>
        <w:kern w:val="0"/>
        <w:sz w:val="18"/>
        <w:szCs w:val="18"/>
        <w:lang w:eastAsia="ru-RU"/>
      </w:rPr>
    </w:pPr>
    <w:r>
      <w:rPr>
        <w:rFonts w:ascii="Times New Roman" w:hAnsi="Times New Roman"/>
        <w:sz w:val="18"/>
        <w:szCs w:val="18"/>
        <w:lang w:eastAsia="ru-RU"/>
      </w:rPr>
      <w:t xml:space="preserve"> Сторінка </w:t>
    </w:r>
    <w:r>
      <w:rPr>
        <w:rFonts w:ascii="Times New Roman" w:hAnsi="Times New Roman"/>
        <w:sz w:val="18"/>
        <w:szCs w:val="18"/>
        <w:lang w:eastAsia="ru-RU"/>
      </w:rPr>
      <w:fldChar w:fldCharType="begin"/>
    </w:r>
    <w:r>
      <w:rPr>
        <w:rFonts w:ascii="Times New Roman" w:hAnsi="Times New Roman"/>
        <w:sz w:val="18"/>
        <w:szCs w:val="18"/>
        <w:lang w:eastAsia="ru-RU"/>
      </w:rPr>
      <w:instrText xml:space="preserve"> PAGE </w:instrText>
    </w:r>
    <w:r>
      <w:rPr>
        <w:rFonts w:ascii="Times New Roman" w:hAnsi="Times New Roman"/>
        <w:sz w:val="18"/>
        <w:szCs w:val="18"/>
        <w:lang w:eastAsia="ru-RU"/>
      </w:rPr>
      <w:fldChar w:fldCharType="separate"/>
    </w:r>
    <w:r>
      <w:rPr>
        <w:rFonts w:ascii="Times New Roman" w:hAnsi="Times New Roman"/>
        <w:noProof/>
        <w:sz w:val="18"/>
        <w:szCs w:val="18"/>
        <w:lang w:eastAsia="ru-RU"/>
      </w:rPr>
      <w:t>2</w:t>
    </w:r>
    <w:r>
      <w:rPr>
        <w:rFonts w:ascii="Times New Roman" w:hAnsi="Times New Roman"/>
        <w:sz w:val="18"/>
        <w:szCs w:val="18"/>
        <w:lang w:eastAsia="ru-RU"/>
      </w:rPr>
      <w:fldChar w:fldCharType="end"/>
    </w:r>
    <w:r>
      <w:rPr>
        <w:rFonts w:ascii="Times New Roman" w:hAnsi="Times New Roman"/>
        <w:sz w:val="18"/>
        <w:szCs w:val="18"/>
        <w:lang w:eastAsia="ru-RU"/>
      </w:rPr>
      <w:t xml:space="preserve"> з 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F09" w:rsidRDefault="00E77F09" w:rsidP="00725EA2">
      <w:pPr>
        <w:spacing w:after="0" w:line="240" w:lineRule="auto"/>
      </w:pPr>
      <w:r>
        <w:separator/>
      </w:r>
    </w:p>
  </w:footnote>
  <w:footnote w:type="continuationSeparator" w:id="1">
    <w:p w:rsidR="00E77F09" w:rsidRDefault="00E77F09" w:rsidP="00725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FE9A1298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10"/>
        <w:w w:val="10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-72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vertAlign w:val="baseline"/>
      </w:rPr>
    </w:lvl>
  </w:abstractNum>
  <w:abstractNum w:abstractNumId="1">
    <w:nsid w:val="4F094076"/>
    <w:multiLevelType w:val="hybridMultilevel"/>
    <w:tmpl w:val="66E4C1DC"/>
    <w:lvl w:ilvl="0" w:tplc="DD92BC68">
      <w:start w:val="1"/>
      <w:numFmt w:val="decimal"/>
      <w:lvlText w:val="%1."/>
      <w:lvlJc w:val="left"/>
      <w:pPr>
        <w:ind w:left="1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4B33"/>
    <w:rsid w:val="00026F49"/>
    <w:rsid w:val="0006729C"/>
    <w:rsid w:val="00080CEC"/>
    <w:rsid w:val="00081927"/>
    <w:rsid w:val="00096237"/>
    <w:rsid w:val="000B4F06"/>
    <w:rsid w:val="000C24C6"/>
    <w:rsid w:val="000C24EF"/>
    <w:rsid w:val="000C7761"/>
    <w:rsid w:val="00131A83"/>
    <w:rsid w:val="00134B33"/>
    <w:rsid w:val="0016754C"/>
    <w:rsid w:val="001C2806"/>
    <w:rsid w:val="001D58B2"/>
    <w:rsid w:val="001E4474"/>
    <w:rsid w:val="0021401C"/>
    <w:rsid w:val="002A74EB"/>
    <w:rsid w:val="002E078C"/>
    <w:rsid w:val="00307946"/>
    <w:rsid w:val="00341177"/>
    <w:rsid w:val="0036499A"/>
    <w:rsid w:val="0037275C"/>
    <w:rsid w:val="004603F7"/>
    <w:rsid w:val="004655B9"/>
    <w:rsid w:val="004712F5"/>
    <w:rsid w:val="00496CF2"/>
    <w:rsid w:val="004F3CA8"/>
    <w:rsid w:val="00530B18"/>
    <w:rsid w:val="00544895"/>
    <w:rsid w:val="005A1D10"/>
    <w:rsid w:val="005A57DC"/>
    <w:rsid w:val="005B3016"/>
    <w:rsid w:val="005B55BB"/>
    <w:rsid w:val="005D16EA"/>
    <w:rsid w:val="005D6FDD"/>
    <w:rsid w:val="00634F1A"/>
    <w:rsid w:val="006A6FD1"/>
    <w:rsid w:val="007040A3"/>
    <w:rsid w:val="007049F8"/>
    <w:rsid w:val="00725EA2"/>
    <w:rsid w:val="0072612E"/>
    <w:rsid w:val="00737664"/>
    <w:rsid w:val="007B2A19"/>
    <w:rsid w:val="007F323F"/>
    <w:rsid w:val="008203C7"/>
    <w:rsid w:val="00827A06"/>
    <w:rsid w:val="00834ABB"/>
    <w:rsid w:val="0083695E"/>
    <w:rsid w:val="00844C9F"/>
    <w:rsid w:val="00865E49"/>
    <w:rsid w:val="008741A4"/>
    <w:rsid w:val="008759E7"/>
    <w:rsid w:val="0088631F"/>
    <w:rsid w:val="00892CF9"/>
    <w:rsid w:val="009275BC"/>
    <w:rsid w:val="00966CE6"/>
    <w:rsid w:val="009B5DDB"/>
    <w:rsid w:val="009C75BC"/>
    <w:rsid w:val="009F49EF"/>
    <w:rsid w:val="00A830F4"/>
    <w:rsid w:val="00A86386"/>
    <w:rsid w:val="00AE7335"/>
    <w:rsid w:val="00B27ED1"/>
    <w:rsid w:val="00BB49F4"/>
    <w:rsid w:val="00BD5F23"/>
    <w:rsid w:val="00BE07B6"/>
    <w:rsid w:val="00C03E58"/>
    <w:rsid w:val="00C0799D"/>
    <w:rsid w:val="00C33570"/>
    <w:rsid w:val="00C52E1B"/>
    <w:rsid w:val="00C8676F"/>
    <w:rsid w:val="00CD1750"/>
    <w:rsid w:val="00D153BF"/>
    <w:rsid w:val="00D15F6B"/>
    <w:rsid w:val="00D30568"/>
    <w:rsid w:val="00D3629F"/>
    <w:rsid w:val="00D56CF6"/>
    <w:rsid w:val="00D62ADE"/>
    <w:rsid w:val="00D862F3"/>
    <w:rsid w:val="00DC67E0"/>
    <w:rsid w:val="00DE257F"/>
    <w:rsid w:val="00E412EE"/>
    <w:rsid w:val="00E77F09"/>
    <w:rsid w:val="00E95C3D"/>
    <w:rsid w:val="00EE7CA0"/>
    <w:rsid w:val="00FB29B6"/>
    <w:rsid w:val="00FB5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B33"/>
    <w:pPr>
      <w:suppressAutoHyphens/>
      <w:spacing w:after="200" w:line="276" w:lineRule="auto"/>
    </w:pPr>
    <w:rPr>
      <w:kern w:val="1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34B33"/>
    <w:pPr>
      <w:spacing w:after="0" w:line="240" w:lineRule="auto"/>
    </w:pPr>
    <w:rPr>
      <w:rFonts w:ascii="Tahoma" w:eastAsia="Times New Roman" w:hAnsi="Tahoma"/>
      <w:sz w:val="16"/>
      <w:szCs w:val="16"/>
      <w:lang w:val="en-US"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4B33"/>
    <w:rPr>
      <w:rFonts w:ascii="Tahoma" w:hAnsi="Tahoma" w:cs="Times New Roman"/>
      <w:kern w:val="1"/>
      <w:sz w:val="16"/>
      <w:lang w:val="en-US"/>
    </w:rPr>
  </w:style>
  <w:style w:type="paragraph" w:styleId="ListParagraph">
    <w:name w:val="List Paragraph"/>
    <w:basedOn w:val="Normal"/>
    <w:uiPriority w:val="99"/>
    <w:qFormat/>
    <w:rsid w:val="00C33570"/>
    <w:pPr>
      <w:ind w:left="708"/>
    </w:pPr>
  </w:style>
  <w:style w:type="paragraph" w:styleId="Header">
    <w:name w:val="header"/>
    <w:basedOn w:val="Normal"/>
    <w:link w:val="HeaderChar"/>
    <w:uiPriority w:val="99"/>
    <w:rsid w:val="00725EA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25EA2"/>
    <w:rPr>
      <w:rFonts w:cs="Times New Roman"/>
      <w:kern w:val="1"/>
      <w:sz w:val="22"/>
      <w:lang w:val="uk-UA" w:eastAsia="en-US"/>
    </w:rPr>
  </w:style>
  <w:style w:type="paragraph" w:styleId="Footer">
    <w:name w:val="footer"/>
    <w:basedOn w:val="Normal"/>
    <w:link w:val="FooterChar"/>
    <w:uiPriority w:val="99"/>
    <w:rsid w:val="00725EA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25EA2"/>
    <w:rPr>
      <w:rFonts w:cs="Times New Roman"/>
      <w:kern w:val="1"/>
      <w:sz w:val="22"/>
      <w:lang w:val="uk-UA" w:eastAsia="en-US"/>
    </w:rPr>
  </w:style>
  <w:style w:type="character" w:styleId="Hyperlink">
    <w:name w:val="Hyperlink"/>
    <w:basedOn w:val="DefaultParagraphFont"/>
    <w:uiPriority w:val="99"/>
    <w:semiHidden/>
    <w:rsid w:val="00725EA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ykonkom@pervomaysk.inf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231</TotalTime>
  <Pages>2</Pages>
  <Words>344</Words>
  <Characters>1966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Анжела</cp:lastModifiedBy>
  <cp:revision>24</cp:revision>
  <cp:lastPrinted>2019-10-25T08:09:00Z</cp:lastPrinted>
  <dcterms:created xsi:type="dcterms:W3CDTF">2018-07-02T14:44:00Z</dcterms:created>
  <dcterms:modified xsi:type="dcterms:W3CDTF">2019-10-29T08:14:00Z</dcterms:modified>
</cp:coreProperties>
</file>