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3828"/>
        <w:gridCol w:w="6804"/>
      </w:tblGrid>
      <w:tr w:rsidR="00DB4761" w:rsidRPr="00DB4761" w:rsidTr="00DB4761">
        <w:trPr>
          <w:trHeight w:val="58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«Погодження технічного паспорту відходу»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DB4761" w:rsidRPr="00DB4761" w:rsidTr="00DB47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Погодження технічного паспорту відходу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B4761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DB4761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1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30 календарних днів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DB4761" w:rsidRPr="00DB4761" w:rsidTr="00DB4761">
        <w:trPr>
          <w:trHeight w:val="330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Погодження технічного паспорту відходу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bookmarkStart w:id="0" w:name="RANGE!A24"/>
            <w:r w:rsidRPr="00DB4761">
              <w:rPr>
                <w:rFonts w:ascii="Cambria" w:eastAsia="Times New Roman" w:hAnsi="Cambria" w:cs="Times New Roman"/>
                <w:lang w:eastAsia="uk-UA"/>
              </w:rPr>
              <w:t>• Проект технічного паспорту відходу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B4761" w:rsidRPr="00DB4761" w:rsidTr="00DB476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Погодження технічного паспорту відходу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Державному обліку та паспортизації підлягають усі відходи, що утворюються на території України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sz w:val="24"/>
                <w:szCs w:val="24"/>
                <w:lang w:eastAsia="uk-UA"/>
              </w:rPr>
              <w:t>Підстави для відмови :</w:t>
            </w:r>
          </w:p>
        </w:tc>
      </w:tr>
      <w:tr w:rsidR="00DB4761" w:rsidRPr="00DB4761" w:rsidTr="00DB476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• Відсутність підпису та печатки суб`єкта звернення</w:t>
            </w:r>
          </w:p>
        </w:tc>
      </w:tr>
      <w:tr w:rsidR="00DB4761" w:rsidRPr="00DB4761" w:rsidTr="00DB476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• Невідповідність технічного паспорту відходу вимогам ДСТУ 2195-99 </w:t>
            </w:r>
          </w:p>
        </w:tc>
      </w:tr>
      <w:tr w:rsidR="00DB4761" w:rsidRPr="00DB4761" w:rsidTr="00DB47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• Надання недостовірної інформації в проекті технічного паспорту відходу </w:t>
            </w:r>
          </w:p>
        </w:tc>
      </w:tr>
      <w:tr w:rsidR="00DB4761" w:rsidRPr="00DB4761" w:rsidTr="00DB47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sz w:val="24"/>
                <w:szCs w:val="24"/>
                <w:lang w:eastAsia="uk-UA"/>
              </w:rPr>
              <w:t>Підстави для  анулювання:</w:t>
            </w:r>
          </w:p>
        </w:tc>
      </w:tr>
      <w:tr w:rsidR="00DB4761" w:rsidRPr="00DB4761" w:rsidTr="00DB476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Анулювання не передбачено діючим законодавством</w:t>
            </w:r>
          </w:p>
        </w:tc>
      </w:tr>
      <w:tr w:rsidR="00DB4761" w:rsidRPr="00DB4761" w:rsidTr="00DB4761">
        <w:trPr>
          <w:trHeight w:val="20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DB4761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DB4761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DB4761" w:rsidRPr="00DB4761" w:rsidTr="00DB4761">
        <w:trPr>
          <w:trHeight w:val="31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lastRenderedPageBreak/>
              <w:t>Акти державного законодавства</w:t>
            </w:r>
          </w:p>
        </w:tc>
      </w:tr>
      <w:tr w:rsidR="00DB4761" w:rsidRPr="00DB4761" w:rsidTr="00DB476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Закон України від 06.09.2005 № 2806-IV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Про дозвільну систему у сфері господарської діяльності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lang w:eastAsia="uk-UA"/>
              </w:rPr>
              <w:t>Закон України від 05.03.1998 № 187/98-ВР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Про відходи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01.11.1999 № 2034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ведення державного обліку та паспортизації відходів</w:t>
            </w:r>
          </w:p>
        </w:tc>
      </w:tr>
      <w:tr w:rsidR="00DB4761" w:rsidRPr="00DB4761" w:rsidTr="00DB476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Державний стандарт України: ДСТУ 2195-99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61" w:rsidRPr="00DB4761" w:rsidRDefault="00DB4761" w:rsidP="00DB47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DB4761">
              <w:rPr>
                <w:rFonts w:ascii="Cambria" w:eastAsia="Times New Roman" w:hAnsi="Cambria" w:cs="Times New Roman"/>
                <w:color w:val="000000"/>
                <w:lang w:eastAsia="uk-UA"/>
              </w:rPr>
              <w:t>Охорона природи. Поводження з відходами. Технічний паспорт відходу. Склад, вміст, виклад і правила внесення змін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4761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A13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558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87D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885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256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A96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761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629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1586</Words>
  <Characters>905</Characters>
  <Application>Microsoft Office Word</Application>
  <DocSecurity>0</DocSecurity>
  <Lines>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2017-04-13T13:44:00Z</dcterms:created>
  <dcterms:modified xsi:type="dcterms:W3CDTF">2017-04-13T13:45:00Z</dcterms:modified>
</cp:coreProperties>
</file>